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3AEBC" w14:textId="77777777" w:rsidR="00000000" w:rsidRDefault="00255A26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14:paraId="05A34F06" w14:textId="77777777" w:rsidR="00000000" w:rsidRDefault="00255A26">
      <w:pPr>
        <w:pStyle w:val="ConsPlusNormal"/>
        <w:jc w:val="both"/>
        <w:outlineLvl w:val="0"/>
      </w:pPr>
    </w:p>
    <w:p w14:paraId="651B52CC" w14:textId="77777777" w:rsidR="00000000" w:rsidRDefault="00255A26">
      <w:pPr>
        <w:pStyle w:val="ConsPlusNormal"/>
        <w:outlineLvl w:val="0"/>
      </w:pPr>
      <w:r>
        <w:t>Зарегистрировано в Минюсте России 17 июня 2020 г. N 58681</w:t>
      </w:r>
    </w:p>
    <w:p w14:paraId="64445019" w14:textId="77777777" w:rsidR="00000000" w:rsidRDefault="00255A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BC1AFD1" w14:textId="77777777" w:rsidR="00000000" w:rsidRDefault="00255A26">
      <w:pPr>
        <w:pStyle w:val="ConsPlusNormal"/>
        <w:jc w:val="both"/>
      </w:pPr>
    </w:p>
    <w:p w14:paraId="4082AB82" w14:textId="77777777" w:rsidR="00000000" w:rsidRDefault="00255A26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ПРОСВЕЩЕНИЯ РОССИЙСКОЙ ФЕДЕРАЦИИ</w:t>
      </w:r>
    </w:p>
    <w:p w14:paraId="6FFA781C" w14:textId="77777777" w:rsidR="00000000" w:rsidRDefault="00255A26">
      <w:pPr>
        <w:pStyle w:val="ConsPlusNormal"/>
        <w:jc w:val="center"/>
        <w:rPr>
          <w:b/>
          <w:bCs/>
        </w:rPr>
      </w:pPr>
    </w:p>
    <w:p w14:paraId="76DEBADC" w14:textId="77777777" w:rsidR="00000000" w:rsidRDefault="00255A26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14:paraId="59B39151" w14:textId="77777777" w:rsidR="00000000" w:rsidRDefault="00255A26">
      <w:pPr>
        <w:pStyle w:val="ConsPlusNormal"/>
        <w:jc w:val="center"/>
        <w:rPr>
          <w:b/>
          <w:bCs/>
        </w:rPr>
      </w:pPr>
      <w:r>
        <w:rPr>
          <w:b/>
          <w:bCs/>
        </w:rPr>
        <w:t>от 15 мая 2020 г. N 236</w:t>
      </w:r>
    </w:p>
    <w:p w14:paraId="58DAB2F5" w14:textId="77777777" w:rsidR="00000000" w:rsidRDefault="00255A26">
      <w:pPr>
        <w:pStyle w:val="ConsPlusNormal"/>
        <w:jc w:val="center"/>
        <w:rPr>
          <w:b/>
          <w:bCs/>
        </w:rPr>
      </w:pPr>
    </w:p>
    <w:p w14:paraId="5910355F" w14:textId="77777777" w:rsidR="00000000" w:rsidRDefault="00255A26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</w:t>
      </w:r>
    </w:p>
    <w:p w14:paraId="5DDC6B94" w14:textId="77777777" w:rsidR="00000000" w:rsidRDefault="00255A26">
      <w:pPr>
        <w:pStyle w:val="ConsPlusNormal"/>
        <w:jc w:val="center"/>
        <w:rPr>
          <w:b/>
          <w:bCs/>
        </w:rPr>
      </w:pPr>
      <w:r>
        <w:rPr>
          <w:b/>
          <w:bCs/>
        </w:rPr>
        <w:t>ПРИЕМА НА ОБУЧЕНИЕ ПО ОБРАЗОВАТЕЛЬНЫМ ПРОГРАММАМ</w:t>
      </w:r>
    </w:p>
    <w:p w14:paraId="6C180672" w14:textId="77777777" w:rsidR="00000000" w:rsidRDefault="00255A26">
      <w:pPr>
        <w:pStyle w:val="ConsPlusNormal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</w:p>
    <w:p w14:paraId="70BC4304" w14:textId="77777777" w:rsidR="00000000" w:rsidRDefault="00255A26">
      <w:pPr>
        <w:pStyle w:val="ConsPlusNormal"/>
        <w:jc w:val="both"/>
      </w:pPr>
    </w:p>
    <w:p w14:paraId="0163D72F" w14:textId="77777777" w:rsidR="00000000" w:rsidRDefault="00255A2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</w:t>
        </w:r>
        <w:r>
          <w:rPr>
            <w:color w:val="0000FF"/>
          </w:rPr>
          <w:t>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6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</w:t>
      </w:r>
      <w:r>
        <w:t>ля 2018 г. N 884 (Собрание законодательства Российской Федерации, 2018, N 32, ст. 5343), приказываю:</w:t>
      </w:r>
    </w:p>
    <w:p w14:paraId="6E42DABF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1. Утвердить прилагаемый </w:t>
      </w:r>
      <w:hyperlink w:anchor="Par33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дошкольного образования.</w:t>
      </w:r>
    </w:p>
    <w:p w14:paraId="15CEC5D4" w14:textId="77777777" w:rsidR="00000000" w:rsidRDefault="00255A26">
      <w:pPr>
        <w:pStyle w:val="ConsPlusNormal"/>
        <w:spacing w:before="160"/>
        <w:ind w:firstLine="540"/>
        <w:jc w:val="both"/>
      </w:pPr>
      <w:r>
        <w:t>2. Признать утратившими с</w:t>
      </w:r>
      <w:r>
        <w:t>илу приказы:</w:t>
      </w:r>
    </w:p>
    <w:p w14:paraId="38881F5F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Министерства образования и науки Российской Федерации от </w:t>
      </w:r>
      <w:hyperlink r:id="rId7" w:history="1">
        <w:r>
          <w:rPr>
            <w:color w:val="0000FF"/>
          </w:rPr>
          <w:t>8 апреля 2014 г. N 293</w:t>
        </w:r>
      </w:hyperlink>
      <w:r>
        <w:t xml:space="preserve"> "Об утверждении Порядка п</w:t>
      </w:r>
      <w:r>
        <w:t>риема на обучение по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 w14:paraId="592852AE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Министерства просвещения Российской Федерации от </w:t>
      </w:r>
      <w:hyperlink r:id="rId8" w:history="1">
        <w:r>
          <w:rPr>
            <w:color w:val="0000FF"/>
          </w:rPr>
          <w:t>21 января 2019 г. N 33</w:t>
        </w:r>
      </w:hyperlink>
      <w:r>
        <w:t xml:space="preserve"> "О внесении изменений в Порядок приема на обучение по образовательным программам дошкольного образования, утвержденный приказом</w:t>
      </w:r>
      <w:r>
        <w:t xml:space="preserve">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</w:p>
    <w:p w14:paraId="7AF8CEE0" w14:textId="77777777" w:rsidR="00000000" w:rsidRDefault="00255A26">
      <w:pPr>
        <w:pStyle w:val="ConsPlusNormal"/>
        <w:jc w:val="both"/>
      </w:pPr>
    </w:p>
    <w:p w14:paraId="36255645" w14:textId="77777777" w:rsidR="00000000" w:rsidRDefault="00255A26">
      <w:pPr>
        <w:pStyle w:val="ConsPlusNormal"/>
        <w:jc w:val="right"/>
      </w:pPr>
      <w:r>
        <w:t>Министр</w:t>
      </w:r>
    </w:p>
    <w:p w14:paraId="516B6850" w14:textId="77777777" w:rsidR="00000000" w:rsidRDefault="00255A26">
      <w:pPr>
        <w:pStyle w:val="ConsPlusNormal"/>
        <w:jc w:val="right"/>
      </w:pPr>
      <w:r>
        <w:t>С.С.КРАВЦОВ</w:t>
      </w:r>
    </w:p>
    <w:p w14:paraId="208D9756" w14:textId="77777777" w:rsidR="00000000" w:rsidRDefault="00255A26">
      <w:pPr>
        <w:pStyle w:val="ConsPlusNormal"/>
        <w:jc w:val="both"/>
      </w:pPr>
    </w:p>
    <w:p w14:paraId="72F382A6" w14:textId="77777777" w:rsidR="00000000" w:rsidRDefault="00255A26">
      <w:pPr>
        <w:pStyle w:val="ConsPlusNormal"/>
        <w:jc w:val="both"/>
      </w:pPr>
    </w:p>
    <w:p w14:paraId="02E8144B" w14:textId="77777777" w:rsidR="00000000" w:rsidRDefault="00255A26">
      <w:pPr>
        <w:pStyle w:val="ConsPlusNormal"/>
        <w:jc w:val="both"/>
      </w:pPr>
    </w:p>
    <w:p w14:paraId="1C5F29A3" w14:textId="77777777" w:rsidR="00000000" w:rsidRDefault="00255A26">
      <w:pPr>
        <w:pStyle w:val="ConsPlusNormal"/>
        <w:jc w:val="both"/>
      </w:pPr>
    </w:p>
    <w:p w14:paraId="09CD0206" w14:textId="77777777" w:rsidR="00000000" w:rsidRDefault="00255A26">
      <w:pPr>
        <w:pStyle w:val="ConsPlusNormal"/>
        <w:jc w:val="both"/>
      </w:pPr>
    </w:p>
    <w:p w14:paraId="18D36651" w14:textId="77777777" w:rsidR="00000000" w:rsidRDefault="00255A26">
      <w:pPr>
        <w:pStyle w:val="ConsPlusNormal"/>
        <w:jc w:val="right"/>
        <w:outlineLvl w:val="0"/>
      </w:pPr>
      <w:r>
        <w:t>Приложение</w:t>
      </w:r>
    </w:p>
    <w:p w14:paraId="0108E581" w14:textId="77777777" w:rsidR="00000000" w:rsidRDefault="00255A26">
      <w:pPr>
        <w:pStyle w:val="ConsPlusNormal"/>
        <w:jc w:val="both"/>
      </w:pPr>
    </w:p>
    <w:p w14:paraId="4D59428E" w14:textId="77777777" w:rsidR="00000000" w:rsidRDefault="00255A26">
      <w:pPr>
        <w:pStyle w:val="ConsPlusNormal"/>
        <w:jc w:val="right"/>
      </w:pPr>
      <w:r>
        <w:t>Утвержден</w:t>
      </w:r>
    </w:p>
    <w:p w14:paraId="745B205E" w14:textId="77777777" w:rsidR="00000000" w:rsidRDefault="00255A26">
      <w:pPr>
        <w:pStyle w:val="ConsPlusNormal"/>
        <w:jc w:val="right"/>
      </w:pPr>
      <w:r>
        <w:t>приказом Министерства просвещения</w:t>
      </w:r>
    </w:p>
    <w:p w14:paraId="66F5B932" w14:textId="77777777" w:rsidR="00000000" w:rsidRDefault="00255A26">
      <w:pPr>
        <w:pStyle w:val="ConsPlusNormal"/>
        <w:jc w:val="right"/>
      </w:pPr>
      <w:r>
        <w:t>Российской Федерации</w:t>
      </w:r>
    </w:p>
    <w:p w14:paraId="7BCEA786" w14:textId="77777777" w:rsidR="00000000" w:rsidRDefault="00255A26">
      <w:pPr>
        <w:pStyle w:val="ConsPlusNormal"/>
        <w:jc w:val="right"/>
      </w:pPr>
      <w:r>
        <w:t>от 15 мая 2020 г. N 236</w:t>
      </w:r>
    </w:p>
    <w:p w14:paraId="41FDC341" w14:textId="77777777" w:rsidR="00000000" w:rsidRDefault="00255A26">
      <w:pPr>
        <w:pStyle w:val="ConsPlusNormal"/>
        <w:jc w:val="both"/>
      </w:pPr>
    </w:p>
    <w:p w14:paraId="3F386CF4" w14:textId="77777777" w:rsidR="00000000" w:rsidRDefault="00255A26">
      <w:pPr>
        <w:pStyle w:val="ConsPlusNormal"/>
        <w:jc w:val="center"/>
        <w:rPr>
          <w:b/>
          <w:bCs/>
        </w:rPr>
      </w:pPr>
      <w:bookmarkStart w:id="0" w:name="Par33"/>
      <w:bookmarkEnd w:id="0"/>
      <w:r>
        <w:rPr>
          <w:b/>
          <w:bCs/>
        </w:rPr>
        <w:t>ПОРЯДОК</w:t>
      </w:r>
    </w:p>
    <w:p w14:paraId="72B8AC65" w14:textId="77777777" w:rsidR="00000000" w:rsidRDefault="00255A26">
      <w:pPr>
        <w:pStyle w:val="ConsPlusNormal"/>
        <w:jc w:val="center"/>
        <w:rPr>
          <w:b/>
          <w:bCs/>
        </w:rPr>
      </w:pPr>
      <w:r>
        <w:rPr>
          <w:b/>
          <w:bCs/>
        </w:rPr>
        <w:t>ПРИЕМА НА ОБУЧЕНИЕ ПО ОБРАЗОВАТЕЛЬНЫМ ПРОГРАММАМ</w:t>
      </w:r>
    </w:p>
    <w:p w14:paraId="31BAA424" w14:textId="77777777" w:rsidR="00000000" w:rsidRDefault="00255A26">
      <w:pPr>
        <w:pStyle w:val="ConsPlusNormal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</w:p>
    <w:p w14:paraId="6037BFE2" w14:textId="77777777" w:rsidR="00000000" w:rsidRDefault="00255A26">
      <w:pPr>
        <w:pStyle w:val="ConsPlusNormal"/>
        <w:jc w:val="both"/>
      </w:pPr>
    </w:p>
    <w:p w14:paraId="55C933E4" w14:textId="77777777" w:rsidR="00000000" w:rsidRDefault="00255A26">
      <w:pPr>
        <w:pStyle w:val="ConsPlusNormal"/>
        <w:ind w:firstLine="540"/>
        <w:jc w:val="both"/>
      </w:pPr>
      <w:r>
        <w:t>1. Настоящий Порядок приема на обучение по образовательным программам дошкольного об</w:t>
      </w:r>
      <w:r>
        <w:t>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14:paraId="22D89629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2. Прием иностранных </w:t>
      </w:r>
      <w:r>
        <w:t>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</w:t>
      </w:r>
      <w:r>
        <w:t xml:space="preserve">дными договорами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273-ФЗ "Об об</w:t>
      </w:r>
      <w:r>
        <w:t>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 w14:paraId="6A055EAF" w14:textId="77777777" w:rsidR="00000000" w:rsidRDefault="00255A26">
      <w:pPr>
        <w:pStyle w:val="ConsPlusNormal"/>
        <w:spacing w:before="160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</w:t>
      </w:r>
      <w:r>
        <w:t>одательством об образовании, образовательной организацией самостоятельно &lt;1&gt;.</w:t>
      </w:r>
    </w:p>
    <w:p w14:paraId="6B0E5DD3" w14:textId="77777777" w:rsidR="00000000" w:rsidRDefault="00255A26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21326A54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2625E9F7" w14:textId="77777777" w:rsidR="00000000" w:rsidRDefault="00255A26">
      <w:pPr>
        <w:pStyle w:val="ConsPlusNormal"/>
        <w:jc w:val="both"/>
      </w:pPr>
    </w:p>
    <w:p w14:paraId="178D6D38" w14:textId="77777777" w:rsidR="00000000" w:rsidRDefault="00255A26">
      <w:pPr>
        <w:pStyle w:val="ConsPlusNormal"/>
        <w:ind w:firstLine="540"/>
        <w:jc w:val="both"/>
      </w:pPr>
      <w:r>
        <w:t>Прием граждан на обучение в филиал образовательной орга</w:t>
      </w:r>
      <w:r>
        <w:t>низации осуществляется в соответствии с правилами приема обучающихся, установленными в образовательной организации.</w:t>
      </w:r>
    </w:p>
    <w:p w14:paraId="27A3B192" w14:textId="77777777" w:rsidR="00000000" w:rsidRDefault="00255A26">
      <w:pPr>
        <w:pStyle w:val="ConsPlusNormal"/>
        <w:spacing w:before="160"/>
        <w:ind w:firstLine="540"/>
        <w:jc w:val="both"/>
      </w:pPr>
      <w:r>
        <w:t>4. Правила приема на обучение в образовательные организации должны обеспечивать прием в образовательную организацию всех граждан, имеющих пр</w:t>
      </w:r>
      <w:r>
        <w:t>аво на получение дошкольного образования.</w:t>
      </w:r>
    </w:p>
    <w:p w14:paraId="4DDFF8AB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</w:t>
      </w:r>
      <w:r>
        <w:lastRenderedPageBreak/>
        <w:t>образования и п</w:t>
      </w:r>
      <w:r>
        <w:t>роживающих на территории, за которой закреплена указанная образовательная организация (далее - закрепленная территория) &lt;2&gt;.</w:t>
      </w:r>
    </w:p>
    <w:p w14:paraId="24538EAA" w14:textId="77777777" w:rsidR="00000000" w:rsidRDefault="00255A26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3494E1BB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&lt;2&gt; </w:t>
      </w:r>
      <w:hyperlink r:id="rId11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</w:t>
      </w:r>
      <w:r>
        <w:t>й Федерации" (Собрание законодательства Российской Федерации, 2012, N 53, ст. 7598).</w:t>
      </w:r>
    </w:p>
    <w:p w14:paraId="4EA491D5" w14:textId="77777777" w:rsidR="00000000" w:rsidRDefault="00255A26">
      <w:pPr>
        <w:pStyle w:val="ConsPlusNormal"/>
        <w:jc w:val="both"/>
      </w:pPr>
    </w:p>
    <w:p w14:paraId="1A7B7C7C" w14:textId="77777777" w:rsidR="00000000" w:rsidRDefault="00255A26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</w:t>
      </w:r>
      <w:r>
        <w:t>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</w:t>
      </w:r>
      <w:r>
        <w:t>-Петербурга и Севастополя &lt;3&gt;.</w:t>
      </w:r>
    </w:p>
    <w:p w14:paraId="0E636E4D" w14:textId="77777777" w:rsidR="00000000" w:rsidRDefault="00255A26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178B3DDE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&lt;3&gt; </w:t>
      </w:r>
      <w:hyperlink r:id="rId12" w:history="1">
        <w:r>
          <w:rPr>
            <w:color w:val="0000FF"/>
          </w:rPr>
          <w:t>Часть 2 статьи 9</w:t>
        </w:r>
      </w:hyperlink>
      <w:r>
        <w:t xml:space="preserve"> Федерального закона</w:t>
      </w:r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14:paraId="53D12279" w14:textId="77777777" w:rsidR="00000000" w:rsidRDefault="00255A26">
      <w:pPr>
        <w:pStyle w:val="ConsPlusNormal"/>
        <w:jc w:val="both"/>
      </w:pPr>
    </w:p>
    <w:p w14:paraId="192457F9" w14:textId="77777777" w:rsidR="00000000" w:rsidRDefault="00255A26">
      <w:pPr>
        <w:pStyle w:val="ConsPlusNormal"/>
        <w:ind w:firstLine="540"/>
        <w:jc w:val="both"/>
      </w:pPr>
      <w:r>
        <w:t>Проживающие в одной семье и имеющие общее место жительства дети имеют право преимуществен</w:t>
      </w:r>
      <w:r>
        <w:t>ного приема в государственные и муниципальные образовательные организации, в которых обучаются их братья и (или) сестры &lt;4&gt;.</w:t>
      </w:r>
    </w:p>
    <w:p w14:paraId="224FA108" w14:textId="77777777" w:rsidR="00000000" w:rsidRDefault="00255A26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63E184E0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&lt;4&gt; </w:t>
      </w:r>
      <w:hyperlink r:id="rId13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4952, </w:t>
      </w:r>
      <w:r>
        <w:t>ст. 69707833).</w:t>
      </w:r>
    </w:p>
    <w:p w14:paraId="5DB35E77" w14:textId="77777777" w:rsidR="00000000" w:rsidRDefault="00255A26">
      <w:pPr>
        <w:pStyle w:val="ConsPlusNormal"/>
        <w:jc w:val="both"/>
      </w:pPr>
    </w:p>
    <w:p w14:paraId="453BD3F2" w14:textId="77777777" w:rsidR="00000000" w:rsidRDefault="00255A26">
      <w:pPr>
        <w:pStyle w:val="ConsPlusNormal"/>
        <w:ind w:firstLine="540"/>
        <w:jc w:val="both"/>
      </w:pPr>
      <w: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4" w:history="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</w:t>
      </w:r>
      <w:r>
        <w:t xml:space="preserve">, 2012, N 53, ст. 7598; 2019, N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</w:t>
      </w:r>
      <w:r>
        <w:t>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14:paraId="233EC727" w14:textId="77777777" w:rsidR="00000000" w:rsidRDefault="00255A26">
      <w:pPr>
        <w:pStyle w:val="ConsPlusNormal"/>
        <w:spacing w:before="160"/>
        <w:ind w:firstLine="540"/>
        <w:jc w:val="both"/>
      </w:pPr>
      <w:r>
        <w:t>-------------------</w:t>
      </w:r>
      <w:r>
        <w:t>-------------</w:t>
      </w:r>
    </w:p>
    <w:p w14:paraId="3A6AEDA6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&lt;5&gt; </w:t>
      </w:r>
      <w:hyperlink r:id="rId15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</w:t>
      </w:r>
      <w:r>
        <w:t>овании в Российской Федерации" (Собрание законодательства Российской Федерации, 2012, N 53, ст. 7598).</w:t>
      </w:r>
    </w:p>
    <w:p w14:paraId="332BC1E9" w14:textId="77777777" w:rsidR="00000000" w:rsidRDefault="00255A26">
      <w:pPr>
        <w:pStyle w:val="ConsPlusNormal"/>
        <w:jc w:val="both"/>
      </w:pPr>
    </w:p>
    <w:p w14:paraId="30BAE1DC" w14:textId="77777777" w:rsidR="00000000" w:rsidRDefault="00255A26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</w:t>
      </w:r>
      <w:r>
        <w:t>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14:paraId="0C778313" w14:textId="77777777" w:rsidR="00000000" w:rsidRDefault="00255A26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5FEC34AF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&lt;6&gt; </w:t>
      </w:r>
      <w:hyperlink r:id="rId16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</w:t>
      </w:r>
      <w:r>
        <w:t>льства Российской Федерации, 2012, N 53, ст. 7598).</w:t>
      </w:r>
    </w:p>
    <w:p w14:paraId="03AE140A" w14:textId="77777777" w:rsidR="00000000" w:rsidRDefault="00255A26">
      <w:pPr>
        <w:pStyle w:val="ConsPlusNormal"/>
        <w:jc w:val="both"/>
      </w:pPr>
    </w:p>
    <w:p w14:paraId="48437DC7" w14:textId="77777777" w:rsidR="00000000" w:rsidRDefault="00255A26">
      <w:pPr>
        <w:pStyle w:val="ConsPlusNormal"/>
        <w:ind w:firstLine="540"/>
        <w:jc w:val="both"/>
      </w:pPr>
      <w:r>
        <w:t xml:space="preserve">Копии указанных документов, информация о сроках приема документов, указанных в </w:t>
      </w:r>
      <w:hyperlink w:anchor="Par86" w:history="1">
        <w:r>
          <w:rPr>
            <w:color w:val="0000FF"/>
          </w:rPr>
          <w:t>пункте 9</w:t>
        </w:r>
      </w:hyperlink>
      <w:r>
        <w:t xml:space="preserve"> настоящего Порядка, размещаются на информационном стенде образовательной организации и на оф</w:t>
      </w:r>
      <w:r>
        <w:t>ициальном сайте образовательной организации в информационно-телекоммуникационной сети "Интернет".</w:t>
      </w:r>
    </w:p>
    <w:p w14:paraId="603D1355" w14:textId="77777777" w:rsidR="00000000" w:rsidRDefault="00255A26">
      <w:pPr>
        <w:pStyle w:val="ConsPlusNormal"/>
        <w:spacing w:before="160"/>
        <w:ind w:firstLine="540"/>
        <w:jc w:val="both"/>
      </w:pPr>
      <w: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</w:t>
      </w:r>
      <w:r>
        <w:t>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</w:t>
      </w:r>
      <w:r>
        <w:t>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14:paraId="221B8E21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Факт ознакомления родителей (законных представителей) ребенка, в том числе через </w:t>
      </w:r>
      <w:r>
        <w:t>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14:paraId="16285132" w14:textId="77777777" w:rsidR="00000000" w:rsidRDefault="00255A26">
      <w:pPr>
        <w:pStyle w:val="ConsPlusNormal"/>
        <w:spacing w:before="160"/>
        <w:ind w:firstLine="540"/>
        <w:jc w:val="both"/>
      </w:pPr>
      <w:r>
        <w:t>7. Прием в образовательную организацию осуществл</w:t>
      </w:r>
      <w:r>
        <w:t>яется в течение всего календарного года при наличии свободных мест.</w:t>
      </w:r>
    </w:p>
    <w:p w14:paraId="23BFB066" w14:textId="77777777" w:rsidR="00000000" w:rsidRDefault="00255A26">
      <w:pPr>
        <w:pStyle w:val="ConsPlusNormal"/>
        <w:spacing w:before="160"/>
        <w:ind w:firstLine="540"/>
        <w:jc w:val="both"/>
      </w:pPr>
      <w: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</w:t>
      </w:r>
      <w:r>
        <w:t xml:space="preserve">равления посредством использования региональных информационных систем, указанных в </w:t>
      </w:r>
      <w:hyperlink r:id="rId17" w:history="1">
        <w:r>
          <w:rPr>
            <w:color w:val="0000FF"/>
          </w:rPr>
          <w:t>части 14 статьи 98</w:t>
        </w:r>
      </w:hyperlink>
      <w:r>
        <w:t xml:space="preserve"> </w:t>
      </w:r>
      <w:r>
        <w:t>Федерального закона от 29 декабря 2012 г. N 273-ФЗ "Об образовании в Российской Федерации" &lt;7&gt;.</w:t>
      </w:r>
    </w:p>
    <w:p w14:paraId="0BDF0C9A" w14:textId="77777777" w:rsidR="00000000" w:rsidRDefault="00255A26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06F337BB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&lt;7&gt; </w:t>
      </w:r>
      <w:hyperlink r:id="rId18" w:history="1">
        <w:r>
          <w:rPr>
            <w:color w:val="0000FF"/>
          </w:rPr>
          <w:t>Часть 4.1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14:paraId="3BADB4DC" w14:textId="77777777" w:rsidR="00000000" w:rsidRDefault="00255A26">
      <w:pPr>
        <w:pStyle w:val="ConsPlusNormal"/>
        <w:jc w:val="both"/>
      </w:pPr>
    </w:p>
    <w:p w14:paraId="1200310B" w14:textId="77777777" w:rsidR="00000000" w:rsidRDefault="00255A26">
      <w:pPr>
        <w:pStyle w:val="ConsPlusNormal"/>
        <w:ind w:firstLine="540"/>
        <w:jc w:val="both"/>
      </w:pPr>
      <w:r>
        <w:t xml:space="preserve"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</w:t>
      </w:r>
      <w:r>
        <w:lastRenderedPageBreak/>
        <w:t>исполнительной власти субъектов Российской Феде</w:t>
      </w:r>
      <w:r>
        <w:t>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о программу дошкольного образования (детские сады) &lt;8&gt;.</w:t>
      </w:r>
    </w:p>
    <w:p w14:paraId="2C6633A9" w14:textId="77777777" w:rsidR="00000000" w:rsidRDefault="00255A26">
      <w:pPr>
        <w:pStyle w:val="ConsPlusNormal"/>
        <w:spacing w:before="160"/>
        <w:ind w:firstLine="540"/>
        <w:jc w:val="both"/>
      </w:pPr>
      <w:r>
        <w:t>-------------------------------</w:t>
      </w:r>
      <w:r>
        <w:t>-</w:t>
      </w:r>
    </w:p>
    <w:p w14:paraId="67D8AADE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&lt;8&gt; </w:t>
      </w:r>
      <w:hyperlink r:id="rId19" w:history="1">
        <w:r>
          <w:rPr>
            <w:color w:val="0000FF"/>
          </w:rPr>
          <w:t>Пункт 2</w:t>
        </w:r>
      </w:hyperlink>
      <w:r>
        <w:t xml:space="preserve"> Сводного перечня первоочередных государственных и муниципальных услуг, предоставля</w:t>
      </w:r>
      <w:r>
        <w:t>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</w:t>
      </w:r>
      <w:r>
        <w:t>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2012, N 2, ст. 375).</w:t>
      </w:r>
    </w:p>
    <w:p w14:paraId="7E1FE3A2" w14:textId="77777777" w:rsidR="00000000" w:rsidRDefault="00255A26">
      <w:pPr>
        <w:pStyle w:val="ConsPlusNormal"/>
        <w:jc w:val="both"/>
      </w:pPr>
    </w:p>
    <w:p w14:paraId="286CA7A7" w14:textId="77777777" w:rsidR="00000000" w:rsidRDefault="00255A26">
      <w:pPr>
        <w:pStyle w:val="ConsPlusNormal"/>
        <w:ind w:firstLine="540"/>
        <w:jc w:val="both"/>
      </w:pPr>
      <w:r>
        <w:t>Уполномоченными органами исполнительной власти</w:t>
      </w:r>
      <w:r>
        <w:t xml:space="preserve">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</w:t>
      </w:r>
      <w:r>
        <w:t>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14:paraId="6B68776D" w14:textId="77777777" w:rsidR="00000000" w:rsidRDefault="00255A26">
      <w:pPr>
        <w:pStyle w:val="ConsPlusNormal"/>
        <w:spacing w:before="160"/>
        <w:ind w:firstLine="540"/>
        <w:jc w:val="both"/>
      </w:pPr>
      <w:r>
        <w:t>1) о заявлениях для направления и приема (индивидуальный номер и дата подачи заявления);</w:t>
      </w:r>
    </w:p>
    <w:p w14:paraId="21BA6E8F" w14:textId="77777777" w:rsidR="00000000" w:rsidRDefault="00255A26">
      <w:pPr>
        <w:pStyle w:val="ConsPlusNormal"/>
        <w:spacing w:before="160"/>
        <w:ind w:firstLine="540"/>
        <w:jc w:val="both"/>
      </w:pPr>
      <w:r>
        <w:t>2) о стат</w:t>
      </w:r>
      <w:r>
        <w:t>усах обработки заявлений, об основаниях их изменения и комментарии к ним;</w:t>
      </w:r>
    </w:p>
    <w:p w14:paraId="08303566" w14:textId="77777777" w:rsidR="00000000" w:rsidRDefault="00255A26">
      <w:pPr>
        <w:pStyle w:val="ConsPlusNormal"/>
        <w:spacing w:before="160"/>
        <w:ind w:firstLine="540"/>
        <w:jc w:val="both"/>
      </w:pPr>
      <w:r>
        <w:t>3) о последовательности предоставления места в государственной или муниципальной образовательной организации;</w:t>
      </w:r>
    </w:p>
    <w:p w14:paraId="3C7D4E8A" w14:textId="77777777" w:rsidR="00000000" w:rsidRDefault="00255A26">
      <w:pPr>
        <w:pStyle w:val="ConsPlusNormal"/>
        <w:spacing w:before="160"/>
        <w:ind w:firstLine="540"/>
        <w:jc w:val="both"/>
      </w:pPr>
      <w:r>
        <w:t>4) о документе о предоставлении места в государственной или муниципально</w:t>
      </w:r>
      <w:r>
        <w:t>й образовательной организации;</w:t>
      </w:r>
    </w:p>
    <w:p w14:paraId="2E3ADEB9" w14:textId="77777777" w:rsidR="00000000" w:rsidRDefault="00255A26">
      <w:pPr>
        <w:pStyle w:val="ConsPlusNormal"/>
        <w:spacing w:before="160"/>
        <w:ind w:firstLine="540"/>
        <w:jc w:val="both"/>
      </w:pPr>
      <w:r>
        <w:t>5) о документе о зачислении ребенка в государственную или муниципальную образовательную организацию &lt;9&gt;.</w:t>
      </w:r>
    </w:p>
    <w:p w14:paraId="237F29D6" w14:textId="77777777" w:rsidR="00000000" w:rsidRDefault="00255A26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6074CD48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&lt;9&gt; </w:t>
      </w:r>
      <w:hyperlink r:id="rId20" w:history="1">
        <w:r>
          <w:rPr>
            <w:color w:val="0000FF"/>
          </w:rPr>
          <w:t>Часть 17 статьи 98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</w:t>
      </w:r>
      <w:r>
        <w:t>, N 52, ст. 7833).</w:t>
      </w:r>
    </w:p>
    <w:p w14:paraId="7BF43B7D" w14:textId="77777777" w:rsidR="00000000" w:rsidRDefault="00255A26">
      <w:pPr>
        <w:pStyle w:val="ConsPlusNormal"/>
        <w:jc w:val="both"/>
      </w:pPr>
    </w:p>
    <w:p w14:paraId="639B1FAC" w14:textId="77777777" w:rsidR="00000000" w:rsidRDefault="00255A26">
      <w:pPr>
        <w:pStyle w:val="ConsPlusNormal"/>
        <w:ind w:firstLine="540"/>
        <w:jc w:val="both"/>
      </w:pPr>
      <w:bookmarkStart w:id="1" w:name="Par86"/>
      <w:bookmarkEnd w:id="1"/>
      <w: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14:paraId="511AEDAA" w14:textId="77777777" w:rsidR="00000000" w:rsidRDefault="00255A26">
      <w:pPr>
        <w:pStyle w:val="ConsPlusNormal"/>
        <w:spacing w:before="160"/>
        <w:ind w:firstLine="540"/>
        <w:jc w:val="both"/>
      </w:pPr>
      <w:r>
        <w:t>Заявление для направления в государственную или муниципальную образовательную организацию пре</w:t>
      </w:r>
      <w:r>
        <w:t>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</w:t>
      </w:r>
      <w:r>
        <w:t>дарственных и муниципальных услуг (функций).</w:t>
      </w:r>
    </w:p>
    <w:p w14:paraId="111C66FB" w14:textId="77777777" w:rsidR="00000000" w:rsidRDefault="00255A26">
      <w:pPr>
        <w:pStyle w:val="ConsPlusNormal"/>
        <w:spacing w:before="160"/>
        <w:ind w:firstLine="540"/>
        <w:jc w:val="both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</w:t>
      </w:r>
      <w:r>
        <w:t>осударственных и муниципальных услуг (функций).</w:t>
      </w:r>
    </w:p>
    <w:p w14:paraId="09A764F5" w14:textId="77777777" w:rsidR="00000000" w:rsidRDefault="00255A26">
      <w:pPr>
        <w:pStyle w:val="ConsPlusNormal"/>
        <w:spacing w:before="160"/>
        <w:ind w:firstLine="54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14:paraId="75D8C033" w14:textId="77777777" w:rsidR="00000000" w:rsidRDefault="00255A26">
      <w:pPr>
        <w:pStyle w:val="ConsPlusNormal"/>
        <w:spacing w:before="160"/>
        <w:ind w:firstLine="540"/>
        <w:jc w:val="both"/>
      </w:pPr>
      <w:r>
        <w:t>а) фамилия, имя, отчество (последнее - при наличии) ребенка;</w:t>
      </w:r>
    </w:p>
    <w:p w14:paraId="17526362" w14:textId="77777777" w:rsidR="00000000" w:rsidRDefault="00255A26">
      <w:pPr>
        <w:pStyle w:val="ConsPlusNormal"/>
        <w:spacing w:before="160"/>
        <w:ind w:firstLine="540"/>
        <w:jc w:val="both"/>
      </w:pPr>
      <w:r>
        <w:t>б) дата рождения ребенка;</w:t>
      </w:r>
    </w:p>
    <w:p w14:paraId="4EBB6E02" w14:textId="77777777" w:rsidR="00000000" w:rsidRPr="009577AE" w:rsidRDefault="00255A26">
      <w:pPr>
        <w:pStyle w:val="ConsPlusNormal"/>
        <w:spacing w:before="160"/>
        <w:ind w:firstLine="540"/>
        <w:jc w:val="both"/>
        <w:rPr>
          <w:b/>
          <w:bCs/>
        </w:rPr>
      </w:pPr>
      <w:r>
        <w:t xml:space="preserve">в) </w:t>
      </w:r>
      <w:r w:rsidRPr="009577AE">
        <w:rPr>
          <w:b/>
          <w:bCs/>
        </w:rPr>
        <w:t>реквизиты свидетельства о рождении ребенка;</w:t>
      </w:r>
    </w:p>
    <w:p w14:paraId="0778208A" w14:textId="77777777" w:rsidR="00000000" w:rsidRDefault="00255A26">
      <w:pPr>
        <w:pStyle w:val="ConsPlusNormal"/>
        <w:spacing w:before="160"/>
        <w:ind w:firstLine="540"/>
        <w:jc w:val="both"/>
      </w:pPr>
      <w:r>
        <w:t>г) адрес места жительства (места пребывания, места фактического проживания) ребенка;</w:t>
      </w:r>
    </w:p>
    <w:p w14:paraId="2685117F" w14:textId="77777777" w:rsidR="00000000" w:rsidRPr="009577AE" w:rsidRDefault="00255A26">
      <w:pPr>
        <w:pStyle w:val="ConsPlusNormal"/>
        <w:spacing w:before="160"/>
        <w:ind w:firstLine="540"/>
        <w:jc w:val="both"/>
        <w:rPr>
          <w:b/>
          <w:bCs/>
        </w:rPr>
      </w:pPr>
      <w:r>
        <w:t xml:space="preserve">д) </w:t>
      </w:r>
      <w:r w:rsidRPr="009577AE">
        <w:rPr>
          <w:b/>
          <w:bCs/>
        </w:rPr>
        <w:t>фамилия, имя, отчество (последнее - при наличии) родителей (законных представителей) ребенка;</w:t>
      </w:r>
    </w:p>
    <w:p w14:paraId="59FCF3ED" w14:textId="77777777" w:rsidR="00000000" w:rsidRPr="009577AE" w:rsidRDefault="00255A26">
      <w:pPr>
        <w:pStyle w:val="ConsPlusNormal"/>
        <w:spacing w:before="160"/>
        <w:ind w:firstLine="540"/>
        <w:jc w:val="both"/>
        <w:rPr>
          <w:b/>
          <w:bCs/>
        </w:rPr>
      </w:pPr>
      <w:r w:rsidRPr="009577AE">
        <w:rPr>
          <w:b/>
          <w:bCs/>
        </w:rPr>
        <w:t>е) реквизиты документа, уд</w:t>
      </w:r>
      <w:r w:rsidRPr="009577AE">
        <w:rPr>
          <w:b/>
          <w:bCs/>
        </w:rPr>
        <w:t>остоверяющего личность родителя (законного представителя) ребенка;</w:t>
      </w:r>
    </w:p>
    <w:p w14:paraId="5826AD2D" w14:textId="77777777" w:rsidR="00000000" w:rsidRDefault="00255A26">
      <w:pPr>
        <w:pStyle w:val="ConsPlusNormal"/>
        <w:spacing w:before="160"/>
        <w:ind w:firstLine="540"/>
        <w:jc w:val="both"/>
      </w:pPr>
      <w:r>
        <w:t>ж) реквизиты документа, подтверждающего установление опеки (при наличии);</w:t>
      </w:r>
    </w:p>
    <w:p w14:paraId="5ECE8EA2" w14:textId="77777777" w:rsidR="00000000" w:rsidRDefault="00255A26">
      <w:pPr>
        <w:pStyle w:val="ConsPlusNormal"/>
        <w:spacing w:before="160"/>
        <w:ind w:firstLine="540"/>
        <w:jc w:val="both"/>
      </w:pPr>
      <w:r>
        <w:t>з) адрес электронной почты, номер телефона (при наличии) родителей (законных представителей) ребенка;</w:t>
      </w:r>
    </w:p>
    <w:p w14:paraId="3542BD49" w14:textId="77777777" w:rsidR="00000000" w:rsidRDefault="00255A26">
      <w:pPr>
        <w:pStyle w:val="ConsPlusNormal"/>
        <w:spacing w:before="160"/>
        <w:ind w:firstLine="540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5C646A97" w14:textId="77777777" w:rsidR="00000000" w:rsidRDefault="00255A26">
      <w:pPr>
        <w:pStyle w:val="ConsPlusNormal"/>
        <w:spacing w:before="160"/>
        <w:ind w:firstLine="540"/>
        <w:jc w:val="both"/>
      </w:pPr>
      <w:r>
        <w:t>к) о потребности в обучении ребенка по адаптированной образовательной программе дошкольного образования и (или) в созда</w:t>
      </w:r>
      <w:r>
        <w:t>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135A113A" w14:textId="77777777" w:rsidR="00000000" w:rsidRPr="009577AE" w:rsidRDefault="00255A26">
      <w:pPr>
        <w:pStyle w:val="ConsPlusNormal"/>
        <w:spacing w:before="160"/>
        <w:ind w:firstLine="540"/>
        <w:jc w:val="both"/>
        <w:rPr>
          <w:b/>
          <w:bCs/>
        </w:rPr>
      </w:pPr>
      <w:r w:rsidRPr="009577AE">
        <w:rPr>
          <w:b/>
          <w:bCs/>
        </w:rPr>
        <w:t>л) о направленности дошкольной группы;</w:t>
      </w:r>
    </w:p>
    <w:p w14:paraId="0153A6E8" w14:textId="77777777" w:rsidR="00000000" w:rsidRPr="009577AE" w:rsidRDefault="00255A26">
      <w:pPr>
        <w:pStyle w:val="ConsPlusNormal"/>
        <w:spacing w:before="160"/>
        <w:ind w:firstLine="540"/>
        <w:jc w:val="both"/>
        <w:rPr>
          <w:b/>
          <w:bCs/>
        </w:rPr>
      </w:pPr>
      <w:r w:rsidRPr="009577AE">
        <w:rPr>
          <w:b/>
          <w:bCs/>
        </w:rPr>
        <w:t>м) о необходимом режиме пребывания ребенка;</w:t>
      </w:r>
    </w:p>
    <w:p w14:paraId="0136B4AD" w14:textId="77777777" w:rsidR="00000000" w:rsidRPr="009577AE" w:rsidRDefault="00255A26">
      <w:pPr>
        <w:pStyle w:val="ConsPlusNormal"/>
        <w:spacing w:before="160"/>
        <w:ind w:firstLine="540"/>
        <w:jc w:val="both"/>
        <w:rPr>
          <w:b/>
          <w:bCs/>
        </w:rPr>
      </w:pPr>
      <w:r w:rsidRPr="009577AE">
        <w:rPr>
          <w:b/>
          <w:bCs/>
        </w:rPr>
        <w:t xml:space="preserve">н) о желаемой </w:t>
      </w:r>
      <w:r w:rsidRPr="009577AE">
        <w:rPr>
          <w:b/>
          <w:bCs/>
        </w:rPr>
        <w:t>дате приема на обучение.</w:t>
      </w:r>
    </w:p>
    <w:p w14:paraId="2ABE12A3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</w:t>
      </w:r>
      <w:r>
        <w:t>меры поддержки (гарантии) отдельных категорий граждан и их семей (при необходимости).</w:t>
      </w:r>
    </w:p>
    <w:p w14:paraId="58DDC89F" w14:textId="77777777" w:rsidR="00000000" w:rsidRDefault="00255A26">
      <w:pPr>
        <w:pStyle w:val="ConsPlusNormal"/>
        <w:spacing w:before="160"/>
        <w:ind w:firstLine="540"/>
        <w:jc w:val="both"/>
      </w:pPr>
      <w:r>
        <w:lastRenderedPageBreak/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</w:t>
      </w:r>
      <w:r>
        <w:t>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>
        <w:t>ии</w:t>
      </w:r>
      <w:proofErr w:type="spellEnd"/>
      <w:r>
        <w:t>), имя (имена), отчество(-а) (последнее - при наличии) братьев и</w:t>
      </w:r>
      <w:r>
        <w:t xml:space="preserve"> (или) сестер.</w:t>
      </w:r>
    </w:p>
    <w:p w14:paraId="4F665F4E" w14:textId="77777777" w:rsidR="00000000" w:rsidRDefault="00255A26">
      <w:pPr>
        <w:pStyle w:val="ConsPlusNormal"/>
        <w:spacing w:before="160"/>
        <w:ind w:firstLine="540"/>
        <w:jc w:val="both"/>
      </w:pPr>
      <w: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14:paraId="256305E9" w14:textId="77777777" w:rsidR="00000000" w:rsidRDefault="00255A26">
      <w:pPr>
        <w:pStyle w:val="ConsPlusNormal"/>
        <w:spacing w:before="160"/>
        <w:ind w:firstLine="540"/>
        <w:jc w:val="both"/>
      </w:pPr>
      <w:r>
        <w:t>документ, удостоверяющий личность родителя (законного представителя) ребенка, либо документ, удостоверяющий</w:t>
      </w:r>
      <w:r>
        <w:t xml:space="preserve"> личность иностранного гражданина или лица без гражданства в Российской Федерации в соответствии со </w:t>
      </w:r>
      <w:hyperlink r:id="rId21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14:paraId="62E67590" w14:textId="77777777" w:rsidR="00000000" w:rsidRDefault="00255A26">
      <w:pPr>
        <w:pStyle w:val="ConsPlusNormal"/>
        <w:spacing w:before="160"/>
        <w:ind w:firstLine="540"/>
        <w:jc w:val="both"/>
      </w:pPr>
      <w:r>
        <w:t>свидетельство о рождении ребенка или для иностранных гр</w:t>
      </w:r>
      <w:r>
        <w:t>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14:paraId="3E38FED0" w14:textId="77777777" w:rsidR="00000000" w:rsidRDefault="00255A26">
      <w:pPr>
        <w:pStyle w:val="ConsPlusNormal"/>
        <w:spacing w:before="160"/>
        <w:ind w:firstLine="540"/>
        <w:jc w:val="both"/>
      </w:pPr>
      <w:r>
        <w:t>документ, подтверждающий установление опеки (при необходимости);</w:t>
      </w:r>
    </w:p>
    <w:p w14:paraId="2B9441D0" w14:textId="77777777" w:rsidR="00000000" w:rsidRDefault="00255A26">
      <w:pPr>
        <w:pStyle w:val="ConsPlusNormal"/>
        <w:spacing w:before="160"/>
        <w:ind w:firstLine="540"/>
        <w:jc w:val="both"/>
      </w:pPr>
      <w:r>
        <w:t>свидетельство о регистрации ребенка по месту жительст</w:t>
      </w:r>
      <w:r>
        <w:t>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71AD90A4" w14:textId="77777777" w:rsidR="00000000" w:rsidRDefault="00255A26">
      <w:pPr>
        <w:pStyle w:val="ConsPlusNormal"/>
        <w:spacing w:before="160"/>
        <w:ind w:firstLine="540"/>
        <w:jc w:val="both"/>
      </w:pPr>
      <w:r>
        <w:t>документ психолого-медико-педагогической комиссии (при необходимости);</w:t>
      </w:r>
    </w:p>
    <w:p w14:paraId="2A92D9BE" w14:textId="77777777" w:rsidR="00000000" w:rsidRDefault="00255A26">
      <w:pPr>
        <w:pStyle w:val="ConsPlusNormal"/>
        <w:spacing w:before="160"/>
        <w:ind w:firstLine="540"/>
        <w:jc w:val="both"/>
      </w:pPr>
      <w:r>
        <w:t>документ, подтверждающий потребность в</w:t>
      </w:r>
      <w:r>
        <w:t xml:space="preserve"> обучении в группе оздоровительной направленности (при необходимости).</w:t>
      </w:r>
    </w:p>
    <w:p w14:paraId="5EB812BB" w14:textId="77777777" w:rsidR="00000000" w:rsidRDefault="00255A26">
      <w:pPr>
        <w:pStyle w:val="ConsPlusNormal"/>
        <w:spacing w:before="160"/>
        <w:ind w:firstLine="54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</w:t>
      </w:r>
      <w:r>
        <w:t>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56B37F6D" w14:textId="77777777" w:rsidR="00000000" w:rsidRDefault="00255A26">
      <w:pPr>
        <w:pStyle w:val="ConsPlusNormal"/>
        <w:spacing w:before="160"/>
        <w:ind w:firstLine="540"/>
        <w:jc w:val="both"/>
      </w:pPr>
      <w:r>
        <w:t>Для приема родители (законные представители) ребенка дополнительно предъявляют в образовате</w:t>
      </w:r>
      <w:r>
        <w:t>льную организацию медицинское заключение &lt;10&gt;.</w:t>
      </w:r>
    </w:p>
    <w:p w14:paraId="3F2C5D3A" w14:textId="77777777" w:rsidR="00000000" w:rsidRDefault="00255A26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240151BD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&lt;10&gt; </w:t>
      </w:r>
      <w:hyperlink r:id="rId22" w:history="1">
        <w:r>
          <w:rPr>
            <w:color w:val="0000FF"/>
          </w:rPr>
          <w:t>Пункт 11.1</w:t>
        </w:r>
      </w:hyperlink>
      <w:r>
        <w:t xml:space="preserve"> </w:t>
      </w:r>
      <w:r>
        <w:t>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</w:t>
      </w:r>
      <w:r>
        <w:t xml:space="preserve"> 2013 г. N 26 (зарегистрировано Министерством юстиции Российской Федерации 29 мая 2013 г., регистрационный N 28564) с изменениями, внесенными постановлениями Главного государственного санитарного врача Российской Федерации от 20 июля 2015 г. N 28 (зарегист</w:t>
      </w:r>
      <w:r>
        <w:t>рировано Министерством юстиции Российской Федерации 3 августа 2015 г., регистрационный N 38312), от 27 августа 2015 г. N 41 (зарегистрировано Министерством юстиции Российской Федерации 4 сентября 2015 г., регистрационный N 38824).</w:t>
      </w:r>
    </w:p>
    <w:p w14:paraId="61A98711" w14:textId="77777777" w:rsidR="00000000" w:rsidRDefault="00255A26">
      <w:pPr>
        <w:pStyle w:val="ConsPlusNormal"/>
        <w:jc w:val="both"/>
      </w:pPr>
    </w:p>
    <w:p w14:paraId="3FAF74FD" w14:textId="77777777" w:rsidR="00000000" w:rsidRDefault="00255A26">
      <w:pPr>
        <w:pStyle w:val="ConsPlusNormal"/>
        <w:ind w:firstLine="540"/>
        <w:jc w:val="both"/>
      </w:pPr>
      <w:r>
        <w:t xml:space="preserve">Копии предъявляемых при </w:t>
      </w:r>
      <w:r>
        <w:t>приеме документов хранятся в образовательной организации.</w:t>
      </w:r>
    </w:p>
    <w:p w14:paraId="4927D145" w14:textId="77777777" w:rsidR="00000000" w:rsidRDefault="00255A26">
      <w:pPr>
        <w:pStyle w:val="ConsPlusNormal"/>
        <w:spacing w:before="160"/>
        <w:ind w:firstLine="540"/>
        <w:jc w:val="both"/>
      </w:pPr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</w:t>
      </w:r>
      <w:r>
        <w:t>нка и на основании рекомендаций психолого-медико-педагогической комиссии.</w:t>
      </w:r>
    </w:p>
    <w:p w14:paraId="17942939" w14:textId="77777777" w:rsidR="00000000" w:rsidRDefault="00255A26">
      <w:pPr>
        <w:pStyle w:val="ConsPlusNormal"/>
        <w:spacing w:before="16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14:paraId="29FE2B6D" w14:textId="77777777" w:rsidR="00000000" w:rsidRDefault="00255A26">
      <w:pPr>
        <w:pStyle w:val="ConsPlusNormal"/>
        <w:spacing w:before="160"/>
        <w:ind w:firstLine="540"/>
        <w:jc w:val="both"/>
      </w:pPr>
      <w:r>
        <w:t>12. Заявлени</w:t>
      </w:r>
      <w:r>
        <w:t>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</w:t>
      </w:r>
      <w:r>
        <w:t>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</w:t>
      </w:r>
      <w:r>
        <w:t>ри приеме документов.</w:t>
      </w:r>
    </w:p>
    <w:p w14:paraId="16D4C586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ar86" w:history="1">
        <w:r>
          <w:rPr>
            <w:color w:val="0000FF"/>
          </w:rPr>
          <w:t>пунктом 9</w:t>
        </w:r>
      </w:hyperlink>
      <w: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7BAA5FBF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14. После приема документов, указанных в </w:t>
      </w:r>
      <w:hyperlink w:anchor="Par86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&lt;11&gt; с родителями (законными представителями) ребенка.</w:t>
      </w:r>
    </w:p>
    <w:p w14:paraId="522819D2" w14:textId="77777777" w:rsidR="00000000" w:rsidRDefault="00255A26">
      <w:pPr>
        <w:pStyle w:val="ConsPlusNormal"/>
        <w:spacing w:before="160"/>
        <w:ind w:firstLine="540"/>
        <w:jc w:val="both"/>
      </w:pPr>
      <w:r>
        <w:t>---------------------</w:t>
      </w:r>
      <w:r>
        <w:t>-----------</w:t>
      </w:r>
    </w:p>
    <w:p w14:paraId="67737BCE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&lt;11&gt; </w:t>
      </w:r>
      <w:hyperlink r:id="rId23" w:history="1">
        <w:r>
          <w:rPr>
            <w:color w:val="0000FF"/>
          </w:rPr>
          <w:t>Часть 2 статьи 53</w:t>
        </w:r>
      </w:hyperlink>
      <w:r>
        <w:t xml:space="preserve"> Федерального закона от 29 декабря 2012 г. N 273-ФЗ "Об образовании в Российско</w:t>
      </w:r>
      <w:r>
        <w:t>й Федерации" (Собрание законодательства Российской Федерации, 2012, N 53, ст. 7598).</w:t>
      </w:r>
    </w:p>
    <w:p w14:paraId="54618AF7" w14:textId="77777777" w:rsidR="00000000" w:rsidRDefault="00255A26">
      <w:pPr>
        <w:pStyle w:val="ConsPlusNormal"/>
        <w:jc w:val="both"/>
      </w:pPr>
    </w:p>
    <w:p w14:paraId="3D1D0C9C" w14:textId="77777777" w:rsidR="00000000" w:rsidRDefault="00255A26">
      <w:pPr>
        <w:pStyle w:val="ConsPlusNormal"/>
        <w:ind w:firstLine="540"/>
        <w:jc w:val="both"/>
      </w:pPr>
      <w:r>
        <w:t xml:space="preserve"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</w:t>
      </w:r>
      <w:r>
        <w:t>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</w:t>
      </w:r>
      <w:r>
        <w:t>тельного акта, наименование возрастной группы, число детей, зачисленных в указанную возрастную группу.</w:t>
      </w:r>
    </w:p>
    <w:p w14:paraId="1E797F36" w14:textId="77777777" w:rsidR="00000000" w:rsidRDefault="00255A26">
      <w:pPr>
        <w:pStyle w:val="ConsPlusNormal"/>
        <w:spacing w:before="160"/>
        <w:ind w:firstLine="540"/>
        <w:jc w:val="both"/>
      </w:pPr>
      <w:r>
        <w:t xml:space="preserve">После издания распорядительного акта ребенок снимается с учета детей, нуждающихся в предоставлении места в </w:t>
      </w:r>
      <w:r>
        <w:lastRenderedPageBreak/>
        <w:t>государственной или муниципальной образователь</w:t>
      </w:r>
      <w:r>
        <w:t>ной организации.</w:t>
      </w:r>
    </w:p>
    <w:p w14:paraId="3611F97C" w14:textId="77777777" w:rsidR="00000000" w:rsidRDefault="00255A26">
      <w:pPr>
        <w:pStyle w:val="ConsPlusNormal"/>
        <w:spacing w:before="160"/>
        <w:ind w:firstLine="540"/>
        <w:jc w:val="both"/>
      </w:pPr>
      <w: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6A9CCCBB" w14:textId="77777777" w:rsidR="00000000" w:rsidRDefault="00255A26">
      <w:pPr>
        <w:pStyle w:val="ConsPlusNormal"/>
        <w:jc w:val="both"/>
      </w:pPr>
    </w:p>
    <w:p w14:paraId="1C67151A" w14:textId="77777777" w:rsidR="00000000" w:rsidRDefault="00255A26">
      <w:pPr>
        <w:pStyle w:val="ConsPlusNormal"/>
        <w:jc w:val="both"/>
      </w:pPr>
    </w:p>
    <w:p w14:paraId="39A140E4" w14:textId="77777777" w:rsidR="00255A26" w:rsidRDefault="00255A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55A26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2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AE"/>
    <w:rsid w:val="00255A26"/>
    <w:rsid w:val="00353CF4"/>
    <w:rsid w:val="0095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6BB00"/>
  <w14:defaultImageDpi w14:val="0"/>
  <w15:docId w15:val="{338222B8-CDC3-4986-B947-F136861B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E8B26AECB64664B66D123E179E86593391D19A31124766625B23E2EF13E829572283990953E8FDCC6B7237DBK9o4E" TargetMode="External"/><Relationship Id="rId13" Type="http://schemas.openxmlformats.org/officeDocument/2006/relationships/hyperlink" Target="consultantplus://offline/ref=49E8B26AECB64664B66D123E179E86593395DD9F3E1F4766625B23E2EF13E8294522DB97085BFDA99A31253AD99C0253D5CF3D3644KDo5E" TargetMode="External"/><Relationship Id="rId18" Type="http://schemas.openxmlformats.org/officeDocument/2006/relationships/hyperlink" Target="consultantplus://offline/ref=49E8B26AECB64664B66D123E179E86593395DD9F3E1F4766625B23E2EF13E8294522DB97085AFDA99A31253AD99C0253D5CF3D3644KDo5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9E8B26AECB64664B66D123E179E86593395D898301F4766625B23E2EF13E8294522DB95095BF6F4CA7E24669DC11153DACF3F3158D7C33FK5oCE" TargetMode="External"/><Relationship Id="rId7" Type="http://schemas.openxmlformats.org/officeDocument/2006/relationships/hyperlink" Target="consultantplus://offline/ref=49E8B26AECB64664B66D123E179E86593391D19B3F1A4766625B23E2EF13E829572283990953E8FDCC6B7237DBK9o4E" TargetMode="External"/><Relationship Id="rId12" Type="http://schemas.openxmlformats.org/officeDocument/2006/relationships/hyperlink" Target="consultantplus://offline/ref=49E8B26AECB64664B66D123E179E86593395DD9F3E1F4766625B23E2EF13E8294522DB950F50A2AC8F207D37D18A1C54CCD33F34K4o6E" TargetMode="External"/><Relationship Id="rId17" Type="http://schemas.openxmlformats.org/officeDocument/2006/relationships/hyperlink" Target="consultantplus://offline/ref=49E8B26AECB64664B66D123E179E86593395DD9F3E1F4766625B23E2EF13E8294522DB970858FDA99A31253AD99C0253D5CF3D3644KDo5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9E8B26AECB64664B66D123E179E86593395DD9F3E1F4766625B23E2EF13E8294522DB95095BF1F8CD7E24669DC11153DACF3F3158D7C33FK5oCE" TargetMode="External"/><Relationship Id="rId20" Type="http://schemas.openxmlformats.org/officeDocument/2006/relationships/hyperlink" Target="consultantplus://offline/ref=49E8B26AECB64664B66D123E179E86593395DD9F3E1F4766625B23E2EF13E8294522DB97085DFDA99A31253AD99C0253D5CF3D3644KDo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E8B26AECB64664B66D123E179E86593394DE9E3C1F4766625B23E2EF13E8294522DB95095BF6F9C97E24669DC11153DACF3F3158D7C33FK5oCE" TargetMode="External"/><Relationship Id="rId11" Type="http://schemas.openxmlformats.org/officeDocument/2006/relationships/hyperlink" Target="consultantplus://offline/ref=49E8B26AECB64664B66D123E179E86593395DD9F3E1F4766625B23E2EF13E8294522DB95095BFFFDCA7E24669DC11153DACF3F3158D7C33FK5oCE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9E8B26AECB64664B66D123E179E86593395DD9F3E1F4766625B23E2EF13E8294522DB960D5FFDA99A31253AD99C0253D5CF3D3644KDo5E" TargetMode="External"/><Relationship Id="rId15" Type="http://schemas.openxmlformats.org/officeDocument/2006/relationships/hyperlink" Target="consultantplus://offline/ref=49E8B26AECB64664B66D123E179E86593395DD9F3E1F4766625B23E2EF13E8294522DB95095BFFFDC97E24669DC11153DACF3F3158D7C33FK5oCE" TargetMode="External"/><Relationship Id="rId23" Type="http://schemas.openxmlformats.org/officeDocument/2006/relationships/hyperlink" Target="consultantplus://offline/ref=49E8B26AECB64664B66D123E179E86593395DD9F3E1F4766625B23E2EF13E8294522DB95095BF1FEC37E24669DC11153DACF3F3158D7C33FK5oCE" TargetMode="External"/><Relationship Id="rId10" Type="http://schemas.openxmlformats.org/officeDocument/2006/relationships/hyperlink" Target="consultantplus://offline/ref=49E8B26AECB64664B66D123E179E86593395DD9F3E1F4766625B23E2EF13E8294522DB95095BF1FBC87E24669DC11153DACF3F3158D7C33FK5oCE" TargetMode="External"/><Relationship Id="rId19" Type="http://schemas.openxmlformats.org/officeDocument/2006/relationships/hyperlink" Target="consultantplus://offline/ref=49E8B26AECB64664B66D123E179E86593192DD9F381D4766625B23E2EF13E8294522DB95095BF6FCCD7E24669DC11153DACF3F3158D7C33FK5oC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9E8B26AECB64664B66D123E179E86593395DD9F3E1F4766625B23E2EF13E8294522DB95095BF1F8CF7E24669DC11153DACF3F3158D7C33FK5oCE" TargetMode="External"/><Relationship Id="rId14" Type="http://schemas.openxmlformats.org/officeDocument/2006/relationships/hyperlink" Target="consultantplus://offline/ref=49E8B26AECB64664B66D123E179E86593395DD9F3E1F4766625B23E2EF13E8294522DB95095AF7FAC87E24669DC11153DACF3F3158D7C33FK5oCE" TargetMode="External"/><Relationship Id="rId22" Type="http://schemas.openxmlformats.org/officeDocument/2006/relationships/hyperlink" Target="consultantplus://offline/ref=49E8B26AECB64664B66D123E179E86593198DC9D3C1D4766625B23E2EF13E8294522DB95095BF5FFCA7E24669DC11153DACF3F3158D7C33FK5o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3284</Words>
  <Characters>18720</Characters>
  <Application>Microsoft Office Word</Application>
  <DocSecurity>2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15.05.2020 N 236"Об утверждении Порядка приема на обучение по образовательным программам дошкольного образования"(Зарегистрировано в Минюсте России 17.06.2020 N 58681)</vt:lpstr>
    </vt:vector>
  </TitlesOfParts>
  <Company>КонсультантПлюс Версия 4020.00.21</Company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15.05.2020 N 236"Об утверждении Порядка приема на обучение по образовательным программам дошкольного образования"(Зарегистрировано в Минюсте России 17.06.2020 N 58681)</dc:title>
  <dc:subject/>
  <dc:creator>Пользователь Windows</dc:creator>
  <cp:keywords/>
  <dc:description/>
  <cp:lastModifiedBy>Пользователь Windows</cp:lastModifiedBy>
  <cp:revision>2</cp:revision>
  <dcterms:created xsi:type="dcterms:W3CDTF">2020-07-08T05:23:00Z</dcterms:created>
  <dcterms:modified xsi:type="dcterms:W3CDTF">2020-07-08T05:23:00Z</dcterms:modified>
</cp:coreProperties>
</file>