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6AF8" w:rsidRPr="00837F2D" w:rsidRDefault="00377C7D" w:rsidP="002A7725">
      <w:pPr>
        <w:shd w:val="clear" w:color="auto" w:fill="FFFFFF"/>
        <w:spacing w:before="72"/>
        <w:ind w:firstLine="142"/>
        <w:jc w:val="center"/>
        <w:rPr>
          <w:rFonts w:ascii="Times New Roman" w:hAnsi="Times New Roman"/>
          <w:sz w:val="28"/>
          <w:szCs w:val="28"/>
        </w:rPr>
      </w:pPr>
      <w:r>
        <w:rPr>
          <w:rFonts w:ascii="Monotype Corsiva" w:hAnsi="Monotype Corsiva"/>
          <w:noProof/>
          <w:sz w:val="14"/>
          <w:szCs w:val="1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2" o:spid="_x0000_i1025" type="#_x0000_t75" alt="ГЕРБ С КОРОНОЙ РАЙОН" style="width:29.25pt;height:48pt;visibility:visible">
            <v:imagedata r:id="rId7" o:title=""/>
          </v:shape>
        </w:pict>
      </w:r>
    </w:p>
    <w:p w:rsidR="00C86AF8" w:rsidRDefault="00C86AF8" w:rsidP="00C70FEE">
      <w:pPr>
        <w:jc w:val="center"/>
        <w:outlineLvl w:val="0"/>
        <w:rPr>
          <w:rFonts w:ascii="Times New Roman" w:hAnsi="Times New Roman"/>
          <w:b/>
          <w:sz w:val="32"/>
          <w:szCs w:val="32"/>
        </w:rPr>
      </w:pPr>
      <w:r>
        <w:rPr>
          <w:rFonts w:ascii="Times New Roman" w:hAnsi="Times New Roman"/>
          <w:b/>
          <w:sz w:val="24"/>
          <w:szCs w:val="24"/>
        </w:rPr>
        <w:t>АДМИНИСТРАЦИЯ</w:t>
      </w:r>
      <w:r w:rsidRPr="00C96C8F">
        <w:rPr>
          <w:rFonts w:ascii="Times New Roman" w:hAnsi="Times New Roman"/>
          <w:b/>
          <w:sz w:val="24"/>
          <w:szCs w:val="24"/>
        </w:rPr>
        <w:t xml:space="preserve"> НИЖНЕСЕРГИНСКОГО МУНИЦИПАЛЬНОГО РАЙОНА</w:t>
      </w:r>
    </w:p>
    <w:p w:rsidR="00C86AF8" w:rsidRPr="00F465EE" w:rsidRDefault="00C86AF8" w:rsidP="00F465EE">
      <w:pPr>
        <w:pBdr>
          <w:bottom w:val="thickThinSmallGap" w:sz="24" w:space="1" w:color="auto"/>
        </w:pBdr>
        <w:jc w:val="center"/>
        <w:outlineLvl w:val="0"/>
        <w:rPr>
          <w:rFonts w:ascii="Times New Roman" w:hAnsi="Times New Roman"/>
          <w:b/>
          <w:sz w:val="32"/>
          <w:szCs w:val="32"/>
        </w:rPr>
      </w:pPr>
      <w:r>
        <w:rPr>
          <w:rFonts w:ascii="Times New Roman" w:hAnsi="Times New Roman"/>
          <w:b/>
          <w:sz w:val="32"/>
          <w:szCs w:val="32"/>
        </w:rPr>
        <w:t>ПОСТАНОВЛЕНИЕ</w:t>
      </w:r>
    </w:p>
    <w:p w:rsidR="00C86AF8" w:rsidRDefault="00C86AF8" w:rsidP="00C70FEE">
      <w:pPr>
        <w:rPr>
          <w:rFonts w:ascii="Times New Roman" w:hAnsi="Times New Roman"/>
          <w:sz w:val="28"/>
          <w:szCs w:val="28"/>
        </w:rPr>
      </w:pPr>
      <w:r>
        <w:rPr>
          <w:rFonts w:ascii="Times New Roman" w:hAnsi="Times New Roman"/>
          <w:sz w:val="28"/>
          <w:szCs w:val="28"/>
        </w:rPr>
        <w:t>от 05.12.2017                                          № 399</w:t>
      </w:r>
    </w:p>
    <w:p w:rsidR="00C86AF8" w:rsidRDefault="00C86AF8" w:rsidP="00C70FEE">
      <w:pPr>
        <w:rPr>
          <w:rFonts w:ascii="Times New Roman" w:hAnsi="Times New Roman"/>
          <w:sz w:val="28"/>
          <w:szCs w:val="28"/>
        </w:rPr>
      </w:pPr>
      <w:r>
        <w:rPr>
          <w:rFonts w:ascii="Times New Roman" w:hAnsi="Times New Roman"/>
          <w:sz w:val="28"/>
          <w:szCs w:val="28"/>
        </w:rPr>
        <w:t xml:space="preserve">г.  Нижние Серги </w:t>
      </w:r>
    </w:p>
    <w:p w:rsidR="00C86AF8" w:rsidRPr="00E86F15" w:rsidRDefault="00C86AF8" w:rsidP="00C70FEE">
      <w:pPr>
        <w:shd w:val="clear" w:color="auto" w:fill="FFFFFF"/>
        <w:tabs>
          <w:tab w:val="left" w:leader="hyphen" w:pos="4834"/>
        </w:tabs>
        <w:spacing w:before="5" w:line="312" w:lineRule="exact"/>
        <w:ind w:right="178"/>
        <w:jc w:val="both"/>
        <w:outlineLvl w:val="0"/>
        <w:rPr>
          <w:rFonts w:ascii="Times New Roman" w:hAnsi="Times New Roman"/>
          <w:iCs/>
          <w:color w:val="000000"/>
          <w:spacing w:val="6"/>
          <w:sz w:val="28"/>
          <w:szCs w:val="28"/>
        </w:rPr>
      </w:pPr>
    </w:p>
    <w:p w:rsidR="00C86AF8" w:rsidRDefault="00C86AF8" w:rsidP="00F465EE">
      <w:pPr>
        <w:spacing w:after="0" w:line="240" w:lineRule="auto"/>
        <w:jc w:val="center"/>
        <w:rPr>
          <w:rFonts w:ascii="Times New Roman" w:hAnsi="Times New Roman"/>
          <w:b/>
          <w:i/>
          <w:sz w:val="28"/>
          <w:szCs w:val="28"/>
        </w:rPr>
      </w:pPr>
      <w:bookmarkStart w:id="0" w:name="_GoBack"/>
      <w:r>
        <w:rPr>
          <w:rFonts w:ascii="Times New Roman" w:hAnsi="Times New Roman"/>
          <w:b/>
          <w:i/>
          <w:sz w:val="28"/>
          <w:szCs w:val="28"/>
        </w:rPr>
        <w:t>О внесении изменений в муниципальную программу «Развитие образования на территории Нижнесергинского муниципального района на 2017-2020 годы»,  утвержденную постановлением администрации  Нижнесергинского  муниципального  района  от 30.09.2016 № 282 «Об утверждении муниципальной программы «Развитие образования на территории Нижнесергинского муниципального района на 2017-2020 годы» (с изменениями от 15.02.2017 №58, от 23.05.2017 №147, от 14.08.2017 №234, от 16.10.2017 №335)</w:t>
      </w:r>
      <w:bookmarkEnd w:id="0"/>
    </w:p>
    <w:p w:rsidR="00C86AF8" w:rsidRDefault="00C86AF8" w:rsidP="00E500AE">
      <w:pPr>
        <w:spacing w:after="0" w:line="240" w:lineRule="auto"/>
        <w:jc w:val="center"/>
        <w:rPr>
          <w:rFonts w:ascii="Times New Roman" w:hAnsi="Times New Roman"/>
          <w:b/>
          <w:i/>
          <w:sz w:val="28"/>
          <w:szCs w:val="28"/>
        </w:rPr>
      </w:pPr>
    </w:p>
    <w:p w:rsidR="00C86AF8" w:rsidRDefault="00C86AF8" w:rsidP="00E500AE">
      <w:pPr>
        <w:spacing w:after="0" w:line="240" w:lineRule="auto"/>
        <w:ind w:firstLine="720"/>
        <w:jc w:val="both"/>
        <w:rPr>
          <w:rFonts w:ascii="Times New Roman" w:hAnsi="Times New Roman"/>
          <w:color w:val="FF0000"/>
          <w:sz w:val="28"/>
          <w:szCs w:val="28"/>
        </w:rPr>
      </w:pPr>
      <w:r>
        <w:rPr>
          <w:rFonts w:ascii="Times New Roman" w:hAnsi="Times New Roman"/>
          <w:sz w:val="28"/>
          <w:szCs w:val="28"/>
        </w:rPr>
        <w:t xml:space="preserve"> В соответствии с решением Думы Нижнесергинского муниципального района  от 15.12.2016 № 401 «О бюджете Нижнесергинского муниципального района  на   2017 год и плановый период 2018 и 2019  годов»  (с изменениями от 30.03.2017 №418,  от 15.06.2017 №447,  от 25.08.2017 №460,  от  03.11.2017 №6),</w:t>
      </w:r>
    </w:p>
    <w:p w:rsidR="00C86AF8" w:rsidRDefault="00C86AF8" w:rsidP="00E500AE">
      <w:pPr>
        <w:spacing w:after="0" w:line="240" w:lineRule="auto"/>
        <w:ind w:firstLine="720"/>
        <w:jc w:val="both"/>
        <w:rPr>
          <w:rFonts w:ascii="Times New Roman" w:hAnsi="Times New Roman"/>
          <w:b/>
          <w:sz w:val="28"/>
          <w:szCs w:val="28"/>
        </w:rPr>
      </w:pPr>
      <w:r>
        <w:rPr>
          <w:rFonts w:ascii="Times New Roman" w:hAnsi="Times New Roman"/>
          <w:b/>
          <w:sz w:val="28"/>
          <w:szCs w:val="28"/>
        </w:rPr>
        <w:t>ПОСТАНОВЛЯЮ:</w:t>
      </w:r>
    </w:p>
    <w:p w:rsidR="00C86AF8" w:rsidRDefault="00C86AF8" w:rsidP="00E500AE">
      <w:pPr>
        <w:spacing w:after="0" w:line="240" w:lineRule="auto"/>
        <w:jc w:val="both"/>
        <w:rPr>
          <w:rFonts w:ascii="Times New Roman" w:hAnsi="Times New Roman"/>
          <w:sz w:val="28"/>
          <w:szCs w:val="28"/>
        </w:rPr>
      </w:pPr>
      <w:r>
        <w:rPr>
          <w:rFonts w:ascii="Times New Roman" w:hAnsi="Times New Roman"/>
          <w:sz w:val="28"/>
          <w:szCs w:val="28"/>
        </w:rPr>
        <w:t xml:space="preserve">          1. Внести изменения в муниципальную программу </w:t>
      </w:r>
      <w:r w:rsidRPr="009A29DC">
        <w:rPr>
          <w:rFonts w:ascii="Times New Roman" w:hAnsi="Times New Roman"/>
          <w:sz w:val="28"/>
          <w:szCs w:val="28"/>
        </w:rPr>
        <w:t>«Развитие образования на территории Нижнесергинского муниципального района на 2017-2020 годы», утвержденную постановлением администрации  Нижнесергинского  муниципального  района  от 30.09.2016 № 282 «Об утверждении муниципальной программы «Развитие образования на территории Нижнесергинского муниципального района на 2017-2020 годы»</w:t>
      </w:r>
      <w:r>
        <w:rPr>
          <w:rFonts w:ascii="Times New Roman" w:hAnsi="Times New Roman"/>
          <w:sz w:val="28"/>
          <w:szCs w:val="28"/>
        </w:rPr>
        <w:t xml:space="preserve"> (с изменениями от </w:t>
      </w:r>
      <w:r w:rsidRPr="00616C71">
        <w:rPr>
          <w:rFonts w:ascii="Times New Roman" w:hAnsi="Times New Roman"/>
          <w:sz w:val="28"/>
          <w:szCs w:val="28"/>
        </w:rPr>
        <w:t>15.02.2017 №58</w:t>
      </w:r>
      <w:r>
        <w:rPr>
          <w:rFonts w:ascii="Times New Roman" w:hAnsi="Times New Roman"/>
          <w:sz w:val="28"/>
          <w:szCs w:val="28"/>
        </w:rPr>
        <w:t>, от 23.05.2017 №147, от 14.08.2017 №234, от 16.10.2017 №335), изложив её в новой редакции (прилагается).</w:t>
      </w:r>
    </w:p>
    <w:p w:rsidR="00C86AF8" w:rsidRDefault="00C86AF8" w:rsidP="00E500AE">
      <w:pPr>
        <w:spacing w:after="0" w:line="240" w:lineRule="auto"/>
        <w:ind w:firstLine="709"/>
        <w:jc w:val="both"/>
        <w:rPr>
          <w:rFonts w:ascii="Times New Roman" w:hAnsi="Times New Roman"/>
          <w:sz w:val="28"/>
          <w:szCs w:val="28"/>
        </w:rPr>
      </w:pPr>
      <w:r>
        <w:rPr>
          <w:rFonts w:ascii="Times New Roman" w:hAnsi="Times New Roman"/>
          <w:sz w:val="28"/>
          <w:szCs w:val="28"/>
        </w:rPr>
        <w:t>2. Обнародовать данное постановление путем размещения полного текста через сеть «Интернет» на официальном сайте администрации Нижнесергинского муниципального района.</w:t>
      </w:r>
    </w:p>
    <w:p w:rsidR="00C86AF8" w:rsidRDefault="00C86AF8" w:rsidP="002A7725">
      <w:pPr>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3. Контроль за исполнением настоящего постановления возложить на заместителя главы администрации Нижнесергинского муниципального района А.Н. Екенина.</w:t>
      </w:r>
    </w:p>
    <w:p w:rsidR="00C86AF8" w:rsidRDefault="00C86AF8" w:rsidP="00E500AE">
      <w:pPr>
        <w:spacing w:after="0" w:line="240" w:lineRule="auto"/>
        <w:jc w:val="both"/>
        <w:rPr>
          <w:rFonts w:ascii="Times New Roman" w:hAnsi="Times New Roman"/>
          <w:sz w:val="28"/>
          <w:szCs w:val="28"/>
        </w:rPr>
      </w:pPr>
    </w:p>
    <w:p w:rsidR="00C86AF8" w:rsidRDefault="00C86AF8" w:rsidP="00E500AE">
      <w:pPr>
        <w:spacing w:after="0" w:line="240" w:lineRule="auto"/>
        <w:jc w:val="both"/>
        <w:rPr>
          <w:rFonts w:ascii="Times New Roman" w:hAnsi="Times New Roman"/>
          <w:sz w:val="28"/>
          <w:szCs w:val="28"/>
        </w:rPr>
      </w:pPr>
      <w:r>
        <w:rPr>
          <w:rFonts w:ascii="Times New Roman" w:hAnsi="Times New Roman"/>
          <w:sz w:val="28"/>
          <w:szCs w:val="28"/>
        </w:rPr>
        <w:t>Глава Нижнесергинского</w:t>
      </w:r>
    </w:p>
    <w:p w:rsidR="00C86AF8" w:rsidRDefault="00C86AF8" w:rsidP="00E500AE">
      <w:pPr>
        <w:spacing w:after="0" w:line="240" w:lineRule="auto"/>
        <w:jc w:val="both"/>
        <w:rPr>
          <w:rFonts w:ascii="Times New Roman" w:hAnsi="Times New Roman"/>
          <w:sz w:val="28"/>
          <w:szCs w:val="28"/>
        </w:rPr>
      </w:pPr>
      <w:r>
        <w:rPr>
          <w:rFonts w:ascii="Times New Roman" w:hAnsi="Times New Roman"/>
          <w:sz w:val="28"/>
          <w:szCs w:val="28"/>
        </w:rPr>
        <w:t>муниципального района                                                                       В.В. Еремеев</w:t>
      </w:r>
    </w:p>
    <w:p w:rsidR="00C86AF8" w:rsidRDefault="00C86AF8" w:rsidP="00C70FEE">
      <w:pPr>
        <w:shd w:val="clear" w:color="auto" w:fill="FFFFFF"/>
        <w:spacing w:before="72"/>
        <w:jc w:val="center"/>
        <w:rPr>
          <w:rFonts w:ascii="Times New Roman" w:hAnsi="Times New Roman"/>
          <w:sz w:val="28"/>
          <w:szCs w:val="28"/>
        </w:rPr>
      </w:pPr>
    </w:p>
    <w:p w:rsidR="00C86AF8" w:rsidRPr="00837F2D" w:rsidRDefault="00C86AF8" w:rsidP="00C70FEE">
      <w:pPr>
        <w:shd w:val="clear" w:color="auto" w:fill="FFFFFF"/>
        <w:spacing w:before="72"/>
        <w:jc w:val="center"/>
        <w:rPr>
          <w:rFonts w:ascii="Times New Roman" w:hAnsi="Times New Roman"/>
          <w:sz w:val="28"/>
          <w:szCs w:val="28"/>
        </w:rPr>
      </w:pPr>
    </w:p>
    <w:p w:rsidR="00C86AF8" w:rsidRPr="007673A6" w:rsidRDefault="00C86AF8" w:rsidP="006270A3">
      <w:pPr>
        <w:spacing w:after="0" w:line="240" w:lineRule="auto"/>
        <w:ind w:right="-2"/>
        <w:jc w:val="right"/>
        <w:rPr>
          <w:rFonts w:ascii="Times New Roman" w:hAnsi="Times New Roman"/>
          <w:sz w:val="28"/>
          <w:szCs w:val="28"/>
        </w:rPr>
      </w:pPr>
      <w:r w:rsidRPr="007673A6">
        <w:rPr>
          <w:rFonts w:ascii="Times New Roman" w:hAnsi="Times New Roman"/>
          <w:sz w:val="28"/>
          <w:szCs w:val="28"/>
        </w:rPr>
        <w:lastRenderedPageBreak/>
        <w:t>УТВЕРЖДЕНА</w:t>
      </w:r>
    </w:p>
    <w:p w:rsidR="00C86AF8" w:rsidRPr="007673A6" w:rsidRDefault="00C86AF8" w:rsidP="006270A3">
      <w:pPr>
        <w:spacing w:after="0" w:line="240" w:lineRule="auto"/>
        <w:ind w:right="-2"/>
        <w:jc w:val="right"/>
        <w:rPr>
          <w:rFonts w:ascii="Times New Roman" w:hAnsi="Times New Roman"/>
          <w:sz w:val="28"/>
          <w:szCs w:val="28"/>
        </w:rPr>
      </w:pPr>
      <w:r w:rsidRPr="007673A6">
        <w:rPr>
          <w:rFonts w:ascii="Times New Roman" w:hAnsi="Times New Roman"/>
          <w:sz w:val="28"/>
          <w:szCs w:val="28"/>
        </w:rPr>
        <w:t>постановлением  администрации</w:t>
      </w:r>
    </w:p>
    <w:p w:rsidR="00C86AF8" w:rsidRDefault="00C86AF8" w:rsidP="006270A3">
      <w:pPr>
        <w:spacing w:after="0" w:line="240" w:lineRule="auto"/>
        <w:ind w:right="-2"/>
        <w:jc w:val="right"/>
        <w:rPr>
          <w:rFonts w:ascii="Times New Roman" w:hAnsi="Times New Roman"/>
          <w:sz w:val="28"/>
          <w:szCs w:val="28"/>
        </w:rPr>
      </w:pPr>
      <w:r w:rsidRPr="007673A6">
        <w:rPr>
          <w:rFonts w:ascii="Times New Roman" w:hAnsi="Times New Roman"/>
          <w:sz w:val="28"/>
          <w:szCs w:val="28"/>
        </w:rPr>
        <w:t>Нижнесергинского муниципального</w:t>
      </w:r>
    </w:p>
    <w:p w:rsidR="00C86AF8" w:rsidRDefault="00C86AF8" w:rsidP="006270A3">
      <w:pPr>
        <w:spacing w:after="0" w:line="240" w:lineRule="auto"/>
        <w:ind w:right="-2"/>
        <w:jc w:val="right"/>
        <w:rPr>
          <w:rFonts w:ascii="Times New Roman" w:hAnsi="Times New Roman"/>
          <w:sz w:val="28"/>
          <w:szCs w:val="28"/>
        </w:rPr>
      </w:pPr>
      <w:r>
        <w:rPr>
          <w:rFonts w:ascii="Times New Roman" w:hAnsi="Times New Roman"/>
          <w:sz w:val="28"/>
          <w:szCs w:val="28"/>
        </w:rPr>
        <w:t xml:space="preserve"> района от 05.12.2017 № 399 </w:t>
      </w:r>
      <w:r w:rsidRPr="007673A6">
        <w:rPr>
          <w:rFonts w:ascii="Times New Roman" w:hAnsi="Times New Roman"/>
          <w:sz w:val="28"/>
          <w:szCs w:val="28"/>
        </w:rPr>
        <w:t xml:space="preserve">«О внесении </w:t>
      </w:r>
    </w:p>
    <w:p w:rsidR="00C86AF8" w:rsidRDefault="00C86AF8" w:rsidP="006270A3">
      <w:pPr>
        <w:spacing w:after="0" w:line="240" w:lineRule="auto"/>
        <w:ind w:right="-2"/>
        <w:jc w:val="right"/>
        <w:rPr>
          <w:rFonts w:ascii="Times New Roman" w:hAnsi="Times New Roman"/>
          <w:sz w:val="28"/>
          <w:szCs w:val="28"/>
        </w:rPr>
      </w:pPr>
      <w:r w:rsidRPr="007673A6">
        <w:rPr>
          <w:rFonts w:ascii="Times New Roman" w:hAnsi="Times New Roman"/>
          <w:sz w:val="28"/>
          <w:szCs w:val="28"/>
        </w:rPr>
        <w:t xml:space="preserve">изменений в муниципальную программу  </w:t>
      </w:r>
    </w:p>
    <w:p w:rsidR="00C86AF8" w:rsidRDefault="00C86AF8" w:rsidP="006270A3">
      <w:pPr>
        <w:spacing w:after="0" w:line="240" w:lineRule="auto"/>
        <w:ind w:right="-2"/>
        <w:jc w:val="right"/>
        <w:rPr>
          <w:rFonts w:ascii="Times New Roman" w:hAnsi="Times New Roman"/>
          <w:sz w:val="28"/>
          <w:szCs w:val="28"/>
        </w:rPr>
      </w:pPr>
      <w:r w:rsidRPr="009A29DC">
        <w:rPr>
          <w:rFonts w:ascii="Times New Roman" w:hAnsi="Times New Roman"/>
          <w:sz w:val="28"/>
          <w:szCs w:val="28"/>
        </w:rPr>
        <w:t xml:space="preserve">«Развитие  образования на территории </w:t>
      </w:r>
    </w:p>
    <w:p w:rsidR="00C86AF8" w:rsidRDefault="00C86AF8" w:rsidP="006270A3">
      <w:pPr>
        <w:spacing w:after="0" w:line="240" w:lineRule="auto"/>
        <w:ind w:right="-2"/>
        <w:jc w:val="right"/>
        <w:rPr>
          <w:rFonts w:ascii="Times New Roman" w:hAnsi="Times New Roman"/>
          <w:sz w:val="28"/>
          <w:szCs w:val="28"/>
        </w:rPr>
      </w:pPr>
      <w:r w:rsidRPr="009A29DC">
        <w:rPr>
          <w:rFonts w:ascii="Times New Roman" w:hAnsi="Times New Roman"/>
          <w:sz w:val="28"/>
          <w:szCs w:val="28"/>
        </w:rPr>
        <w:t>Нижнесергинского муниципального района</w:t>
      </w:r>
    </w:p>
    <w:p w:rsidR="00C86AF8" w:rsidRDefault="00C86AF8" w:rsidP="006270A3">
      <w:pPr>
        <w:spacing w:after="0" w:line="240" w:lineRule="auto"/>
        <w:ind w:right="-2"/>
        <w:jc w:val="right"/>
        <w:rPr>
          <w:rFonts w:ascii="Times New Roman" w:hAnsi="Times New Roman"/>
          <w:sz w:val="28"/>
          <w:szCs w:val="28"/>
        </w:rPr>
      </w:pPr>
      <w:r w:rsidRPr="009A29DC">
        <w:rPr>
          <w:rFonts w:ascii="Times New Roman" w:hAnsi="Times New Roman"/>
          <w:sz w:val="28"/>
          <w:szCs w:val="28"/>
        </w:rPr>
        <w:t>на 2017-2020 годы»</w:t>
      </w:r>
      <w:r w:rsidRPr="007673A6">
        <w:rPr>
          <w:rFonts w:ascii="Times New Roman" w:hAnsi="Times New Roman"/>
          <w:sz w:val="28"/>
          <w:szCs w:val="28"/>
        </w:rPr>
        <w:t>, утвержденную</w:t>
      </w:r>
    </w:p>
    <w:p w:rsidR="00C86AF8" w:rsidRDefault="00C86AF8" w:rsidP="006270A3">
      <w:pPr>
        <w:spacing w:after="0" w:line="240" w:lineRule="auto"/>
        <w:ind w:right="-2"/>
        <w:jc w:val="right"/>
        <w:rPr>
          <w:rFonts w:ascii="Times New Roman" w:hAnsi="Times New Roman"/>
          <w:sz w:val="28"/>
          <w:szCs w:val="28"/>
        </w:rPr>
      </w:pPr>
      <w:r w:rsidRPr="007673A6">
        <w:rPr>
          <w:rFonts w:ascii="Times New Roman" w:hAnsi="Times New Roman"/>
          <w:sz w:val="28"/>
          <w:szCs w:val="28"/>
        </w:rPr>
        <w:t xml:space="preserve"> постановлением администрацией </w:t>
      </w:r>
    </w:p>
    <w:p w:rsidR="00C86AF8" w:rsidRDefault="00C86AF8" w:rsidP="006270A3">
      <w:pPr>
        <w:spacing w:after="0" w:line="240" w:lineRule="auto"/>
        <w:ind w:right="-2"/>
        <w:jc w:val="right"/>
        <w:rPr>
          <w:rFonts w:ascii="Times New Roman" w:hAnsi="Times New Roman"/>
          <w:sz w:val="28"/>
          <w:szCs w:val="28"/>
        </w:rPr>
      </w:pPr>
      <w:r w:rsidRPr="007673A6">
        <w:rPr>
          <w:rFonts w:ascii="Times New Roman" w:hAnsi="Times New Roman"/>
          <w:sz w:val="28"/>
          <w:szCs w:val="28"/>
        </w:rPr>
        <w:t>Нижнесе</w:t>
      </w:r>
      <w:r>
        <w:rPr>
          <w:rFonts w:ascii="Times New Roman" w:hAnsi="Times New Roman"/>
          <w:sz w:val="28"/>
          <w:szCs w:val="28"/>
        </w:rPr>
        <w:t>ргинского муниципального</w:t>
      </w:r>
    </w:p>
    <w:p w:rsidR="00C86AF8" w:rsidRDefault="00C86AF8" w:rsidP="006270A3">
      <w:pPr>
        <w:spacing w:after="0" w:line="240" w:lineRule="auto"/>
        <w:ind w:right="-2"/>
        <w:jc w:val="right"/>
        <w:rPr>
          <w:rFonts w:ascii="Times New Roman" w:hAnsi="Times New Roman"/>
          <w:sz w:val="28"/>
          <w:szCs w:val="28"/>
        </w:rPr>
      </w:pPr>
      <w:r>
        <w:rPr>
          <w:rFonts w:ascii="Times New Roman" w:hAnsi="Times New Roman"/>
          <w:sz w:val="28"/>
          <w:szCs w:val="28"/>
        </w:rPr>
        <w:t xml:space="preserve"> района</w:t>
      </w:r>
      <w:r w:rsidRPr="007673A6">
        <w:rPr>
          <w:rFonts w:ascii="Times New Roman" w:hAnsi="Times New Roman"/>
          <w:sz w:val="28"/>
          <w:szCs w:val="28"/>
        </w:rPr>
        <w:t xml:space="preserve"> от </w:t>
      </w:r>
      <w:r>
        <w:rPr>
          <w:rFonts w:ascii="Times New Roman" w:hAnsi="Times New Roman"/>
          <w:sz w:val="28"/>
          <w:szCs w:val="28"/>
        </w:rPr>
        <w:t>30.09.2016</w:t>
      </w:r>
      <w:r w:rsidRPr="007673A6">
        <w:rPr>
          <w:rFonts w:ascii="Times New Roman" w:hAnsi="Times New Roman"/>
          <w:sz w:val="28"/>
          <w:szCs w:val="28"/>
        </w:rPr>
        <w:t xml:space="preserve"> №</w:t>
      </w:r>
      <w:r>
        <w:rPr>
          <w:rFonts w:ascii="Times New Roman" w:hAnsi="Times New Roman"/>
          <w:sz w:val="28"/>
          <w:szCs w:val="28"/>
        </w:rPr>
        <w:t xml:space="preserve"> 282</w:t>
      </w:r>
    </w:p>
    <w:p w:rsidR="00C86AF8" w:rsidRDefault="00C86AF8" w:rsidP="006270A3">
      <w:pPr>
        <w:spacing w:after="0" w:line="240" w:lineRule="auto"/>
        <w:ind w:right="-2"/>
        <w:jc w:val="right"/>
        <w:rPr>
          <w:rFonts w:ascii="Times New Roman" w:hAnsi="Times New Roman"/>
          <w:sz w:val="28"/>
          <w:szCs w:val="28"/>
        </w:rPr>
      </w:pPr>
      <w:r w:rsidRPr="007673A6">
        <w:rPr>
          <w:rFonts w:ascii="Times New Roman" w:hAnsi="Times New Roman"/>
          <w:sz w:val="28"/>
          <w:szCs w:val="28"/>
        </w:rPr>
        <w:t xml:space="preserve"> «Об утверждении муниципальной</w:t>
      </w:r>
    </w:p>
    <w:p w:rsidR="00C86AF8" w:rsidRDefault="00C86AF8" w:rsidP="006270A3">
      <w:pPr>
        <w:spacing w:after="0" w:line="240" w:lineRule="auto"/>
        <w:ind w:right="-2"/>
        <w:jc w:val="right"/>
        <w:rPr>
          <w:rFonts w:ascii="Times New Roman" w:hAnsi="Times New Roman"/>
          <w:sz w:val="28"/>
          <w:szCs w:val="28"/>
        </w:rPr>
      </w:pPr>
      <w:r w:rsidRPr="007673A6">
        <w:rPr>
          <w:rFonts w:ascii="Times New Roman" w:hAnsi="Times New Roman"/>
          <w:sz w:val="28"/>
          <w:szCs w:val="28"/>
        </w:rPr>
        <w:t xml:space="preserve"> программы </w:t>
      </w:r>
      <w:r w:rsidRPr="007673A6">
        <w:rPr>
          <w:rFonts w:ascii="Times New Roman" w:hAnsi="Times New Roman"/>
          <w:color w:val="000000"/>
          <w:sz w:val="28"/>
          <w:szCs w:val="28"/>
        </w:rPr>
        <w:t>«</w:t>
      </w:r>
      <w:r w:rsidRPr="007673A6">
        <w:rPr>
          <w:rFonts w:ascii="Times New Roman" w:hAnsi="Times New Roman"/>
          <w:sz w:val="28"/>
          <w:szCs w:val="28"/>
        </w:rPr>
        <w:t>Развитие  образования</w:t>
      </w:r>
    </w:p>
    <w:p w:rsidR="00C86AF8" w:rsidRDefault="00C86AF8" w:rsidP="006270A3">
      <w:pPr>
        <w:spacing w:after="0" w:line="240" w:lineRule="auto"/>
        <w:ind w:right="-2"/>
        <w:jc w:val="right"/>
        <w:rPr>
          <w:rFonts w:ascii="Times New Roman" w:hAnsi="Times New Roman"/>
          <w:sz w:val="28"/>
          <w:szCs w:val="28"/>
        </w:rPr>
      </w:pPr>
      <w:r w:rsidRPr="007673A6">
        <w:rPr>
          <w:rFonts w:ascii="Times New Roman" w:hAnsi="Times New Roman"/>
          <w:sz w:val="28"/>
          <w:szCs w:val="28"/>
        </w:rPr>
        <w:t xml:space="preserve"> на территории  Нижнесе</w:t>
      </w:r>
      <w:r>
        <w:rPr>
          <w:rFonts w:ascii="Times New Roman" w:hAnsi="Times New Roman"/>
          <w:sz w:val="28"/>
          <w:szCs w:val="28"/>
        </w:rPr>
        <w:t xml:space="preserve">ргинского </w:t>
      </w:r>
    </w:p>
    <w:p w:rsidR="00C86AF8" w:rsidRDefault="00C86AF8" w:rsidP="006270A3">
      <w:pPr>
        <w:spacing w:after="0" w:line="240" w:lineRule="auto"/>
        <w:ind w:right="-2"/>
        <w:jc w:val="right"/>
        <w:rPr>
          <w:rFonts w:ascii="Times New Roman" w:hAnsi="Times New Roman"/>
          <w:sz w:val="28"/>
          <w:szCs w:val="28"/>
        </w:rPr>
      </w:pPr>
      <w:r>
        <w:rPr>
          <w:rFonts w:ascii="Times New Roman" w:hAnsi="Times New Roman"/>
          <w:sz w:val="28"/>
          <w:szCs w:val="28"/>
        </w:rPr>
        <w:t xml:space="preserve">муниципального района </w:t>
      </w:r>
      <w:r w:rsidRPr="009A29DC">
        <w:rPr>
          <w:rFonts w:ascii="Times New Roman" w:hAnsi="Times New Roman"/>
          <w:sz w:val="28"/>
          <w:szCs w:val="28"/>
        </w:rPr>
        <w:t>на 2017-2020 годы</w:t>
      </w:r>
      <w:r w:rsidRPr="007673A6">
        <w:rPr>
          <w:rFonts w:ascii="Times New Roman" w:hAnsi="Times New Roman"/>
          <w:sz w:val="28"/>
          <w:szCs w:val="28"/>
        </w:rPr>
        <w:t xml:space="preserve">» </w:t>
      </w:r>
    </w:p>
    <w:p w:rsidR="00C86AF8" w:rsidRDefault="00C86AF8" w:rsidP="006270A3">
      <w:pPr>
        <w:spacing w:after="0" w:line="240" w:lineRule="auto"/>
        <w:ind w:right="-2"/>
        <w:jc w:val="right"/>
        <w:rPr>
          <w:rFonts w:ascii="Times New Roman" w:hAnsi="Times New Roman"/>
          <w:sz w:val="28"/>
          <w:szCs w:val="28"/>
        </w:rPr>
      </w:pPr>
      <w:r>
        <w:rPr>
          <w:rFonts w:ascii="Times New Roman" w:hAnsi="Times New Roman"/>
          <w:sz w:val="28"/>
          <w:szCs w:val="28"/>
        </w:rPr>
        <w:t xml:space="preserve">(с изменениями от </w:t>
      </w:r>
      <w:r w:rsidRPr="00616C71">
        <w:rPr>
          <w:rFonts w:ascii="Times New Roman" w:hAnsi="Times New Roman"/>
          <w:sz w:val="28"/>
          <w:szCs w:val="28"/>
        </w:rPr>
        <w:t>15.02.2017 №58</w:t>
      </w:r>
      <w:r>
        <w:rPr>
          <w:rFonts w:ascii="Times New Roman" w:hAnsi="Times New Roman"/>
          <w:sz w:val="28"/>
          <w:szCs w:val="28"/>
        </w:rPr>
        <w:t xml:space="preserve">, </w:t>
      </w:r>
    </w:p>
    <w:p w:rsidR="00C86AF8" w:rsidRDefault="00C86AF8" w:rsidP="006270A3">
      <w:pPr>
        <w:spacing w:after="0" w:line="240" w:lineRule="auto"/>
        <w:ind w:right="-2"/>
        <w:jc w:val="right"/>
        <w:rPr>
          <w:rFonts w:ascii="Times New Roman" w:hAnsi="Times New Roman"/>
          <w:sz w:val="28"/>
          <w:szCs w:val="28"/>
        </w:rPr>
      </w:pPr>
      <w:r>
        <w:rPr>
          <w:rFonts w:ascii="Times New Roman" w:hAnsi="Times New Roman"/>
          <w:sz w:val="28"/>
          <w:szCs w:val="28"/>
        </w:rPr>
        <w:t xml:space="preserve">от 23.05.2017 №147, от 14.08.2017 №234, </w:t>
      </w:r>
    </w:p>
    <w:p w:rsidR="00C86AF8" w:rsidRPr="007673A6" w:rsidRDefault="00C86AF8" w:rsidP="006270A3">
      <w:pPr>
        <w:spacing w:after="0" w:line="240" w:lineRule="auto"/>
        <w:ind w:right="-2"/>
        <w:jc w:val="right"/>
        <w:rPr>
          <w:rFonts w:ascii="Times New Roman" w:hAnsi="Times New Roman"/>
          <w:sz w:val="28"/>
          <w:szCs w:val="28"/>
        </w:rPr>
      </w:pPr>
      <w:r>
        <w:rPr>
          <w:rFonts w:ascii="Times New Roman" w:hAnsi="Times New Roman"/>
          <w:sz w:val="28"/>
          <w:szCs w:val="28"/>
        </w:rPr>
        <w:t>от  16.10.2017 №335)</w:t>
      </w:r>
    </w:p>
    <w:p w:rsidR="00C86AF8" w:rsidRDefault="00C86AF8" w:rsidP="004A19E5">
      <w:pPr>
        <w:jc w:val="right"/>
        <w:rPr>
          <w:rFonts w:ascii="Times New Roman" w:hAnsi="Times New Roman"/>
          <w:sz w:val="28"/>
          <w:szCs w:val="28"/>
        </w:rPr>
      </w:pPr>
    </w:p>
    <w:p w:rsidR="00C86AF8" w:rsidRDefault="00C86AF8" w:rsidP="004A19E5">
      <w:pPr>
        <w:jc w:val="right"/>
        <w:rPr>
          <w:rFonts w:ascii="Times New Roman" w:hAnsi="Times New Roman"/>
          <w:sz w:val="28"/>
          <w:szCs w:val="28"/>
        </w:rPr>
      </w:pPr>
    </w:p>
    <w:p w:rsidR="00C86AF8" w:rsidRDefault="00C86AF8" w:rsidP="004A19E5">
      <w:pPr>
        <w:jc w:val="right"/>
        <w:rPr>
          <w:rFonts w:ascii="Times New Roman" w:hAnsi="Times New Roman"/>
          <w:sz w:val="28"/>
          <w:szCs w:val="28"/>
        </w:rPr>
      </w:pPr>
    </w:p>
    <w:p w:rsidR="00C86AF8" w:rsidRDefault="00C86AF8" w:rsidP="004A19E5">
      <w:pPr>
        <w:jc w:val="right"/>
        <w:rPr>
          <w:rFonts w:ascii="Times New Roman" w:hAnsi="Times New Roman"/>
          <w:sz w:val="28"/>
          <w:szCs w:val="28"/>
        </w:rPr>
      </w:pPr>
    </w:p>
    <w:p w:rsidR="00C86AF8" w:rsidRDefault="00C86AF8" w:rsidP="004A19E5">
      <w:pPr>
        <w:jc w:val="right"/>
        <w:rPr>
          <w:rFonts w:ascii="Times New Roman" w:hAnsi="Times New Roman"/>
          <w:sz w:val="28"/>
          <w:szCs w:val="28"/>
        </w:rPr>
      </w:pPr>
    </w:p>
    <w:p w:rsidR="00C86AF8" w:rsidRDefault="00C86AF8" w:rsidP="004A19E5">
      <w:pPr>
        <w:jc w:val="right"/>
        <w:rPr>
          <w:rFonts w:ascii="Times New Roman" w:hAnsi="Times New Roman"/>
          <w:sz w:val="28"/>
          <w:szCs w:val="28"/>
        </w:rPr>
      </w:pPr>
    </w:p>
    <w:p w:rsidR="00C86AF8" w:rsidRDefault="00C86AF8" w:rsidP="004A19E5">
      <w:pPr>
        <w:jc w:val="center"/>
        <w:rPr>
          <w:rFonts w:ascii="Times New Roman" w:hAnsi="Times New Roman"/>
          <w:sz w:val="28"/>
          <w:szCs w:val="28"/>
        </w:rPr>
      </w:pPr>
      <w:r>
        <w:rPr>
          <w:rFonts w:ascii="Times New Roman" w:hAnsi="Times New Roman"/>
          <w:sz w:val="28"/>
          <w:szCs w:val="28"/>
        </w:rPr>
        <w:t>МУНИЦИПАЛЬНАЯ ПРОГРАММА</w:t>
      </w:r>
    </w:p>
    <w:p w:rsidR="00C86AF8" w:rsidRDefault="00C86AF8" w:rsidP="004A19E5">
      <w:pPr>
        <w:jc w:val="center"/>
        <w:rPr>
          <w:rFonts w:ascii="Times New Roman" w:hAnsi="Times New Roman"/>
          <w:sz w:val="28"/>
          <w:szCs w:val="28"/>
        </w:rPr>
      </w:pPr>
      <w:r>
        <w:rPr>
          <w:rFonts w:ascii="Times New Roman" w:hAnsi="Times New Roman"/>
          <w:sz w:val="28"/>
          <w:szCs w:val="28"/>
        </w:rPr>
        <w:t>«Развитие образования на территории Нижнесергинского муниципального района на 2017-2020 годы»</w:t>
      </w:r>
    </w:p>
    <w:p w:rsidR="00C86AF8" w:rsidRDefault="00C86AF8" w:rsidP="004A19E5">
      <w:pPr>
        <w:jc w:val="center"/>
        <w:rPr>
          <w:rFonts w:ascii="Times New Roman" w:hAnsi="Times New Roman"/>
          <w:sz w:val="28"/>
          <w:szCs w:val="28"/>
        </w:rPr>
      </w:pPr>
    </w:p>
    <w:p w:rsidR="00C86AF8" w:rsidRDefault="00C86AF8" w:rsidP="004A19E5">
      <w:pPr>
        <w:jc w:val="center"/>
        <w:rPr>
          <w:rFonts w:ascii="Times New Roman" w:hAnsi="Times New Roman"/>
          <w:sz w:val="28"/>
          <w:szCs w:val="28"/>
        </w:rPr>
      </w:pPr>
    </w:p>
    <w:p w:rsidR="00C86AF8" w:rsidRDefault="00C86AF8" w:rsidP="004A19E5">
      <w:pPr>
        <w:jc w:val="center"/>
        <w:rPr>
          <w:rFonts w:ascii="Times New Roman" w:hAnsi="Times New Roman"/>
          <w:sz w:val="28"/>
          <w:szCs w:val="28"/>
        </w:rPr>
      </w:pPr>
    </w:p>
    <w:p w:rsidR="00C86AF8" w:rsidRDefault="00C86AF8" w:rsidP="004A19E5">
      <w:pPr>
        <w:jc w:val="center"/>
        <w:rPr>
          <w:rFonts w:ascii="Times New Roman" w:hAnsi="Times New Roman"/>
          <w:sz w:val="28"/>
          <w:szCs w:val="28"/>
        </w:rPr>
      </w:pPr>
    </w:p>
    <w:p w:rsidR="00C86AF8" w:rsidRDefault="00C86AF8" w:rsidP="004A19E5">
      <w:pPr>
        <w:jc w:val="center"/>
        <w:rPr>
          <w:rFonts w:ascii="Times New Roman" w:hAnsi="Times New Roman"/>
          <w:sz w:val="28"/>
          <w:szCs w:val="28"/>
        </w:rPr>
      </w:pPr>
    </w:p>
    <w:p w:rsidR="00C86AF8" w:rsidRDefault="00C86AF8" w:rsidP="004A19E5">
      <w:pPr>
        <w:jc w:val="center"/>
        <w:rPr>
          <w:rFonts w:ascii="Times New Roman" w:hAnsi="Times New Roman"/>
          <w:sz w:val="28"/>
          <w:szCs w:val="28"/>
        </w:rPr>
      </w:pPr>
    </w:p>
    <w:p w:rsidR="00C86AF8" w:rsidRDefault="00C86AF8" w:rsidP="004A19E5">
      <w:pPr>
        <w:jc w:val="center"/>
        <w:rPr>
          <w:rFonts w:ascii="Times New Roman" w:hAnsi="Times New Roman"/>
          <w:sz w:val="28"/>
          <w:szCs w:val="28"/>
        </w:rPr>
      </w:pPr>
    </w:p>
    <w:p w:rsidR="00C86AF8" w:rsidRDefault="00C86AF8" w:rsidP="004A19E5">
      <w:pPr>
        <w:jc w:val="center"/>
        <w:rPr>
          <w:rFonts w:ascii="Times New Roman" w:hAnsi="Times New Roman"/>
          <w:sz w:val="28"/>
          <w:szCs w:val="28"/>
        </w:rPr>
      </w:pPr>
    </w:p>
    <w:p w:rsidR="00C86AF8" w:rsidRDefault="00C86AF8" w:rsidP="004A19E5">
      <w:pPr>
        <w:jc w:val="center"/>
        <w:rPr>
          <w:rFonts w:ascii="Times New Roman" w:hAnsi="Times New Roman"/>
          <w:sz w:val="28"/>
          <w:szCs w:val="28"/>
        </w:rPr>
      </w:pPr>
    </w:p>
    <w:p w:rsidR="00C86AF8" w:rsidRPr="00D208B9" w:rsidRDefault="00C86AF8" w:rsidP="004A19E5">
      <w:pPr>
        <w:pStyle w:val="ConsPlusNormal"/>
        <w:jc w:val="center"/>
        <w:rPr>
          <w:rFonts w:ascii="Times New Roman" w:hAnsi="Times New Roman" w:cs="Times New Roman"/>
          <w:sz w:val="28"/>
          <w:szCs w:val="28"/>
        </w:rPr>
      </w:pPr>
      <w:bookmarkStart w:id="1" w:name="P191"/>
      <w:bookmarkEnd w:id="1"/>
      <w:r w:rsidRPr="00D208B9">
        <w:rPr>
          <w:rFonts w:ascii="Times New Roman" w:hAnsi="Times New Roman" w:cs="Times New Roman"/>
          <w:sz w:val="28"/>
          <w:szCs w:val="28"/>
        </w:rPr>
        <w:t>ПАСПОРТ</w:t>
      </w:r>
    </w:p>
    <w:p w:rsidR="00C86AF8" w:rsidRPr="00D208B9" w:rsidRDefault="00C86AF8" w:rsidP="004A19E5">
      <w:pPr>
        <w:pStyle w:val="ConsPlusNormal"/>
        <w:jc w:val="center"/>
        <w:rPr>
          <w:rFonts w:ascii="Times New Roman" w:hAnsi="Times New Roman" w:cs="Times New Roman"/>
          <w:sz w:val="28"/>
          <w:szCs w:val="28"/>
        </w:rPr>
      </w:pPr>
      <w:r w:rsidRPr="00D208B9">
        <w:rPr>
          <w:rFonts w:ascii="Times New Roman" w:hAnsi="Times New Roman" w:cs="Times New Roman"/>
          <w:sz w:val="28"/>
          <w:szCs w:val="28"/>
        </w:rPr>
        <w:t>МУНИЦИПАЛЬНОЙ ПРОГРАММЫ</w:t>
      </w:r>
    </w:p>
    <w:p w:rsidR="00C86AF8" w:rsidRDefault="00C86AF8" w:rsidP="004A19E5">
      <w:pPr>
        <w:pStyle w:val="ConsPlusNormal"/>
        <w:jc w:val="center"/>
        <w:rPr>
          <w:rFonts w:ascii="Times New Roman" w:hAnsi="Times New Roman" w:cs="Times New Roman"/>
          <w:sz w:val="28"/>
          <w:szCs w:val="28"/>
        </w:rPr>
      </w:pPr>
      <w:r>
        <w:rPr>
          <w:rFonts w:ascii="Times New Roman" w:hAnsi="Times New Roman" w:cs="Times New Roman"/>
          <w:sz w:val="28"/>
          <w:szCs w:val="28"/>
        </w:rPr>
        <w:t>«РАЗВИТИЕ ОБРАЗОВАНИЯ НА ТЕРРИТОРИИ НИЖНЕСЕРГИНСКОГО МУНИЦИПАЛЬНОГО РАЙОНА</w:t>
      </w:r>
    </w:p>
    <w:p w:rsidR="00C86AF8" w:rsidRPr="00D208B9" w:rsidRDefault="00C86AF8" w:rsidP="004A19E5">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 НА 2017-2020 ГОДЫ»</w:t>
      </w:r>
    </w:p>
    <w:p w:rsidR="00C86AF8" w:rsidRPr="00D208B9" w:rsidRDefault="00C86AF8" w:rsidP="004A19E5">
      <w:pPr>
        <w:pStyle w:val="ConsPlusNormal"/>
        <w:jc w:val="both"/>
        <w:rPr>
          <w:rFonts w:ascii="Times New Roman" w:hAnsi="Times New Roman" w:cs="Times New Roman"/>
          <w:sz w:val="28"/>
          <w:szCs w:val="28"/>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19"/>
        <w:gridCol w:w="4819"/>
      </w:tblGrid>
      <w:tr w:rsidR="00C86AF8" w:rsidRPr="00953DAE" w:rsidTr="003511BC">
        <w:tc>
          <w:tcPr>
            <w:tcW w:w="4819" w:type="dxa"/>
          </w:tcPr>
          <w:p w:rsidR="00C86AF8" w:rsidRPr="00D208B9" w:rsidRDefault="00C86AF8" w:rsidP="003511BC">
            <w:pPr>
              <w:pStyle w:val="ConsPlusNormal"/>
              <w:ind w:firstLine="0"/>
              <w:rPr>
                <w:rFonts w:ascii="Times New Roman" w:hAnsi="Times New Roman" w:cs="Times New Roman"/>
                <w:sz w:val="28"/>
                <w:szCs w:val="28"/>
              </w:rPr>
            </w:pPr>
            <w:r w:rsidRPr="00D208B9">
              <w:rPr>
                <w:rFonts w:ascii="Times New Roman" w:hAnsi="Times New Roman" w:cs="Times New Roman"/>
                <w:sz w:val="28"/>
                <w:szCs w:val="28"/>
              </w:rPr>
              <w:t>Ответственный исполнитель муниципальной программы</w:t>
            </w:r>
          </w:p>
        </w:tc>
        <w:tc>
          <w:tcPr>
            <w:tcW w:w="4819" w:type="dxa"/>
          </w:tcPr>
          <w:p w:rsidR="00C86AF8" w:rsidRPr="00D208B9" w:rsidRDefault="00C86AF8" w:rsidP="00AA083C">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Управление образования Нижнесергинского муниципального района</w:t>
            </w:r>
          </w:p>
        </w:tc>
      </w:tr>
      <w:tr w:rsidR="00C86AF8" w:rsidRPr="00953DAE" w:rsidTr="003511BC">
        <w:tc>
          <w:tcPr>
            <w:tcW w:w="4819" w:type="dxa"/>
          </w:tcPr>
          <w:p w:rsidR="00C86AF8" w:rsidRPr="00D208B9" w:rsidRDefault="00C86AF8" w:rsidP="003511BC">
            <w:pPr>
              <w:pStyle w:val="ConsPlusNormal"/>
              <w:ind w:firstLine="0"/>
              <w:rPr>
                <w:rFonts w:ascii="Times New Roman" w:hAnsi="Times New Roman" w:cs="Times New Roman"/>
                <w:sz w:val="28"/>
                <w:szCs w:val="28"/>
              </w:rPr>
            </w:pPr>
            <w:r w:rsidRPr="00D208B9">
              <w:rPr>
                <w:rFonts w:ascii="Times New Roman" w:hAnsi="Times New Roman" w:cs="Times New Roman"/>
                <w:sz w:val="28"/>
                <w:szCs w:val="28"/>
              </w:rPr>
              <w:t>Сроки реализации муниципальной программы</w:t>
            </w:r>
          </w:p>
        </w:tc>
        <w:tc>
          <w:tcPr>
            <w:tcW w:w="4819" w:type="dxa"/>
          </w:tcPr>
          <w:p w:rsidR="00C86AF8" w:rsidRPr="00D208B9" w:rsidRDefault="00C86AF8" w:rsidP="003511BC">
            <w:pPr>
              <w:pStyle w:val="ConsPlusNormal"/>
              <w:jc w:val="both"/>
              <w:rPr>
                <w:rFonts w:ascii="Times New Roman" w:hAnsi="Times New Roman" w:cs="Times New Roman"/>
                <w:sz w:val="28"/>
                <w:szCs w:val="28"/>
              </w:rPr>
            </w:pPr>
            <w:r>
              <w:rPr>
                <w:rFonts w:ascii="Times New Roman" w:hAnsi="Times New Roman" w:cs="Times New Roman"/>
                <w:sz w:val="28"/>
                <w:szCs w:val="28"/>
              </w:rPr>
              <w:t>2017-2020 годы</w:t>
            </w:r>
          </w:p>
        </w:tc>
      </w:tr>
      <w:tr w:rsidR="00C86AF8" w:rsidRPr="00953DAE" w:rsidTr="003511BC">
        <w:tc>
          <w:tcPr>
            <w:tcW w:w="4819" w:type="dxa"/>
          </w:tcPr>
          <w:p w:rsidR="00C86AF8" w:rsidRPr="00D208B9" w:rsidRDefault="00C86AF8" w:rsidP="003511BC">
            <w:pPr>
              <w:pStyle w:val="ConsPlusNormal"/>
              <w:ind w:firstLine="0"/>
              <w:rPr>
                <w:rFonts w:ascii="Times New Roman" w:hAnsi="Times New Roman" w:cs="Times New Roman"/>
                <w:sz w:val="28"/>
                <w:szCs w:val="28"/>
              </w:rPr>
            </w:pPr>
            <w:r w:rsidRPr="00D208B9">
              <w:rPr>
                <w:rFonts w:ascii="Times New Roman" w:hAnsi="Times New Roman" w:cs="Times New Roman"/>
                <w:sz w:val="28"/>
                <w:szCs w:val="28"/>
              </w:rPr>
              <w:t>Цели и задачи муниципальной программы</w:t>
            </w:r>
          </w:p>
        </w:tc>
        <w:tc>
          <w:tcPr>
            <w:tcW w:w="4819" w:type="dxa"/>
          </w:tcPr>
          <w:p w:rsidR="00C86AF8" w:rsidRDefault="00C86AF8" w:rsidP="00FB432F">
            <w:pPr>
              <w:pStyle w:val="ConsPlusCell"/>
              <w:tabs>
                <w:tab w:val="left" w:pos="455"/>
              </w:tabs>
              <w:jc w:val="both"/>
              <w:rPr>
                <w:bCs/>
                <w:iCs/>
              </w:rPr>
            </w:pPr>
            <w:r>
              <w:rPr>
                <w:bCs/>
                <w:iCs/>
              </w:rPr>
              <w:t>Цели муниципальной программы:</w:t>
            </w:r>
          </w:p>
          <w:p w:rsidR="00C86AF8" w:rsidRPr="00953DAE" w:rsidRDefault="00C86AF8" w:rsidP="00FB432F">
            <w:pPr>
              <w:numPr>
                <w:ilvl w:val="0"/>
                <w:numId w:val="1"/>
              </w:numPr>
              <w:tabs>
                <w:tab w:val="num" w:pos="0"/>
              </w:tabs>
              <w:spacing w:after="0" w:line="240" w:lineRule="auto"/>
              <w:ind w:left="0" w:firstLine="0"/>
              <w:jc w:val="both"/>
              <w:rPr>
                <w:rFonts w:ascii="Times New Roman" w:hAnsi="Times New Roman"/>
                <w:sz w:val="28"/>
                <w:szCs w:val="28"/>
              </w:rPr>
            </w:pPr>
            <w:r w:rsidRPr="00953DAE">
              <w:rPr>
                <w:rFonts w:ascii="Times New Roman" w:hAnsi="Times New Roman"/>
                <w:sz w:val="28"/>
                <w:szCs w:val="28"/>
              </w:rPr>
              <w:t>обеспечение доступности дошкольного образования для детей в возрасте от 3 до 7 лет;</w:t>
            </w:r>
          </w:p>
          <w:p w:rsidR="00C86AF8" w:rsidRPr="00953DAE" w:rsidRDefault="00C86AF8" w:rsidP="00FB432F">
            <w:pPr>
              <w:numPr>
                <w:ilvl w:val="0"/>
                <w:numId w:val="1"/>
              </w:numPr>
              <w:tabs>
                <w:tab w:val="num" w:pos="0"/>
              </w:tabs>
              <w:spacing w:after="0" w:line="240" w:lineRule="auto"/>
              <w:ind w:left="0" w:firstLine="0"/>
              <w:jc w:val="both"/>
              <w:rPr>
                <w:rFonts w:ascii="Times New Roman" w:hAnsi="Times New Roman"/>
                <w:sz w:val="28"/>
                <w:szCs w:val="28"/>
              </w:rPr>
            </w:pPr>
            <w:r w:rsidRPr="00953DAE">
              <w:rPr>
                <w:rFonts w:ascii="Times New Roman" w:hAnsi="Times New Roman"/>
                <w:sz w:val="28"/>
                <w:szCs w:val="28"/>
              </w:rPr>
              <w:t>обеспечение доступности качественного общего образования, соответствующего требованиям социально-экономического развития Нижнесергинского  муниципального района;</w:t>
            </w:r>
          </w:p>
          <w:p w:rsidR="00C86AF8" w:rsidRPr="00C31485" w:rsidRDefault="00C86AF8" w:rsidP="00FB432F">
            <w:pPr>
              <w:pStyle w:val="ConsPlusCell"/>
              <w:numPr>
                <w:ilvl w:val="0"/>
                <w:numId w:val="1"/>
              </w:numPr>
              <w:tabs>
                <w:tab w:val="num" w:pos="0"/>
              </w:tabs>
              <w:ind w:left="0" w:firstLine="0"/>
              <w:jc w:val="both"/>
              <w:rPr>
                <w:spacing w:val="-2"/>
              </w:rPr>
            </w:pPr>
            <w:r w:rsidRPr="00C31485">
              <w:rPr>
                <w:spacing w:val="-2"/>
              </w:rPr>
              <w:t xml:space="preserve">обеспечение доступности качественных образовательных услуг в сфере дополнительного образования </w:t>
            </w:r>
            <w:r>
              <w:t>Нижнесергинского муниципального района</w:t>
            </w:r>
            <w:r w:rsidRPr="00C31485">
              <w:rPr>
                <w:spacing w:val="-2"/>
              </w:rPr>
              <w:t>;</w:t>
            </w:r>
          </w:p>
          <w:p w:rsidR="00C86AF8" w:rsidRPr="00C31485" w:rsidRDefault="00C86AF8" w:rsidP="00FB432F">
            <w:pPr>
              <w:pStyle w:val="ConsPlusCell"/>
              <w:numPr>
                <w:ilvl w:val="0"/>
                <w:numId w:val="1"/>
              </w:numPr>
              <w:tabs>
                <w:tab w:val="num" w:pos="0"/>
              </w:tabs>
              <w:ind w:left="0" w:firstLine="0"/>
              <w:jc w:val="both"/>
              <w:rPr>
                <w:spacing w:val="-2"/>
              </w:rPr>
            </w:pPr>
            <w:r w:rsidRPr="00C31485">
              <w:t xml:space="preserve">создание условий для сохранения здоровья и развития детей в </w:t>
            </w:r>
            <w:r>
              <w:t>Нижнесергинском  муниципальном районе</w:t>
            </w:r>
            <w:r w:rsidRPr="00C31485">
              <w:t>;</w:t>
            </w:r>
          </w:p>
          <w:p w:rsidR="00C86AF8" w:rsidRDefault="00C86AF8" w:rsidP="00FB432F">
            <w:pPr>
              <w:pStyle w:val="ConsPlusCell"/>
              <w:numPr>
                <w:ilvl w:val="0"/>
                <w:numId w:val="1"/>
              </w:numPr>
              <w:tabs>
                <w:tab w:val="num" w:pos="0"/>
              </w:tabs>
              <w:ind w:left="0" w:firstLine="0"/>
              <w:jc w:val="both"/>
            </w:pPr>
            <w:r>
              <w:t>р</w:t>
            </w:r>
            <w:r w:rsidRPr="008132F5">
              <w:t>азвитие системы патриотического воспитания</w:t>
            </w:r>
            <w:r>
              <w:t xml:space="preserve"> несовершеннолетних  Нижнесергинского муниципального района;</w:t>
            </w:r>
          </w:p>
          <w:p w:rsidR="00C86AF8" w:rsidRDefault="00C86AF8" w:rsidP="00FB432F">
            <w:pPr>
              <w:pStyle w:val="ConsPlusCell"/>
              <w:numPr>
                <w:ilvl w:val="0"/>
                <w:numId w:val="1"/>
              </w:numPr>
              <w:tabs>
                <w:tab w:val="num" w:pos="0"/>
              </w:tabs>
              <w:ind w:left="0" w:firstLine="0"/>
              <w:jc w:val="both"/>
            </w:pPr>
            <w:r w:rsidRPr="00C31485">
              <w:t xml:space="preserve">материально-техническое обеспечение системы образования в  </w:t>
            </w:r>
            <w:r>
              <w:t>Нижнесергинском  муниципальном районе в</w:t>
            </w:r>
            <w:r w:rsidRPr="00C31485">
              <w:t xml:space="preserve"> соответствии с требованиями федеральных государственных </w:t>
            </w:r>
            <w:r w:rsidRPr="00C31485">
              <w:lastRenderedPageBreak/>
              <w:t>образовательных стандартов;</w:t>
            </w:r>
          </w:p>
          <w:p w:rsidR="00C86AF8" w:rsidRDefault="00C86AF8" w:rsidP="00FB432F">
            <w:pPr>
              <w:pStyle w:val="ConsPlusCell"/>
              <w:numPr>
                <w:ilvl w:val="0"/>
                <w:numId w:val="1"/>
              </w:numPr>
              <w:tabs>
                <w:tab w:val="clear" w:pos="502"/>
                <w:tab w:val="num" w:pos="-15"/>
                <w:tab w:val="left" w:pos="455"/>
              </w:tabs>
              <w:ind w:left="0" w:firstLine="0"/>
              <w:jc w:val="both"/>
            </w:pPr>
            <w:r w:rsidRPr="009C312C">
              <w:t xml:space="preserve">обеспечение реализации </w:t>
            </w:r>
            <w:r>
              <w:t>муниципальной</w:t>
            </w:r>
            <w:r w:rsidRPr="009C312C">
              <w:t xml:space="preserve"> программы "Развитие образования </w:t>
            </w:r>
            <w:r>
              <w:t>на территории Нижнесергинского муниципального района на 2017- 2020</w:t>
            </w:r>
            <w:r w:rsidRPr="009C312C">
              <w:t xml:space="preserve"> год</w:t>
            </w:r>
            <w:r>
              <w:t>ы</w:t>
            </w:r>
            <w:r w:rsidRPr="009C312C">
              <w:t>"</w:t>
            </w:r>
            <w:r>
              <w:t>;</w:t>
            </w:r>
          </w:p>
          <w:p w:rsidR="00C86AF8" w:rsidRPr="00953DAE" w:rsidRDefault="00C86AF8" w:rsidP="00FB432F">
            <w:pPr>
              <w:pStyle w:val="a3"/>
              <w:jc w:val="both"/>
              <w:rPr>
                <w:rFonts w:ascii="Times New Roman" w:hAnsi="Times New Roman"/>
                <w:sz w:val="28"/>
                <w:szCs w:val="28"/>
              </w:rPr>
            </w:pPr>
            <w:r w:rsidRPr="00953DAE">
              <w:rPr>
                <w:rFonts w:ascii="Times New Roman" w:hAnsi="Times New Roman"/>
                <w:sz w:val="28"/>
                <w:szCs w:val="28"/>
              </w:rPr>
              <w:t>8)обеспечение мероприятий, направленных на  поддержку талантливых детей, педагогических работников;</w:t>
            </w:r>
          </w:p>
          <w:p w:rsidR="00C86AF8" w:rsidRPr="005E6896" w:rsidRDefault="00C86AF8" w:rsidP="00FB432F">
            <w:pPr>
              <w:pStyle w:val="a3"/>
              <w:jc w:val="both"/>
              <w:rPr>
                <w:rFonts w:ascii="Times New Roman" w:hAnsi="Times New Roman"/>
                <w:sz w:val="28"/>
                <w:szCs w:val="28"/>
                <w:lang w:eastAsia="ru-RU"/>
              </w:rPr>
            </w:pPr>
            <w:r w:rsidRPr="00953DAE">
              <w:rPr>
                <w:rFonts w:ascii="Times New Roman" w:hAnsi="Times New Roman"/>
                <w:sz w:val="28"/>
                <w:szCs w:val="28"/>
              </w:rPr>
              <w:t>9)</w:t>
            </w:r>
            <w:r w:rsidRPr="005E6896">
              <w:rPr>
                <w:rFonts w:ascii="Times New Roman" w:hAnsi="Times New Roman"/>
                <w:sz w:val="28"/>
                <w:szCs w:val="28"/>
                <w:lang w:eastAsia="ru-RU"/>
              </w:rPr>
              <w:t>развитие кадровых, материально-технических, учебно-методических условий реализации образовательных программ технической направленности, направленных на обеспечение индивидуальных образовательных траекторий обучающихся и реали</w:t>
            </w:r>
            <w:r>
              <w:rPr>
                <w:rFonts w:ascii="Times New Roman" w:hAnsi="Times New Roman"/>
                <w:sz w:val="28"/>
                <w:szCs w:val="28"/>
                <w:lang w:eastAsia="ru-RU"/>
              </w:rPr>
              <w:t>зацию их творческого потенциала.</w:t>
            </w:r>
          </w:p>
          <w:p w:rsidR="00C86AF8" w:rsidRPr="00953DAE" w:rsidRDefault="00C86AF8" w:rsidP="00FB432F">
            <w:pPr>
              <w:pStyle w:val="a3"/>
              <w:jc w:val="both"/>
              <w:rPr>
                <w:rFonts w:ascii="Times New Roman" w:hAnsi="Times New Roman"/>
                <w:sz w:val="28"/>
                <w:szCs w:val="28"/>
              </w:rPr>
            </w:pPr>
          </w:p>
          <w:p w:rsidR="00C86AF8" w:rsidRPr="00953DAE" w:rsidRDefault="00C86AF8" w:rsidP="00FB432F">
            <w:pPr>
              <w:pStyle w:val="a3"/>
              <w:jc w:val="both"/>
              <w:rPr>
                <w:rFonts w:ascii="Times New Roman" w:hAnsi="Times New Roman"/>
                <w:sz w:val="28"/>
                <w:szCs w:val="28"/>
              </w:rPr>
            </w:pPr>
            <w:r w:rsidRPr="00953DAE">
              <w:rPr>
                <w:rFonts w:ascii="Times New Roman" w:hAnsi="Times New Roman"/>
                <w:sz w:val="28"/>
                <w:szCs w:val="28"/>
              </w:rPr>
              <w:t>Задачи муниципальной программы:</w:t>
            </w:r>
          </w:p>
          <w:p w:rsidR="00C86AF8" w:rsidRPr="005205DE" w:rsidRDefault="00C86AF8" w:rsidP="00FB432F">
            <w:pPr>
              <w:pStyle w:val="a5"/>
              <w:ind w:left="14" w:firstLine="0"/>
              <w:rPr>
                <w:rFonts w:ascii="Times New Roman" w:hAnsi="Times New Roman"/>
                <w:sz w:val="28"/>
                <w:szCs w:val="28"/>
              </w:rPr>
            </w:pPr>
            <w:r>
              <w:rPr>
                <w:rFonts w:ascii="Times New Roman" w:hAnsi="Times New Roman"/>
                <w:sz w:val="28"/>
                <w:szCs w:val="28"/>
              </w:rPr>
              <w:t>1)</w:t>
            </w:r>
            <w:r w:rsidRPr="005205DE">
              <w:rPr>
                <w:rFonts w:ascii="Times New Roman" w:hAnsi="Times New Roman"/>
                <w:sz w:val="28"/>
                <w:szCs w:val="28"/>
              </w:rPr>
              <w:t>обеспечение государственных гарантий прав граждан на получение общедоступного и бесплатного дошкольного образования в муниципальных дошкольных образовательных организациях;</w:t>
            </w:r>
          </w:p>
          <w:p w:rsidR="00C86AF8" w:rsidRPr="005205DE" w:rsidRDefault="00C86AF8" w:rsidP="00FB432F">
            <w:pPr>
              <w:pStyle w:val="a5"/>
              <w:ind w:left="14" w:firstLine="0"/>
              <w:rPr>
                <w:rFonts w:ascii="Times New Roman" w:hAnsi="Times New Roman" w:cs="Times New Roman"/>
                <w:sz w:val="28"/>
                <w:szCs w:val="28"/>
              </w:rPr>
            </w:pPr>
            <w:r>
              <w:rPr>
                <w:rFonts w:ascii="Times New Roman" w:hAnsi="Times New Roman" w:cs="Times New Roman"/>
                <w:sz w:val="28"/>
                <w:szCs w:val="28"/>
              </w:rPr>
              <w:t xml:space="preserve">2)обеспечение обучения и воспитания </w:t>
            </w:r>
            <w:r w:rsidRPr="005205DE">
              <w:rPr>
                <w:rFonts w:ascii="Times New Roman" w:hAnsi="Times New Roman" w:cs="Times New Roman"/>
                <w:sz w:val="28"/>
                <w:szCs w:val="28"/>
              </w:rPr>
              <w:t>детей - инвалидов  дошкольного возраста, проживающих на территории Нижнесергинского муниципального района, обучением на дому, в дошкольных образовательных организациях</w:t>
            </w:r>
            <w:r>
              <w:rPr>
                <w:rFonts w:ascii="Times New Roman" w:hAnsi="Times New Roman" w:cs="Times New Roman"/>
                <w:sz w:val="28"/>
                <w:szCs w:val="28"/>
              </w:rPr>
              <w:t>;</w:t>
            </w:r>
          </w:p>
          <w:p w:rsidR="00C86AF8" w:rsidRPr="00953DAE" w:rsidRDefault="00C86AF8" w:rsidP="00FB432F">
            <w:pPr>
              <w:pStyle w:val="a3"/>
              <w:jc w:val="both"/>
              <w:rPr>
                <w:rFonts w:ascii="Times New Roman" w:hAnsi="Times New Roman"/>
                <w:sz w:val="28"/>
                <w:szCs w:val="28"/>
              </w:rPr>
            </w:pPr>
            <w:r w:rsidRPr="00953DAE">
              <w:rPr>
                <w:rFonts w:ascii="Times New Roman" w:hAnsi="Times New Roman"/>
                <w:sz w:val="28"/>
                <w:szCs w:val="28"/>
              </w:rPr>
              <w:t>3)обеспечение детей современными условиями при реализации государственного стандарта общего образования;</w:t>
            </w:r>
          </w:p>
          <w:p w:rsidR="00C86AF8" w:rsidRPr="00953DAE" w:rsidRDefault="00C86AF8" w:rsidP="00FB432F">
            <w:pPr>
              <w:pStyle w:val="a3"/>
              <w:jc w:val="both"/>
              <w:rPr>
                <w:rFonts w:ascii="Times New Roman" w:hAnsi="Times New Roman"/>
                <w:sz w:val="28"/>
                <w:szCs w:val="28"/>
              </w:rPr>
            </w:pPr>
            <w:r w:rsidRPr="00953DAE">
              <w:rPr>
                <w:rFonts w:ascii="Times New Roman" w:hAnsi="Times New Roman"/>
                <w:sz w:val="28"/>
                <w:szCs w:val="28"/>
              </w:rPr>
              <w:t>4)предоставление детям с ограниченными возможностями здоровья специального (коррекционного) образования;</w:t>
            </w:r>
          </w:p>
          <w:p w:rsidR="00C86AF8" w:rsidRPr="00953DAE" w:rsidRDefault="00C86AF8" w:rsidP="00FB432F">
            <w:pPr>
              <w:pStyle w:val="a3"/>
              <w:jc w:val="both"/>
              <w:rPr>
                <w:rFonts w:ascii="Times New Roman" w:hAnsi="Times New Roman"/>
                <w:sz w:val="28"/>
                <w:szCs w:val="28"/>
              </w:rPr>
            </w:pPr>
            <w:r w:rsidRPr="00953DAE">
              <w:rPr>
                <w:rFonts w:ascii="Times New Roman" w:hAnsi="Times New Roman"/>
                <w:sz w:val="28"/>
                <w:szCs w:val="28"/>
              </w:rPr>
              <w:t xml:space="preserve">5)осуществление мероприятий по организации питания  в муниципальных общеобразовательных </w:t>
            </w:r>
            <w:r w:rsidRPr="00953DAE">
              <w:rPr>
                <w:rFonts w:ascii="Times New Roman" w:hAnsi="Times New Roman"/>
                <w:sz w:val="28"/>
                <w:szCs w:val="28"/>
              </w:rPr>
              <w:lastRenderedPageBreak/>
              <w:t>организациях Нижнесергинского муниципального района;</w:t>
            </w:r>
          </w:p>
          <w:p w:rsidR="00C86AF8" w:rsidRPr="00953DAE" w:rsidRDefault="00C86AF8" w:rsidP="00FB432F">
            <w:pPr>
              <w:pStyle w:val="a3"/>
              <w:jc w:val="both"/>
              <w:rPr>
                <w:rFonts w:ascii="Times New Roman" w:hAnsi="Times New Roman"/>
                <w:sz w:val="28"/>
                <w:szCs w:val="28"/>
              </w:rPr>
            </w:pPr>
            <w:r w:rsidRPr="00953DAE">
              <w:rPr>
                <w:rFonts w:ascii="Times New Roman" w:hAnsi="Times New Roman"/>
                <w:sz w:val="28"/>
                <w:szCs w:val="28"/>
              </w:rPr>
              <w:t>6)обеспечение бесплатного проезда детей-сирот и детей, оставшихся без попечения родителей, обучающихся в муниципальных образовательных организациях,  которым обеспечен бесплатный проезд на городском, пригородном, в сельской местности на внутрирайонном транспорте, а также бесплатный проезд один раз в год к месту жительства и обратно к месту учебы;</w:t>
            </w:r>
          </w:p>
          <w:p w:rsidR="00C86AF8" w:rsidRPr="00953DAE" w:rsidRDefault="00C86AF8" w:rsidP="00FB432F">
            <w:pPr>
              <w:pStyle w:val="a3"/>
              <w:jc w:val="both"/>
              <w:rPr>
                <w:rFonts w:ascii="Times New Roman" w:hAnsi="Times New Roman"/>
                <w:sz w:val="28"/>
                <w:szCs w:val="28"/>
              </w:rPr>
            </w:pPr>
            <w:r w:rsidRPr="00953DAE">
              <w:rPr>
                <w:rFonts w:ascii="Times New Roman" w:hAnsi="Times New Roman"/>
                <w:sz w:val="28"/>
                <w:szCs w:val="28"/>
              </w:rPr>
              <w:t>7)организация проведения государственной итоговой аттестации по  образовательным программам основного общего и среднего общего образования;</w:t>
            </w:r>
          </w:p>
          <w:p w:rsidR="00C86AF8" w:rsidRPr="00953DAE" w:rsidRDefault="00C86AF8" w:rsidP="00FB432F">
            <w:pPr>
              <w:pStyle w:val="a3"/>
              <w:jc w:val="both"/>
              <w:rPr>
                <w:rFonts w:ascii="Times New Roman" w:hAnsi="Times New Roman"/>
                <w:sz w:val="28"/>
                <w:szCs w:val="28"/>
              </w:rPr>
            </w:pPr>
            <w:r w:rsidRPr="00953DAE">
              <w:rPr>
                <w:rFonts w:ascii="Times New Roman" w:hAnsi="Times New Roman"/>
                <w:bCs/>
                <w:iCs/>
                <w:sz w:val="28"/>
                <w:szCs w:val="28"/>
              </w:rPr>
              <w:t>8)обеспечение государственных  гарантий прав граждан на получение общедоступного и бесплатного общего образования в муниципальных общеобразовательных организациях;</w:t>
            </w:r>
          </w:p>
          <w:p w:rsidR="00C86AF8" w:rsidRPr="00953DAE" w:rsidRDefault="00C86AF8" w:rsidP="00FB432F">
            <w:pPr>
              <w:pStyle w:val="a3"/>
              <w:jc w:val="both"/>
              <w:rPr>
                <w:rFonts w:ascii="Times New Roman" w:hAnsi="Times New Roman"/>
                <w:sz w:val="28"/>
                <w:szCs w:val="28"/>
              </w:rPr>
            </w:pPr>
            <w:r w:rsidRPr="00953DAE">
              <w:rPr>
                <w:rFonts w:ascii="Times New Roman" w:hAnsi="Times New Roman"/>
                <w:sz w:val="28"/>
                <w:szCs w:val="28"/>
              </w:rPr>
              <w:t>9)организация предоставления дополнительного образования детей в муниципальных образовательных организациях Нижнесергинского муниципального района;</w:t>
            </w:r>
          </w:p>
          <w:p w:rsidR="00C86AF8" w:rsidRPr="00953DAE" w:rsidRDefault="00C86AF8" w:rsidP="00FB432F">
            <w:pPr>
              <w:pStyle w:val="a3"/>
              <w:jc w:val="both"/>
              <w:rPr>
                <w:rFonts w:ascii="Times New Roman" w:hAnsi="Times New Roman"/>
                <w:sz w:val="28"/>
                <w:szCs w:val="28"/>
              </w:rPr>
            </w:pPr>
            <w:r w:rsidRPr="00953DAE">
              <w:rPr>
                <w:rFonts w:ascii="Times New Roman" w:hAnsi="Times New Roman"/>
                <w:sz w:val="28"/>
                <w:szCs w:val="28"/>
              </w:rPr>
              <w:t>10)совершенствование форм организации отдыха и оздоровления детей;</w:t>
            </w:r>
          </w:p>
          <w:p w:rsidR="00C86AF8" w:rsidRPr="00953DAE" w:rsidRDefault="00C86AF8" w:rsidP="00FB432F">
            <w:pPr>
              <w:pStyle w:val="a3"/>
              <w:jc w:val="both"/>
              <w:rPr>
                <w:rFonts w:ascii="Times New Roman" w:hAnsi="Times New Roman"/>
                <w:sz w:val="28"/>
                <w:szCs w:val="28"/>
              </w:rPr>
            </w:pPr>
            <w:r w:rsidRPr="00953DAE">
              <w:rPr>
                <w:rFonts w:ascii="Times New Roman" w:hAnsi="Times New Roman"/>
                <w:sz w:val="28"/>
                <w:szCs w:val="28"/>
              </w:rPr>
              <w:t>11)сохранение и развитие инфраструктуры детского оздоровительного лагеря «Спутник»;</w:t>
            </w:r>
          </w:p>
          <w:p w:rsidR="00C86AF8" w:rsidRPr="00953DAE" w:rsidRDefault="00C86AF8" w:rsidP="00FB432F">
            <w:pPr>
              <w:pStyle w:val="a3"/>
              <w:jc w:val="both"/>
              <w:rPr>
                <w:rFonts w:ascii="Times New Roman" w:hAnsi="Times New Roman"/>
                <w:sz w:val="28"/>
                <w:szCs w:val="28"/>
              </w:rPr>
            </w:pPr>
            <w:r w:rsidRPr="00953DAE">
              <w:rPr>
                <w:rFonts w:ascii="Times New Roman" w:hAnsi="Times New Roman"/>
                <w:sz w:val="28"/>
                <w:szCs w:val="28"/>
              </w:rPr>
              <w:t>12)модернизация содержания и форм патриотического воспитания как условие вовлечения широких масс граждан Нижнесергинского муниципального района в мероприятия историко-патриотической, героико-патриотической, военно-патриотической направленности;</w:t>
            </w:r>
          </w:p>
          <w:p w:rsidR="00C86AF8" w:rsidRPr="00953DAE" w:rsidRDefault="00C86AF8" w:rsidP="00FB432F">
            <w:pPr>
              <w:pStyle w:val="a3"/>
              <w:jc w:val="both"/>
              <w:rPr>
                <w:rFonts w:ascii="Times New Roman" w:hAnsi="Times New Roman"/>
                <w:sz w:val="28"/>
                <w:szCs w:val="28"/>
              </w:rPr>
            </w:pPr>
            <w:r w:rsidRPr="00953DAE">
              <w:rPr>
                <w:rFonts w:ascii="Times New Roman" w:hAnsi="Times New Roman"/>
                <w:sz w:val="28"/>
                <w:szCs w:val="28"/>
              </w:rPr>
              <w:t xml:space="preserve">13)обеспечение соответствия состояния зданий и сооружений </w:t>
            </w:r>
            <w:r w:rsidRPr="00953DAE">
              <w:rPr>
                <w:rFonts w:ascii="Times New Roman" w:hAnsi="Times New Roman"/>
                <w:sz w:val="28"/>
                <w:szCs w:val="28"/>
              </w:rPr>
              <w:lastRenderedPageBreak/>
              <w:t>муниципальных образовательных организаций Нижнесергинского муниципального района требованиям пожарной безопасности и санитарного законодательства;</w:t>
            </w:r>
          </w:p>
          <w:p w:rsidR="00C86AF8" w:rsidRPr="00953DAE" w:rsidRDefault="00C86AF8" w:rsidP="00FB432F">
            <w:pPr>
              <w:pStyle w:val="a3"/>
              <w:jc w:val="both"/>
              <w:rPr>
                <w:rFonts w:ascii="Times New Roman" w:hAnsi="Times New Roman"/>
                <w:sz w:val="28"/>
                <w:szCs w:val="28"/>
              </w:rPr>
            </w:pPr>
            <w:r w:rsidRPr="00953DAE">
              <w:rPr>
                <w:rFonts w:ascii="Times New Roman" w:hAnsi="Times New Roman"/>
                <w:sz w:val="28"/>
                <w:szCs w:val="28"/>
              </w:rPr>
              <w:t>14)создание в образовательных организациях условий для успешной социализации детей с ограниченными возможностями здоровья и детей-инвалидов, а также детей-сирот и детей, оставшихся без попечения родителей;</w:t>
            </w:r>
          </w:p>
          <w:p w:rsidR="00C86AF8" w:rsidRPr="00953DAE" w:rsidRDefault="00C86AF8" w:rsidP="00FB432F">
            <w:pPr>
              <w:pStyle w:val="a3"/>
              <w:jc w:val="both"/>
              <w:rPr>
                <w:rFonts w:ascii="Times New Roman" w:hAnsi="Times New Roman"/>
                <w:b/>
                <w:sz w:val="28"/>
                <w:szCs w:val="28"/>
              </w:rPr>
            </w:pPr>
            <w:r w:rsidRPr="00953DAE">
              <w:rPr>
                <w:rFonts w:ascii="Times New Roman" w:hAnsi="Times New Roman"/>
                <w:sz w:val="28"/>
                <w:szCs w:val="28"/>
              </w:rPr>
              <w:t>15) сохранение и развитие спортивной инфраструктуры муниципальных общеобразовательных организаций;</w:t>
            </w:r>
          </w:p>
          <w:p w:rsidR="00C86AF8" w:rsidRPr="00953DAE" w:rsidRDefault="00C86AF8" w:rsidP="00FB432F">
            <w:pPr>
              <w:pStyle w:val="a3"/>
              <w:jc w:val="both"/>
              <w:rPr>
                <w:rFonts w:ascii="Times New Roman" w:hAnsi="Times New Roman"/>
                <w:sz w:val="28"/>
                <w:szCs w:val="28"/>
              </w:rPr>
            </w:pPr>
            <w:r w:rsidRPr="00953DAE">
              <w:rPr>
                <w:rFonts w:ascii="Times New Roman" w:hAnsi="Times New Roman"/>
                <w:sz w:val="28"/>
                <w:szCs w:val="28"/>
              </w:rPr>
              <w:t>16) обеспечение подвоза детей в муниципальные общеобразовательные организации;</w:t>
            </w:r>
          </w:p>
          <w:p w:rsidR="00C86AF8" w:rsidRPr="00953DAE" w:rsidRDefault="00C86AF8" w:rsidP="00FB432F">
            <w:pPr>
              <w:pStyle w:val="a3"/>
              <w:jc w:val="both"/>
              <w:rPr>
                <w:rFonts w:ascii="Times New Roman" w:hAnsi="Times New Roman"/>
                <w:sz w:val="28"/>
                <w:szCs w:val="28"/>
              </w:rPr>
            </w:pPr>
            <w:r w:rsidRPr="00953DAE">
              <w:rPr>
                <w:rFonts w:ascii="Times New Roman" w:hAnsi="Times New Roman"/>
                <w:sz w:val="28"/>
                <w:szCs w:val="28"/>
              </w:rPr>
              <w:t>17)организация обеспечения муниципальных образовательных организаций учебниками, вошедшими в федеральные перечни учебников;</w:t>
            </w:r>
          </w:p>
          <w:p w:rsidR="00C86AF8" w:rsidRPr="00953DAE" w:rsidRDefault="00C86AF8" w:rsidP="00FB432F">
            <w:pPr>
              <w:pStyle w:val="a3"/>
              <w:jc w:val="both"/>
              <w:rPr>
                <w:rFonts w:ascii="Times New Roman" w:hAnsi="Times New Roman"/>
                <w:sz w:val="28"/>
                <w:szCs w:val="28"/>
              </w:rPr>
            </w:pPr>
            <w:r w:rsidRPr="00953DAE">
              <w:rPr>
                <w:rFonts w:ascii="Times New Roman" w:hAnsi="Times New Roman"/>
                <w:sz w:val="28"/>
                <w:szCs w:val="28"/>
              </w:rPr>
              <w:t>18)обеспечение исполнения полномочий Управления образования Нижнесергинского муниципального района;</w:t>
            </w:r>
          </w:p>
          <w:p w:rsidR="00C86AF8" w:rsidRPr="00953DAE" w:rsidRDefault="00C86AF8" w:rsidP="00FB432F">
            <w:pPr>
              <w:pStyle w:val="a3"/>
              <w:jc w:val="both"/>
              <w:rPr>
                <w:rFonts w:ascii="Times New Roman" w:hAnsi="Times New Roman"/>
                <w:sz w:val="28"/>
                <w:szCs w:val="28"/>
              </w:rPr>
            </w:pPr>
            <w:r w:rsidRPr="00953DAE">
              <w:rPr>
                <w:rFonts w:ascii="Times New Roman" w:hAnsi="Times New Roman"/>
                <w:sz w:val="28"/>
                <w:szCs w:val="28"/>
              </w:rPr>
              <w:t>19) выявление и поддержка талантливой молодежи;</w:t>
            </w:r>
          </w:p>
          <w:p w:rsidR="00C86AF8" w:rsidRPr="00953DAE" w:rsidRDefault="00C86AF8" w:rsidP="00FB432F">
            <w:pPr>
              <w:pStyle w:val="a3"/>
              <w:jc w:val="both"/>
              <w:rPr>
                <w:rFonts w:ascii="Times New Roman" w:hAnsi="Times New Roman"/>
                <w:sz w:val="28"/>
                <w:szCs w:val="28"/>
              </w:rPr>
            </w:pPr>
            <w:r w:rsidRPr="00953DAE">
              <w:rPr>
                <w:rFonts w:ascii="Times New Roman" w:hAnsi="Times New Roman"/>
                <w:sz w:val="28"/>
                <w:szCs w:val="28"/>
              </w:rPr>
              <w:t>20) повышение престижа учительской профессии;</w:t>
            </w:r>
          </w:p>
          <w:p w:rsidR="00C86AF8" w:rsidRPr="00953DAE" w:rsidRDefault="00C86AF8" w:rsidP="00FB432F">
            <w:pPr>
              <w:pStyle w:val="a3"/>
              <w:jc w:val="both"/>
              <w:rPr>
                <w:rFonts w:ascii="Times New Roman" w:hAnsi="Times New Roman"/>
                <w:sz w:val="28"/>
                <w:szCs w:val="28"/>
              </w:rPr>
            </w:pPr>
            <w:r w:rsidRPr="00953DAE">
              <w:rPr>
                <w:rFonts w:ascii="Times New Roman" w:hAnsi="Times New Roman"/>
                <w:sz w:val="28"/>
                <w:szCs w:val="28"/>
              </w:rPr>
              <w:t>21)формирование у обучающихся осознанного стремления к получению образования по инженерным специальностям и рабочим профессиям технического профиля.</w:t>
            </w:r>
          </w:p>
          <w:p w:rsidR="00C86AF8" w:rsidRPr="00953DAE" w:rsidRDefault="00C86AF8" w:rsidP="00FB432F">
            <w:pPr>
              <w:pStyle w:val="a3"/>
              <w:jc w:val="both"/>
              <w:rPr>
                <w:rFonts w:ascii="Times New Roman" w:hAnsi="Times New Roman"/>
                <w:bCs/>
                <w:iCs/>
                <w:sz w:val="28"/>
                <w:szCs w:val="28"/>
              </w:rPr>
            </w:pPr>
          </w:p>
        </w:tc>
      </w:tr>
      <w:tr w:rsidR="00C86AF8" w:rsidRPr="00953DAE" w:rsidTr="003511BC">
        <w:tc>
          <w:tcPr>
            <w:tcW w:w="4819" w:type="dxa"/>
          </w:tcPr>
          <w:p w:rsidR="00C86AF8" w:rsidRPr="00D208B9" w:rsidRDefault="00C86AF8" w:rsidP="003511BC">
            <w:pPr>
              <w:pStyle w:val="ConsPlusNormal"/>
              <w:ind w:firstLine="0"/>
              <w:rPr>
                <w:rFonts w:ascii="Times New Roman" w:hAnsi="Times New Roman" w:cs="Times New Roman"/>
                <w:sz w:val="28"/>
                <w:szCs w:val="28"/>
              </w:rPr>
            </w:pPr>
            <w:r w:rsidRPr="00D208B9">
              <w:rPr>
                <w:rFonts w:ascii="Times New Roman" w:hAnsi="Times New Roman" w:cs="Times New Roman"/>
                <w:sz w:val="28"/>
                <w:szCs w:val="28"/>
              </w:rPr>
              <w:lastRenderedPageBreak/>
              <w:t>Перечень подпрограмм муниципальной программы (при их наличии)</w:t>
            </w:r>
          </w:p>
        </w:tc>
        <w:tc>
          <w:tcPr>
            <w:tcW w:w="4819" w:type="dxa"/>
          </w:tcPr>
          <w:p w:rsidR="00C86AF8" w:rsidRPr="00D208B9" w:rsidRDefault="00C86AF8" w:rsidP="00FB432F">
            <w:pPr>
              <w:pStyle w:val="ConsPlusNormal"/>
              <w:jc w:val="both"/>
              <w:rPr>
                <w:rFonts w:ascii="Times New Roman" w:hAnsi="Times New Roman" w:cs="Times New Roman"/>
                <w:sz w:val="28"/>
                <w:szCs w:val="28"/>
              </w:rPr>
            </w:pPr>
            <w:r>
              <w:rPr>
                <w:rFonts w:ascii="Times New Roman" w:hAnsi="Times New Roman" w:cs="Times New Roman"/>
                <w:sz w:val="28"/>
                <w:szCs w:val="28"/>
              </w:rPr>
              <w:t>-</w:t>
            </w:r>
          </w:p>
        </w:tc>
      </w:tr>
      <w:tr w:rsidR="00C86AF8" w:rsidRPr="00953DAE" w:rsidTr="003511BC">
        <w:tc>
          <w:tcPr>
            <w:tcW w:w="4819" w:type="dxa"/>
          </w:tcPr>
          <w:p w:rsidR="00C86AF8" w:rsidRPr="00D208B9" w:rsidRDefault="00C86AF8" w:rsidP="003511BC">
            <w:pPr>
              <w:pStyle w:val="ConsPlusNormal"/>
              <w:ind w:firstLine="0"/>
              <w:rPr>
                <w:rFonts w:ascii="Times New Roman" w:hAnsi="Times New Roman" w:cs="Times New Roman"/>
                <w:sz w:val="28"/>
                <w:szCs w:val="28"/>
              </w:rPr>
            </w:pPr>
            <w:r w:rsidRPr="00D208B9">
              <w:rPr>
                <w:rFonts w:ascii="Times New Roman" w:hAnsi="Times New Roman" w:cs="Times New Roman"/>
                <w:sz w:val="28"/>
                <w:szCs w:val="28"/>
              </w:rPr>
              <w:t>Перечень основных целевых показателей муниципальной программы</w:t>
            </w:r>
          </w:p>
        </w:tc>
        <w:tc>
          <w:tcPr>
            <w:tcW w:w="4819" w:type="dxa"/>
          </w:tcPr>
          <w:p w:rsidR="00C86AF8" w:rsidRPr="00953DAE" w:rsidRDefault="00C86AF8" w:rsidP="00FB432F">
            <w:pPr>
              <w:pStyle w:val="a3"/>
              <w:jc w:val="both"/>
              <w:rPr>
                <w:rFonts w:ascii="Times New Roman" w:hAnsi="Times New Roman"/>
                <w:sz w:val="28"/>
                <w:szCs w:val="28"/>
              </w:rPr>
            </w:pPr>
            <w:r w:rsidRPr="00953DAE">
              <w:rPr>
                <w:rFonts w:ascii="Times New Roman" w:hAnsi="Times New Roman"/>
                <w:sz w:val="28"/>
                <w:szCs w:val="28"/>
              </w:rPr>
              <w:t>1)доступность дошкольного образования для детей в возрасте от 3 до 7 лет – 100%;</w:t>
            </w:r>
          </w:p>
          <w:p w:rsidR="00C86AF8" w:rsidRPr="00953DAE" w:rsidRDefault="00C86AF8" w:rsidP="00FB432F">
            <w:pPr>
              <w:pStyle w:val="a3"/>
              <w:jc w:val="both"/>
              <w:rPr>
                <w:rFonts w:ascii="Times New Roman" w:hAnsi="Times New Roman"/>
                <w:sz w:val="28"/>
                <w:szCs w:val="28"/>
              </w:rPr>
            </w:pPr>
            <w:r w:rsidRPr="00953DAE">
              <w:rPr>
                <w:rFonts w:ascii="Times New Roman" w:hAnsi="Times New Roman"/>
                <w:sz w:val="28"/>
                <w:szCs w:val="28"/>
              </w:rPr>
              <w:t xml:space="preserve">2)отношение среднемесячной заработной платы педагогических </w:t>
            </w:r>
            <w:r w:rsidRPr="00953DAE">
              <w:rPr>
                <w:rFonts w:ascii="Times New Roman" w:hAnsi="Times New Roman"/>
                <w:sz w:val="28"/>
                <w:szCs w:val="28"/>
              </w:rPr>
              <w:lastRenderedPageBreak/>
              <w:t>работников муниципальных  дошкольных образовательных организаций к среднемесячной заработной плате в общем образовании в Свердловской области -100%;</w:t>
            </w:r>
          </w:p>
          <w:p w:rsidR="00C86AF8" w:rsidRPr="00953DAE" w:rsidRDefault="00C86AF8" w:rsidP="00FB432F">
            <w:pPr>
              <w:pStyle w:val="a3"/>
              <w:jc w:val="both"/>
              <w:rPr>
                <w:rFonts w:ascii="Times New Roman" w:hAnsi="Times New Roman"/>
                <w:sz w:val="28"/>
                <w:szCs w:val="28"/>
              </w:rPr>
            </w:pPr>
            <w:r w:rsidRPr="00953DAE">
              <w:rPr>
                <w:rFonts w:ascii="Times New Roman" w:hAnsi="Times New Roman"/>
                <w:sz w:val="28"/>
                <w:szCs w:val="28"/>
              </w:rPr>
              <w:t>3)охват детей - инвалидов  дошкольного возраста, проживающих на территории Нижнесергинского муниципального района, обучением на дому, в дошкольных образовательных организациях – 100%;</w:t>
            </w:r>
          </w:p>
          <w:p w:rsidR="00C86AF8" w:rsidRPr="00953DAE" w:rsidRDefault="00C86AF8" w:rsidP="00FB432F">
            <w:pPr>
              <w:pStyle w:val="a3"/>
              <w:jc w:val="both"/>
              <w:rPr>
                <w:rFonts w:ascii="Times New Roman" w:hAnsi="Times New Roman"/>
                <w:sz w:val="28"/>
                <w:szCs w:val="28"/>
              </w:rPr>
            </w:pPr>
            <w:r w:rsidRPr="00953DAE">
              <w:rPr>
                <w:rFonts w:ascii="Times New Roman" w:hAnsi="Times New Roman"/>
                <w:sz w:val="28"/>
                <w:szCs w:val="28"/>
              </w:rPr>
              <w:t>4)охват детей школьного возраста в муниципальных общеобразовательных организациях Нижнесергинского муниципального района образовательными услугами в рамках государственного образовательного стандарта и федерального государственного образовательного стандарта – 100%;</w:t>
            </w:r>
          </w:p>
          <w:p w:rsidR="00C86AF8" w:rsidRPr="00953DAE" w:rsidRDefault="00C86AF8" w:rsidP="00FB432F">
            <w:pPr>
              <w:pStyle w:val="a3"/>
              <w:jc w:val="both"/>
              <w:rPr>
                <w:rFonts w:ascii="Times New Roman" w:hAnsi="Times New Roman"/>
                <w:sz w:val="28"/>
                <w:szCs w:val="28"/>
              </w:rPr>
            </w:pPr>
            <w:r w:rsidRPr="00953DAE">
              <w:rPr>
                <w:rFonts w:ascii="Times New Roman" w:hAnsi="Times New Roman"/>
                <w:sz w:val="28"/>
                <w:szCs w:val="28"/>
              </w:rPr>
              <w:t>5)доля общеобразовательных организаций, перешедших на федеральный государственный образовательный стандарт общего образования, в общем количестве общеобразовательных организаций – 100%;</w:t>
            </w:r>
          </w:p>
          <w:p w:rsidR="00C86AF8" w:rsidRPr="00953DAE" w:rsidRDefault="00C86AF8" w:rsidP="00FB432F">
            <w:pPr>
              <w:pStyle w:val="a3"/>
              <w:jc w:val="both"/>
              <w:rPr>
                <w:rFonts w:ascii="Times New Roman" w:hAnsi="Times New Roman"/>
                <w:sz w:val="28"/>
                <w:szCs w:val="28"/>
              </w:rPr>
            </w:pPr>
            <w:r w:rsidRPr="00953DAE">
              <w:rPr>
                <w:rFonts w:ascii="Times New Roman" w:hAnsi="Times New Roman"/>
                <w:sz w:val="28"/>
                <w:szCs w:val="28"/>
              </w:rPr>
              <w:t>6)доля педагогических и руководящих работников, прошедших курсы повышения квалификации в связи с введением федерального государственного образовательного стандарта общего образования, от общей численности педагогических и руководящих работников, направляемых на курсы повышения квалификации в связи с введением федерального государственного образовательного стандарта общего образования -100%;</w:t>
            </w:r>
          </w:p>
          <w:p w:rsidR="00C86AF8" w:rsidRPr="00953DAE" w:rsidRDefault="00C86AF8" w:rsidP="00FB432F">
            <w:pPr>
              <w:pStyle w:val="a3"/>
              <w:jc w:val="both"/>
              <w:rPr>
                <w:rFonts w:ascii="Times New Roman" w:hAnsi="Times New Roman"/>
                <w:sz w:val="28"/>
                <w:szCs w:val="28"/>
              </w:rPr>
            </w:pPr>
            <w:r w:rsidRPr="00953DAE">
              <w:rPr>
                <w:rFonts w:ascii="Times New Roman" w:hAnsi="Times New Roman"/>
                <w:sz w:val="28"/>
                <w:szCs w:val="28"/>
              </w:rPr>
              <w:t>7)охват детей школьного возраста с ограниченными возможностями здоровья образовательными услугами коррекционного образования -100%;</w:t>
            </w:r>
          </w:p>
          <w:p w:rsidR="00C86AF8" w:rsidRPr="00953DAE" w:rsidRDefault="00C86AF8" w:rsidP="00FB432F">
            <w:pPr>
              <w:pStyle w:val="a3"/>
              <w:jc w:val="both"/>
              <w:rPr>
                <w:rFonts w:ascii="Times New Roman" w:hAnsi="Times New Roman"/>
                <w:sz w:val="28"/>
                <w:szCs w:val="28"/>
              </w:rPr>
            </w:pPr>
            <w:r w:rsidRPr="00953DAE">
              <w:rPr>
                <w:rFonts w:ascii="Times New Roman" w:hAnsi="Times New Roman"/>
                <w:sz w:val="28"/>
                <w:szCs w:val="28"/>
              </w:rPr>
              <w:lastRenderedPageBreak/>
              <w:t>8)охват организованным горячим питанием учащихся общеобразовательных организаций – 99,4%;</w:t>
            </w:r>
          </w:p>
          <w:p w:rsidR="00C86AF8" w:rsidRPr="00953DAE" w:rsidRDefault="00C86AF8" w:rsidP="00FB432F">
            <w:pPr>
              <w:pStyle w:val="a3"/>
              <w:jc w:val="both"/>
              <w:rPr>
                <w:rFonts w:ascii="Times New Roman" w:hAnsi="Times New Roman"/>
                <w:sz w:val="28"/>
                <w:szCs w:val="28"/>
              </w:rPr>
            </w:pPr>
            <w:r w:rsidRPr="00953DAE">
              <w:rPr>
                <w:rFonts w:ascii="Times New Roman" w:hAnsi="Times New Roman"/>
                <w:sz w:val="28"/>
                <w:szCs w:val="28"/>
              </w:rPr>
              <w:t>9)охват детей-сирот и детей, оставшихся без попечения родителей, обучающихся в муниципальных образовательных организациях,  которым обеспечен бесплатный проезд на городском, пригородном, в сельской местности на внутрирайонном транспорте, а также бесплатный проезд один раз в год к месту жительства и обратно к месту учебы -100%;</w:t>
            </w:r>
          </w:p>
          <w:p w:rsidR="00C86AF8" w:rsidRPr="00953DAE" w:rsidRDefault="00C86AF8" w:rsidP="00FB432F">
            <w:pPr>
              <w:pStyle w:val="a3"/>
              <w:jc w:val="both"/>
              <w:rPr>
                <w:rFonts w:ascii="Times New Roman" w:hAnsi="Times New Roman"/>
                <w:color w:val="FF0000"/>
                <w:sz w:val="28"/>
                <w:szCs w:val="28"/>
              </w:rPr>
            </w:pPr>
            <w:r w:rsidRPr="00953DAE">
              <w:rPr>
                <w:rFonts w:ascii="Times New Roman" w:hAnsi="Times New Roman"/>
                <w:sz w:val="28"/>
                <w:szCs w:val="28"/>
              </w:rPr>
              <w:t>10)доля выпускников муниципальных общеобразовательных организаций, не сдавших единый государственный экзамен в общей численности выпускников муниципальных общеобразовательных организаций – 0,6%;</w:t>
            </w:r>
          </w:p>
          <w:p w:rsidR="00C86AF8" w:rsidRPr="00953DAE" w:rsidRDefault="00C86AF8" w:rsidP="00FB432F">
            <w:pPr>
              <w:pStyle w:val="a3"/>
              <w:jc w:val="both"/>
              <w:rPr>
                <w:rFonts w:ascii="Times New Roman" w:hAnsi="Times New Roman"/>
                <w:sz w:val="28"/>
                <w:szCs w:val="28"/>
              </w:rPr>
            </w:pPr>
            <w:r w:rsidRPr="00953DAE">
              <w:rPr>
                <w:rFonts w:ascii="Times New Roman" w:hAnsi="Times New Roman"/>
                <w:sz w:val="28"/>
                <w:szCs w:val="28"/>
              </w:rPr>
              <w:t>11)доля выпускников муниципальных общеобразовательных организаций, не получивших аттестат о среднем общем образовании – 0,6%;</w:t>
            </w:r>
          </w:p>
          <w:p w:rsidR="00C86AF8" w:rsidRPr="00953DAE" w:rsidRDefault="00C86AF8" w:rsidP="00FB432F">
            <w:pPr>
              <w:pStyle w:val="a3"/>
              <w:jc w:val="both"/>
              <w:rPr>
                <w:rFonts w:ascii="Times New Roman" w:hAnsi="Times New Roman"/>
                <w:sz w:val="28"/>
                <w:szCs w:val="28"/>
              </w:rPr>
            </w:pPr>
            <w:r w:rsidRPr="00953DAE">
              <w:rPr>
                <w:rFonts w:ascii="Times New Roman" w:hAnsi="Times New Roman"/>
                <w:sz w:val="28"/>
                <w:szCs w:val="28"/>
              </w:rPr>
              <w:t>12)соотношение уровня средней заработной платы педагогических работников общеобразовательных школ и средней заработной платы в экономике Свердловской области – 100%;</w:t>
            </w:r>
          </w:p>
          <w:p w:rsidR="00C86AF8" w:rsidRPr="00953DAE" w:rsidRDefault="00C86AF8" w:rsidP="00FB432F">
            <w:pPr>
              <w:pStyle w:val="a3"/>
              <w:jc w:val="both"/>
              <w:rPr>
                <w:rFonts w:ascii="Times New Roman" w:hAnsi="Times New Roman"/>
                <w:sz w:val="28"/>
                <w:szCs w:val="28"/>
              </w:rPr>
            </w:pPr>
            <w:r w:rsidRPr="00953DAE">
              <w:rPr>
                <w:rFonts w:ascii="Times New Roman" w:hAnsi="Times New Roman"/>
                <w:sz w:val="28"/>
                <w:szCs w:val="28"/>
              </w:rPr>
              <w:t>13)доля детей, охваченных образовательными программами дополнительного образования детей, в общей численности детей и молодежи в возрасте 5-18 лет -75%;</w:t>
            </w:r>
          </w:p>
          <w:p w:rsidR="00C86AF8" w:rsidRPr="00953DAE" w:rsidRDefault="00C86AF8" w:rsidP="00FB432F">
            <w:pPr>
              <w:pStyle w:val="a3"/>
              <w:jc w:val="both"/>
              <w:rPr>
                <w:rFonts w:ascii="Times New Roman" w:hAnsi="Times New Roman"/>
                <w:sz w:val="28"/>
                <w:szCs w:val="28"/>
              </w:rPr>
            </w:pPr>
            <w:r w:rsidRPr="00953DAE">
              <w:rPr>
                <w:rFonts w:ascii="Times New Roman" w:hAnsi="Times New Roman"/>
                <w:sz w:val="28"/>
                <w:szCs w:val="28"/>
              </w:rPr>
              <w:t>14)соотношение среднемесячной заработной платы педагогических работников организаций дополнительного образования детей к среднемесячной заработной плате в Свердловской области – 100%;</w:t>
            </w:r>
          </w:p>
          <w:p w:rsidR="00C86AF8" w:rsidRPr="00953DAE" w:rsidRDefault="00C86AF8" w:rsidP="00FB432F">
            <w:pPr>
              <w:pStyle w:val="a3"/>
              <w:jc w:val="both"/>
              <w:rPr>
                <w:rFonts w:ascii="Times New Roman" w:hAnsi="Times New Roman"/>
                <w:sz w:val="28"/>
                <w:szCs w:val="28"/>
              </w:rPr>
            </w:pPr>
            <w:r w:rsidRPr="00953DAE">
              <w:rPr>
                <w:rFonts w:ascii="Times New Roman" w:hAnsi="Times New Roman"/>
                <w:sz w:val="28"/>
                <w:szCs w:val="28"/>
              </w:rPr>
              <w:t xml:space="preserve">15)доля детей и подростков Нижнесергинского муниципального </w:t>
            </w:r>
            <w:r w:rsidRPr="00953DAE">
              <w:rPr>
                <w:rFonts w:ascii="Times New Roman" w:hAnsi="Times New Roman"/>
                <w:sz w:val="28"/>
                <w:szCs w:val="28"/>
              </w:rPr>
              <w:lastRenderedPageBreak/>
              <w:t>района, получивших услуги по организации отдыха и оздоровления в санаторно-курортных учреждениях, загородных детских оздоровительных лагерях, от общей  численности детей школьного возраста в  Нижнесергинском муниципальном районе – 80%;</w:t>
            </w:r>
          </w:p>
          <w:p w:rsidR="00C86AF8" w:rsidRPr="00953DAE" w:rsidRDefault="00C86AF8" w:rsidP="00FB432F">
            <w:pPr>
              <w:pStyle w:val="a3"/>
              <w:jc w:val="both"/>
              <w:rPr>
                <w:rFonts w:ascii="Times New Roman" w:hAnsi="Times New Roman"/>
                <w:sz w:val="28"/>
                <w:szCs w:val="28"/>
              </w:rPr>
            </w:pPr>
            <w:r w:rsidRPr="00953DAE">
              <w:rPr>
                <w:rFonts w:ascii="Times New Roman" w:hAnsi="Times New Roman"/>
                <w:sz w:val="28"/>
                <w:szCs w:val="28"/>
              </w:rPr>
              <w:t>16)проведение работ  по капитальному  ремонту и приведение в соответствие с требованиями пожарной безопасности и санитарного законодательства инфраструктуры детского оздоровительного лагеря «Спутник» -100</w:t>
            </w:r>
            <w:r>
              <w:rPr>
                <w:rFonts w:ascii="Times New Roman" w:hAnsi="Times New Roman"/>
                <w:sz w:val="28"/>
                <w:szCs w:val="28"/>
              </w:rPr>
              <w:t>%</w:t>
            </w:r>
            <w:r w:rsidRPr="00953DAE">
              <w:rPr>
                <w:rFonts w:ascii="Times New Roman" w:hAnsi="Times New Roman"/>
                <w:sz w:val="28"/>
                <w:szCs w:val="28"/>
              </w:rPr>
              <w:t>;</w:t>
            </w:r>
          </w:p>
          <w:p w:rsidR="00C86AF8" w:rsidRPr="00953DAE" w:rsidRDefault="00C86AF8" w:rsidP="00FB432F">
            <w:pPr>
              <w:pStyle w:val="a3"/>
              <w:jc w:val="both"/>
              <w:rPr>
                <w:rFonts w:ascii="Times New Roman" w:hAnsi="Times New Roman"/>
                <w:sz w:val="28"/>
                <w:szCs w:val="28"/>
              </w:rPr>
            </w:pPr>
            <w:r w:rsidRPr="00953DAE">
              <w:rPr>
                <w:rFonts w:ascii="Times New Roman" w:hAnsi="Times New Roman"/>
                <w:sz w:val="28"/>
                <w:szCs w:val="28"/>
              </w:rPr>
              <w:t>17)доля детей и подростков муниципальных образовательных организаций, принявших участие в мероприятиях  патриотической направленности – 53,0%;</w:t>
            </w:r>
          </w:p>
          <w:p w:rsidR="00C86AF8" w:rsidRPr="00953DAE" w:rsidRDefault="00C86AF8" w:rsidP="00FB432F">
            <w:pPr>
              <w:pStyle w:val="a3"/>
              <w:jc w:val="both"/>
              <w:rPr>
                <w:rFonts w:ascii="Times New Roman" w:hAnsi="Times New Roman"/>
                <w:sz w:val="28"/>
                <w:szCs w:val="28"/>
              </w:rPr>
            </w:pPr>
            <w:r w:rsidRPr="00953DAE">
              <w:rPr>
                <w:rFonts w:ascii="Times New Roman" w:hAnsi="Times New Roman"/>
                <w:sz w:val="28"/>
                <w:szCs w:val="28"/>
              </w:rPr>
              <w:t>18)доля зданий муниципальных образовательных организаций, требующих капитального ремонта, приведения в соответствие с требованиями пожарной безопасности и санитарного законодательства -  100%;</w:t>
            </w:r>
          </w:p>
          <w:p w:rsidR="00C86AF8" w:rsidRPr="00953DAE" w:rsidRDefault="00C86AF8" w:rsidP="00FB432F">
            <w:pPr>
              <w:pStyle w:val="a3"/>
              <w:jc w:val="both"/>
              <w:rPr>
                <w:rFonts w:ascii="Times New Roman" w:hAnsi="Times New Roman"/>
                <w:sz w:val="28"/>
                <w:szCs w:val="28"/>
              </w:rPr>
            </w:pPr>
            <w:r w:rsidRPr="00953DAE">
              <w:rPr>
                <w:rFonts w:ascii="Times New Roman" w:hAnsi="Times New Roman"/>
                <w:sz w:val="28"/>
                <w:szCs w:val="28"/>
              </w:rPr>
              <w:t>19)доля детей – инвалидов, получающих общее образование на дому в дистанционной форме, от общей численности  детей – инвалидов Нижнесергинского муниципального района, которым не противопоказано обучение по дистанционным технологиям -100%;</w:t>
            </w:r>
          </w:p>
          <w:p w:rsidR="00C86AF8" w:rsidRPr="00953DAE" w:rsidRDefault="00C86AF8" w:rsidP="00FB432F">
            <w:pPr>
              <w:pStyle w:val="a3"/>
              <w:jc w:val="both"/>
              <w:rPr>
                <w:rFonts w:ascii="Times New Roman" w:hAnsi="Times New Roman"/>
                <w:sz w:val="28"/>
                <w:szCs w:val="28"/>
              </w:rPr>
            </w:pPr>
            <w:r w:rsidRPr="00953DAE">
              <w:rPr>
                <w:rFonts w:ascii="Times New Roman" w:hAnsi="Times New Roman"/>
                <w:sz w:val="28"/>
                <w:szCs w:val="28"/>
              </w:rPr>
              <w:t xml:space="preserve">20)количество общеобразовательных организаций, расположенных в сельской местности, в которых отремонтированы спортивные залы – 2 (единицы); </w:t>
            </w:r>
          </w:p>
          <w:p w:rsidR="00C86AF8" w:rsidRPr="00953DAE" w:rsidRDefault="00C86AF8" w:rsidP="00FB432F">
            <w:pPr>
              <w:pStyle w:val="a3"/>
              <w:jc w:val="both"/>
              <w:rPr>
                <w:rFonts w:ascii="Times New Roman" w:hAnsi="Times New Roman"/>
                <w:sz w:val="28"/>
                <w:szCs w:val="28"/>
              </w:rPr>
            </w:pPr>
            <w:r w:rsidRPr="00953DAE">
              <w:rPr>
                <w:rFonts w:ascii="Times New Roman" w:hAnsi="Times New Roman"/>
                <w:sz w:val="28"/>
                <w:szCs w:val="28"/>
              </w:rPr>
              <w:t xml:space="preserve">21)количество общеобразовательных организаций, расположенных в сельской местности, в которых  приобретено спортивное оборудование и инвентарь для </w:t>
            </w:r>
            <w:r w:rsidRPr="00953DAE">
              <w:rPr>
                <w:rFonts w:ascii="Times New Roman" w:hAnsi="Times New Roman"/>
                <w:sz w:val="28"/>
                <w:szCs w:val="28"/>
              </w:rPr>
              <w:lastRenderedPageBreak/>
              <w:t>обеспечения развития школьного спортивного клуба - 1 (единицы);</w:t>
            </w:r>
          </w:p>
          <w:p w:rsidR="00C86AF8" w:rsidRPr="00953DAE" w:rsidRDefault="00C86AF8" w:rsidP="00FB432F">
            <w:pPr>
              <w:pStyle w:val="a3"/>
              <w:jc w:val="both"/>
              <w:rPr>
                <w:rFonts w:ascii="Times New Roman" w:hAnsi="Times New Roman"/>
                <w:sz w:val="28"/>
                <w:szCs w:val="28"/>
              </w:rPr>
            </w:pPr>
            <w:r w:rsidRPr="00953DAE">
              <w:rPr>
                <w:rFonts w:ascii="Times New Roman" w:hAnsi="Times New Roman"/>
                <w:sz w:val="28"/>
                <w:szCs w:val="28"/>
              </w:rPr>
              <w:t>22)доля детей, подвозимых в муниципальные общеобразовательные организации от общего числа детей, нуждающихся в подвозе -100%;</w:t>
            </w:r>
          </w:p>
          <w:p w:rsidR="00C86AF8" w:rsidRPr="00953DAE" w:rsidRDefault="00C86AF8" w:rsidP="00FB432F">
            <w:pPr>
              <w:pStyle w:val="a3"/>
              <w:jc w:val="both"/>
              <w:rPr>
                <w:rFonts w:ascii="Times New Roman" w:hAnsi="Times New Roman"/>
                <w:sz w:val="28"/>
                <w:szCs w:val="28"/>
              </w:rPr>
            </w:pPr>
            <w:r w:rsidRPr="00953DAE">
              <w:rPr>
                <w:rFonts w:ascii="Times New Roman" w:hAnsi="Times New Roman"/>
                <w:sz w:val="28"/>
                <w:szCs w:val="28"/>
              </w:rPr>
              <w:t>23)доля общеобразовательных организаций, обеспеченных учебниками, вошедшими в федеральные перечни учебников -100%;</w:t>
            </w:r>
          </w:p>
          <w:p w:rsidR="00C86AF8" w:rsidRPr="00953DAE" w:rsidRDefault="00C86AF8" w:rsidP="00FB432F">
            <w:pPr>
              <w:pStyle w:val="a3"/>
              <w:jc w:val="both"/>
              <w:rPr>
                <w:rFonts w:ascii="Times New Roman" w:hAnsi="Times New Roman"/>
                <w:sz w:val="28"/>
                <w:szCs w:val="28"/>
              </w:rPr>
            </w:pPr>
            <w:r w:rsidRPr="00953DAE">
              <w:rPr>
                <w:rFonts w:ascii="Times New Roman" w:hAnsi="Times New Roman"/>
                <w:sz w:val="28"/>
                <w:szCs w:val="28"/>
              </w:rPr>
              <w:t>24)доля аттестованных педагогических работников муниципальных образовательных организаций Нижнесергинского муниципального района  от числа педагогических работников муниципальных образовательных организаций Нижнесергинского муниципального района, подлежащих аттестации -100%;</w:t>
            </w:r>
          </w:p>
          <w:p w:rsidR="00C86AF8" w:rsidRPr="00953DAE" w:rsidRDefault="00C86AF8" w:rsidP="00FB432F">
            <w:pPr>
              <w:pStyle w:val="a3"/>
              <w:jc w:val="both"/>
              <w:rPr>
                <w:rFonts w:ascii="Times New Roman" w:hAnsi="Times New Roman"/>
                <w:sz w:val="28"/>
                <w:szCs w:val="28"/>
              </w:rPr>
            </w:pPr>
            <w:r w:rsidRPr="00953DAE">
              <w:rPr>
                <w:rFonts w:ascii="Times New Roman" w:hAnsi="Times New Roman"/>
                <w:sz w:val="28"/>
                <w:szCs w:val="28"/>
              </w:rPr>
              <w:t>25)доля аттестованных руководителей муниципальных образовательных организаций, подведомственных Управлению образования Нижнесергинского муниципального района,  от числа руководителей муниципальных образовательных организаций Нижнесергинского муниципального района, подведомственных Управлению образования Нижнесергинского муниципального района,   подлежащих аттестации -100%;</w:t>
            </w:r>
          </w:p>
          <w:p w:rsidR="00C86AF8" w:rsidRPr="00953DAE" w:rsidRDefault="00C86AF8" w:rsidP="00FB432F">
            <w:pPr>
              <w:pStyle w:val="a3"/>
              <w:jc w:val="both"/>
              <w:rPr>
                <w:rFonts w:ascii="Times New Roman" w:hAnsi="Times New Roman"/>
                <w:sz w:val="28"/>
                <w:szCs w:val="28"/>
              </w:rPr>
            </w:pPr>
            <w:r w:rsidRPr="00953DAE">
              <w:rPr>
                <w:rFonts w:ascii="Times New Roman" w:hAnsi="Times New Roman"/>
                <w:sz w:val="28"/>
                <w:szCs w:val="28"/>
              </w:rPr>
              <w:t>26)доля проведенных контрольных мероприятий ведомственного финансового контроля муниципальных образовательных организаций, подведомственных Управлению образования Нижнесергинского муниципального района от запланированных мероприятий -100%;</w:t>
            </w:r>
          </w:p>
          <w:p w:rsidR="00C86AF8" w:rsidRPr="00953DAE" w:rsidRDefault="00C86AF8" w:rsidP="00FB432F">
            <w:pPr>
              <w:pStyle w:val="a3"/>
              <w:jc w:val="both"/>
              <w:rPr>
                <w:rFonts w:ascii="Times New Roman" w:hAnsi="Times New Roman"/>
                <w:sz w:val="28"/>
                <w:szCs w:val="28"/>
              </w:rPr>
            </w:pPr>
            <w:r w:rsidRPr="00953DAE">
              <w:rPr>
                <w:rFonts w:ascii="Times New Roman" w:hAnsi="Times New Roman"/>
                <w:sz w:val="28"/>
                <w:szCs w:val="28"/>
              </w:rPr>
              <w:t xml:space="preserve">27)осуществление  деятельности, обеспечивающей комплекс условий </w:t>
            </w:r>
            <w:r w:rsidRPr="00953DAE">
              <w:rPr>
                <w:rFonts w:ascii="Times New Roman" w:hAnsi="Times New Roman"/>
                <w:sz w:val="28"/>
                <w:szCs w:val="28"/>
              </w:rPr>
              <w:lastRenderedPageBreak/>
              <w:t>для  функционирования образовательных организаций -100%;</w:t>
            </w:r>
          </w:p>
          <w:p w:rsidR="00C86AF8" w:rsidRPr="00953DAE" w:rsidRDefault="00C86AF8" w:rsidP="00FB432F">
            <w:pPr>
              <w:pStyle w:val="a3"/>
              <w:jc w:val="both"/>
              <w:rPr>
                <w:rFonts w:ascii="Times New Roman" w:hAnsi="Times New Roman"/>
                <w:sz w:val="28"/>
                <w:szCs w:val="28"/>
              </w:rPr>
            </w:pPr>
            <w:r w:rsidRPr="00953DAE">
              <w:rPr>
                <w:rFonts w:ascii="Times New Roman" w:hAnsi="Times New Roman"/>
                <w:sz w:val="28"/>
                <w:szCs w:val="28"/>
              </w:rPr>
              <w:t xml:space="preserve">28)количество победителей и призеров Всероссийской олимпиады школьников (региональный этап) – 2 (единицы);  </w:t>
            </w:r>
          </w:p>
          <w:p w:rsidR="00C86AF8" w:rsidRPr="00953DAE" w:rsidRDefault="00C86AF8" w:rsidP="00FB432F">
            <w:pPr>
              <w:pStyle w:val="a3"/>
              <w:jc w:val="both"/>
              <w:rPr>
                <w:rFonts w:ascii="Times New Roman" w:hAnsi="Times New Roman"/>
                <w:sz w:val="28"/>
                <w:szCs w:val="28"/>
              </w:rPr>
            </w:pPr>
            <w:r w:rsidRPr="00953DAE">
              <w:rPr>
                <w:rFonts w:ascii="Times New Roman" w:hAnsi="Times New Roman"/>
                <w:sz w:val="28"/>
                <w:szCs w:val="28"/>
              </w:rPr>
              <w:t xml:space="preserve">29)доля педагогических работников, принявших участие в конкурсах педагогического мастерства </w:t>
            </w:r>
          </w:p>
          <w:p w:rsidR="00C86AF8" w:rsidRPr="00953DAE" w:rsidRDefault="00C86AF8" w:rsidP="00FB432F">
            <w:pPr>
              <w:pStyle w:val="a3"/>
              <w:jc w:val="both"/>
              <w:rPr>
                <w:rFonts w:ascii="Times New Roman" w:hAnsi="Times New Roman"/>
                <w:sz w:val="28"/>
                <w:szCs w:val="28"/>
              </w:rPr>
            </w:pPr>
            <w:r w:rsidRPr="00953DAE">
              <w:rPr>
                <w:rFonts w:ascii="Times New Roman" w:hAnsi="Times New Roman"/>
                <w:sz w:val="28"/>
                <w:szCs w:val="28"/>
              </w:rPr>
              <w:t>( региональный уровень) – 10%;</w:t>
            </w:r>
          </w:p>
          <w:p w:rsidR="00C86AF8" w:rsidRPr="00953DAE" w:rsidRDefault="00C86AF8" w:rsidP="00FB432F">
            <w:pPr>
              <w:pStyle w:val="a3"/>
              <w:jc w:val="both"/>
              <w:rPr>
                <w:rFonts w:ascii="Times New Roman" w:hAnsi="Times New Roman"/>
                <w:sz w:val="28"/>
                <w:szCs w:val="28"/>
              </w:rPr>
            </w:pPr>
            <w:r w:rsidRPr="00953DAE">
              <w:rPr>
                <w:rFonts w:ascii="Times New Roman" w:hAnsi="Times New Roman"/>
                <w:sz w:val="28"/>
                <w:szCs w:val="28"/>
              </w:rPr>
              <w:t>30)количество образовательных организаций, участвующих в реализации регионального проекта «Уральская инженерная школа» - 3 (единицы);</w:t>
            </w:r>
          </w:p>
          <w:p w:rsidR="00C86AF8" w:rsidRPr="00953DAE" w:rsidRDefault="00C86AF8" w:rsidP="00C503B4">
            <w:pPr>
              <w:pStyle w:val="a3"/>
              <w:jc w:val="both"/>
              <w:rPr>
                <w:rFonts w:ascii="Times New Roman" w:hAnsi="Times New Roman"/>
                <w:sz w:val="28"/>
                <w:szCs w:val="28"/>
              </w:rPr>
            </w:pPr>
            <w:r w:rsidRPr="00953DAE">
              <w:rPr>
                <w:rFonts w:ascii="Times New Roman" w:hAnsi="Times New Roman"/>
                <w:sz w:val="28"/>
                <w:szCs w:val="28"/>
              </w:rPr>
              <w:t>31) количество спортивных площадок в муниципальных общеобразовательных организациях, оборудованных в рамках реализации государственной программы Свердловской области «Развитие системы образования в Свердловской области до 2024 года» 4(единицы).</w:t>
            </w:r>
          </w:p>
          <w:p w:rsidR="00C86AF8" w:rsidRPr="00953DAE" w:rsidRDefault="00C86AF8" w:rsidP="00AC0D4D">
            <w:pPr>
              <w:pStyle w:val="a3"/>
              <w:jc w:val="both"/>
              <w:rPr>
                <w:rFonts w:ascii="Times New Roman" w:hAnsi="Times New Roman"/>
                <w:b/>
                <w:sz w:val="28"/>
                <w:szCs w:val="28"/>
              </w:rPr>
            </w:pPr>
            <w:r w:rsidRPr="00953DAE">
              <w:rPr>
                <w:rFonts w:ascii="Times New Roman" w:hAnsi="Times New Roman"/>
                <w:sz w:val="28"/>
                <w:szCs w:val="28"/>
              </w:rPr>
              <w:t>32)количество</w:t>
            </w:r>
            <w:r>
              <w:rPr>
                <w:rFonts w:ascii="Times New Roman" w:hAnsi="Times New Roman"/>
                <w:sz w:val="28"/>
                <w:szCs w:val="28"/>
              </w:rPr>
              <w:t xml:space="preserve"> </w:t>
            </w:r>
            <w:r w:rsidRPr="00953DAE">
              <w:rPr>
                <w:rFonts w:ascii="Times New Roman" w:hAnsi="Times New Roman"/>
                <w:sz w:val="28"/>
                <w:szCs w:val="28"/>
              </w:rPr>
              <w:t>обучающихся муниципальных  общеобразовательных организаций, которым предоставлена возможность использования оборудования  спортивной площадки для сдачи нормативов Всероссийского физкультурно-спортивного  комплекса «Готов к труду и обороне!»  2963 (единиц).</w:t>
            </w:r>
          </w:p>
        </w:tc>
      </w:tr>
      <w:tr w:rsidR="00C86AF8" w:rsidRPr="00953DAE" w:rsidTr="003511BC">
        <w:tc>
          <w:tcPr>
            <w:tcW w:w="4819" w:type="dxa"/>
          </w:tcPr>
          <w:p w:rsidR="00C86AF8" w:rsidRDefault="00C86AF8" w:rsidP="003511BC">
            <w:pPr>
              <w:pStyle w:val="ConsPlusNormal"/>
              <w:ind w:firstLine="0"/>
              <w:rPr>
                <w:rFonts w:ascii="Times New Roman" w:hAnsi="Times New Roman" w:cs="Times New Roman"/>
                <w:sz w:val="28"/>
                <w:szCs w:val="28"/>
              </w:rPr>
            </w:pPr>
            <w:r w:rsidRPr="00D208B9">
              <w:rPr>
                <w:rFonts w:ascii="Times New Roman" w:hAnsi="Times New Roman" w:cs="Times New Roman"/>
                <w:sz w:val="28"/>
                <w:szCs w:val="28"/>
              </w:rPr>
              <w:lastRenderedPageBreak/>
              <w:t>Объемы финансирования муниципальной программы по годам реализации, тыс. рублей</w:t>
            </w:r>
          </w:p>
          <w:p w:rsidR="00C86AF8" w:rsidRPr="00D208B9" w:rsidRDefault="00C86AF8" w:rsidP="003511BC">
            <w:pPr>
              <w:pStyle w:val="ConsPlusNormal"/>
              <w:ind w:firstLine="0"/>
              <w:rPr>
                <w:rFonts w:ascii="Times New Roman" w:hAnsi="Times New Roman" w:cs="Times New Roman"/>
                <w:sz w:val="28"/>
                <w:szCs w:val="28"/>
              </w:rPr>
            </w:pPr>
          </w:p>
        </w:tc>
        <w:tc>
          <w:tcPr>
            <w:tcW w:w="4819" w:type="dxa"/>
          </w:tcPr>
          <w:p w:rsidR="00C86AF8" w:rsidRDefault="00C86AF8" w:rsidP="006B6D4E">
            <w:pPr>
              <w:pStyle w:val="a3"/>
              <w:rPr>
                <w:rFonts w:ascii="Times New Roman" w:hAnsi="Times New Roman"/>
                <w:sz w:val="28"/>
                <w:szCs w:val="28"/>
              </w:rPr>
            </w:pPr>
            <w:r w:rsidRPr="00C07A6C">
              <w:rPr>
                <w:rFonts w:ascii="Times New Roman" w:hAnsi="Times New Roman"/>
                <w:sz w:val="28"/>
                <w:szCs w:val="28"/>
              </w:rPr>
              <w:t>ВСЕГО:</w:t>
            </w:r>
            <w:r>
              <w:rPr>
                <w:rFonts w:ascii="Times New Roman" w:hAnsi="Times New Roman"/>
                <w:sz w:val="28"/>
                <w:szCs w:val="28"/>
              </w:rPr>
              <w:t xml:space="preserve"> 2 829 382, 99  тыс.  рублей</w:t>
            </w:r>
            <w:r w:rsidRPr="00C07A6C">
              <w:rPr>
                <w:rFonts w:ascii="Times New Roman" w:hAnsi="Times New Roman"/>
                <w:sz w:val="28"/>
                <w:szCs w:val="28"/>
              </w:rPr>
              <w:t>,</w:t>
            </w:r>
          </w:p>
          <w:p w:rsidR="00C86AF8" w:rsidRPr="00C07A6C" w:rsidRDefault="00C86AF8" w:rsidP="006B6D4E">
            <w:pPr>
              <w:pStyle w:val="a3"/>
              <w:rPr>
                <w:rFonts w:ascii="Times New Roman" w:hAnsi="Times New Roman"/>
                <w:sz w:val="28"/>
                <w:szCs w:val="28"/>
              </w:rPr>
            </w:pPr>
            <w:r w:rsidRPr="00C07A6C">
              <w:rPr>
                <w:rFonts w:ascii="Times New Roman" w:hAnsi="Times New Roman"/>
                <w:sz w:val="28"/>
                <w:szCs w:val="28"/>
              </w:rPr>
              <w:t xml:space="preserve"> в том числе: </w:t>
            </w:r>
          </w:p>
          <w:p w:rsidR="00C86AF8" w:rsidRDefault="00C86AF8" w:rsidP="006B6D4E">
            <w:pPr>
              <w:pStyle w:val="a3"/>
              <w:rPr>
                <w:rFonts w:ascii="Times New Roman" w:hAnsi="Times New Roman"/>
                <w:b/>
                <w:sz w:val="28"/>
                <w:szCs w:val="28"/>
              </w:rPr>
            </w:pPr>
            <w:r>
              <w:rPr>
                <w:rFonts w:ascii="Times New Roman" w:hAnsi="Times New Roman"/>
                <w:b/>
                <w:sz w:val="28"/>
                <w:szCs w:val="28"/>
              </w:rPr>
              <w:t xml:space="preserve">местный </w:t>
            </w:r>
            <w:r w:rsidRPr="00C07A6C">
              <w:rPr>
                <w:rFonts w:ascii="Times New Roman" w:hAnsi="Times New Roman"/>
                <w:b/>
                <w:sz w:val="28"/>
                <w:szCs w:val="28"/>
              </w:rPr>
              <w:t xml:space="preserve"> бюджет</w:t>
            </w:r>
          </w:p>
          <w:p w:rsidR="00C86AF8" w:rsidRPr="00C07A6C" w:rsidRDefault="00C86AF8" w:rsidP="006B6D4E">
            <w:pPr>
              <w:pStyle w:val="a3"/>
              <w:rPr>
                <w:rFonts w:ascii="Times New Roman" w:hAnsi="Times New Roman"/>
                <w:sz w:val="28"/>
                <w:szCs w:val="28"/>
              </w:rPr>
            </w:pPr>
            <w:r w:rsidRPr="00C07A6C">
              <w:rPr>
                <w:rFonts w:ascii="Times New Roman" w:hAnsi="Times New Roman"/>
                <w:sz w:val="28"/>
                <w:szCs w:val="28"/>
              </w:rPr>
              <w:t xml:space="preserve">2017 год </w:t>
            </w:r>
            <w:r>
              <w:rPr>
                <w:rFonts w:ascii="Times New Roman" w:hAnsi="Times New Roman"/>
                <w:sz w:val="28"/>
                <w:szCs w:val="28"/>
              </w:rPr>
              <w:t>-</w:t>
            </w:r>
            <w:r w:rsidRPr="00C07A6C">
              <w:rPr>
                <w:rFonts w:ascii="Times New Roman" w:hAnsi="Times New Roman"/>
                <w:sz w:val="28"/>
                <w:szCs w:val="28"/>
              </w:rPr>
              <w:t xml:space="preserve"> </w:t>
            </w:r>
            <w:r>
              <w:rPr>
                <w:rFonts w:ascii="Times New Roman" w:hAnsi="Times New Roman"/>
                <w:sz w:val="28"/>
                <w:szCs w:val="28"/>
              </w:rPr>
              <w:t xml:space="preserve">331 476, 93 тыс. </w:t>
            </w:r>
            <w:r w:rsidRPr="00C07A6C">
              <w:rPr>
                <w:rFonts w:ascii="Times New Roman" w:hAnsi="Times New Roman"/>
                <w:sz w:val="28"/>
                <w:szCs w:val="28"/>
              </w:rPr>
              <w:t>рублей;</w:t>
            </w:r>
          </w:p>
          <w:p w:rsidR="00C86AF8" w:rsidRPr="00C07A6C" w:rsidRDefault="00C86AF8" w:rsidP="006B6D4E">
            <w:pPr>
              <w:pStyle w:val="a3"/>
              <w:rPr>
                <w:rFonts w:ascii="Times New Roman" w:hAnsi="Times New Roman"/>
                <w:sz w:val="28"/>
                <w:szCs w:val="28"/>
              </w:rPr>
            </w:pPr>
            <w:r w:rsidRPr="00C07A6C">
              <w:rPr>
                <w:rFonts w:ascii="Times New Roman" w:hAnsi="Times New Roman"/>
                <w:sz w:val="28"/>
                <w:szCs w:val="28"/>
              </w:rPr>
              <w:t xml:space="preserve">2018 год </w:t>
            </w:r>
            <w:r>
              <w:rPr>
                <w:rFonts w:ascii="Times New Roman" w:hAnsi="Times New Roman"/>
                <w:sz w:val="28"/>
                <w:szCs w:val="28"/>
              </w:rPr>
              <w:t>-</w:t>
            </w:r>
            <w:r w:rsidRPr="00C07A6C">
              <w:rPr>
                <w:rFonts w:ascii="Times New Roman" w:hAnsi="Times New Roman"/>
                <w:sz w:val="28"/>
                <w:szCs w:val="28"/>
              </w:rPr>
              <w:t xml:space="preserve"> 322</w:t>
            </w:r>
            <w:r>
              <w:rPr>
                <w:rFonts w:ascii="Times New Roman" w:hAnsi="Times New Roman"/>
                <w:sz w:val="28"/>
                <w:szCs w:val="28"/>
              </w:rPr>
              <w:t xml:space="preserve"> 797, 00 тыс. </w:t>
            </w:r>
            <w:r w:rsidRPr="00C07A6C">
              <w:rPr>
                <w:rFonts w:ascii="Times New Roman" w:hAnsi="Times New Roman"/>
                <w:sz w:val="28"/>
                <w:szCs w:val="28"/>
              </w:rPr>
              <w:t>рублей;</w:t>
            </w:r>
          </w:p>
          <w:p w:rsidR="00C86AF8" w:rsidRPr="00C07A6C" w:rsidRDefault="00C86AF8" w:rsidP="006B6D4E">
            <w:pPr>
              <w:pStyle w:val="a3"/>
              <w:rPr>
                <w:rFonts w:ascii="Times New Roman" w:hAnsi="Times New Roman"/>
                <w:sz w:val="28"/>
                <w:szCs w:val="28"/>
              </w:rPr>
            </w:pPr>
            <w:r w:rsidRPr="00C07A6C">
              <w:rPr>
                <w:rFonts w:ascii="Times New Roman" w:hAnsi="Times New Roman"/>
                <w:sz w:val="28"/>
                <w:szCs w:val="28"/>
              </w:rPr>
              <w:t xml:space="preserve">2019 год </w:t>
            </w:r>
            <w:r>
              <w:rPr>
                <w:rFonts w:ascii="Times New Roman" w:hAnsi="Times New Roman"/>
                <w:sz w:val="28"/>
                <w:szCs w:val="28"/>
              </w:rPr>
              <w:t>-</w:t>
            </w:r>
            <w:r w:rsidRPr="00C07A6C">
              <w:rPr>
                <w:rFonts w:ascii="Times New Roman" w:hAnsi="Times New Roman"/>
                <w:sz w:val="28"/>
                <w:szCs w:val="28"/>
              </w:rPr>
              <w:t xml:space="preserve"> 322</w:t>
            </w:r>
            <w:r>
              <w:rPr>
                <w:rFonts w:ascii="Times New Roman" w:hAnsi="Times New Roman"/>
                <w:sz w:val="28"/>
                <w:szCs w:val="28"/>
              </w:rPr>
              <w:t xml:space="preserve"> 797, 00 тыс. </w:t>
            </w:r>
            <w:r w:rsidRPr="00C07A6C">
              <w:rPr>
                <w:rFonts w:ascii="Times New Roman" w:hAnsi="Times New Roman"/>
                <w:sz w:val="28"/>
                <w:szCs w:val="28"/>
              </w:rPr>
              <w:t>рублей;</w:t>
            </w:r>
          </w:p>
          <w:p w:rsidR="00C86AF8" w:rsidRDefault="00C86AF8" w:rsidP="006B6D4E">
            <w:pPr>
              <w:pStyle w:val="a3"/>
              <w:rPr>
                <w:rFonts w:ascii="Times New Roman" w:hAnsi="Times New Roman"/>
                <w:sz w:val="28"/>
                <w:szCs w:val="28"/>
              </w:rPr>
            </w:pPr>
            <w:r w:rsidRPr="00C07A6C">
              <w:rPr>
                <w:rFonts w:ascii="Times New Roman" w:hAnsi="Times New Roman"/>
                <w:sz w:val="28"/>
                <w:szCs w:val="28"/>
              </w:rPr>
              <w:t xml:space="preserve">2020 год </w:t>
            </w:r>
            <w:r>
              <w:rPr>
                <w:rFonts w:ascii="Times New Roman" w:hAnsi="Times New Roman"/>
                <w:sz w:val="28"/>
                <w:szCs w:val="28"/>
              </w:rPr>
              <w:t>-</w:t>
            </w:r>
            <w:r w:rsidRPr="00C07A6C">
              <w:rPr>
                <w:rFonts w:ascii="Times New Roman" w:hAnsi="Times New Roman"/>
                <w:sz w:val="28"/>
                <w:szCs w:val="28"/>
              </w:rPr>
              <w:t xml:space="preserve"> 322</w:t>
            </w:r>
            <w:r>
              <w:rPr>
                <w:rFonts w:ascii="Times New Roman" w:hAnsi="Times New Roman"/>
                <w:sz w:val="28"/>
                <w:szCs w:val="28"/>
              </w:rPr>
              <w:t xml:space="preserve"> 797, 00 тыс. рублей;</w:t>
            </w:r>
          </w:p>
          <w:p w:rsidR="00C86AF8" w:rsidRPr="00C07A6C" w:rsidRDefault="00C86AF8" w:rsidP="006B6D4E">
            <w:pPr>
              <w:pStyle w:val="a3"/>
              <w:rPr>
                <w:rFonts w:ascii="Times New Roman" w:hAnsi="Times New Roman"/>
                <w:b/>
                <w:sz w:val="28"/>
                <w:szCs w:val="28"/>
              </w:rPr>
            </w:pPr>
            <w:r w:rsidRPr="00C07A6C">
              <w:rPr>
                <w:rFonts w:ascii="Times New Roman" w:hAnsi="Times New Roman"/>
                <w:sz w:val="28"/>
                <w:szCs w:val="28"/>
              </w:rPr>
              <w:t xml:space="preserve">Итого:  </w:t>
            </w:r>
            <w:r>
              <w:rPr>
                <w:rFonts w:ascii="Times New Roman" w:hAnsi="Times New Roman"/>
                <w:sz w:val="28"/>
                <w:szCs w:val="28"/>
              </w:rPr>
              <w:t>1 299 867, 93 тыс. </w:t>
            </w:r>
            <w:r w:rsidRPr="00C07A6C">
              <w:rPr>
                <w:rFonts w:ascii="Times New Roman" w:hAnsi="Times New Roman"/>
                <w:sz w:val="28"/>
                <w:szCs w:val="28"/>
              </w:rPr>
              <w:t>рублей</w:t>
            </w:r>
            <w:r>
              <w:rPr>
                <w:rFonts w:ascii="Times New Roman" w:hAnsi="Times New Roman"/>
                <w:sz w:val="28"/>
                <w:szCs w:val="28"/>
              </w:rPr>
              <w:t>.</w:t>
            </w:r>
            <w:r w:rsidRPr="00C07A6C">
              <w:rPr>
                <w:rFonts w:ascii="Times New Roman" w:hAnsi="Times New Roman"/>
                <w:sz w:val="28"/>
                <w:szCs w:val="28"/>
              </w:rPr>
              <w:t xml:space="preserve">  </w:t>
            </w:r>
          </w:p>
          <w:p w:rsidR="00C86AF8" w:rsidRPr="00C07A6C" w:rsidRDefault="00C86AF8" w:rsidP="006B6D4E">
            <w:pPr>
              <w:pStyle w:val="a3"/>
              <w:rPr>
                <w:rFonts w:ascii="Times New Roman" w:hAnsi="Times New Roman"/>
                <w:b/>
                <w:sz w:val="28"/>
                <w:szCs w:val="28"/>
              </w:rPr>
            </w:pPr>
            <w:r w:rsidRPr="00C07A6C">
              <w:rPr>
                <w:rFonts w:ascii="Times New Roman" w:hAnsi="Times New Roman"/>
                <w:b/>
                <w:sz w:val="28"/>
                <w:szCs w:val="28"/>
              </w:rPr>
              <w:t>областной бюджет</w:t>
            </w:r>
          </w:p>
          <w:p w:rsidR="00C86AF8" w:rsidRPr="00C07A6C" w:rsidRDefault="00C86AF8" w:rsidP="006B6D4E">
            <w:pPr>
              <w:pStyle w:val="a3"/>
              <w:rPr>
                <w:rFonts w:ascii="Times New Roman" w:hAnsi="Times New Roman"/>
                <w:sz w:val="28"/>
                <w:szCs w:val="28"/>
              </w:rPr>
            </w:pPr>
            <w:r w:rsidRPr="00C07A6C">
              <w:rPr>
                <w:rFonts w:ascii="Times New Roman" w:hAnsi="Times New Roman"/>
                <w:sz w:val="28"/>
                <w:szCs w:val="28"/>
              </w:rPr>
              <w:t xml:space="preserve">2017 год </w:t>
            </w:r>
            <w:r>
              <w:rPr>
                <w:rFonts w:ascii="Times New Roman" w:hAnsi="Times New Roman"/>
                <w:sz w:val="28"/>
                <w:szCs w:val="28"/>
              </w:rPr>
              <w:t>-</w:t>
            </w:r>
            <w:r w:rsidRPr="00C07A6C">
              <w:rPr>
                <w:rFonts w:ascii="Times New Roman" w:hAnsi="Times New Roman"/>
                <w:sz w:val="28"/>
                <w:szCs w:val="28"/>
              </w:rPr>
              <w:t xml:space="preserve"> </w:t>
            </w:r>
            <w:r>
              <w:rPr>
                <w:rFonts w:ascii="Times New Roman" w:hAnsi="Times New Roman"/>
                <w:sz w:val="28"/>
                <w:szCs w:val="28"/>
              </w:rPr>
              <w:t>411 665, 20  тыс. рублей</w:t>
            </w:r>
            <w:r w:rsidRPr="00C07A6C">
              <w:rPr>
                <w:rFonts w:ascii="Times New Roman" w:hAnsi="Times New Roman"/>
                <w:sz w:val="28"/>
                <w:szCs w:val="28"/>
              </w:rPr>
              <w:t>;</w:t>
            </w:r>
          </w:p>
          <w:p w:rsidR="00C86AF8" w:rsidRPr="00C07A6C" w:rsidRDefault="00C86AF8" w:rsidP="006B6D4E">
            <w:pPr>
              <w:pStyle w:val="a3"/>
              <w:rPr>
                <w:rFonts w:ascii="Times New Roman" w:hAnsi="Times New Roman"/>
                <w:sz w:val="28"/>
                <w:szCs w:val="28"/>
              </w:rPr>
            </w:pPr>
            <w:r>
              <w:rPr>
                <w:rFonts w:ascii="Times New Roman" w:hAnsi="Times New Roman"/>
                <w:sz w:val="28"/>
                <w:szCs w:val="28"/>
              </w:rPr>
              <w:t>2018 год - 372 616, 62  тыс. рублей</w:t>
            </w:r>
            <w:r w:rsidRPr="00C07A6C">
              <w:rPr>
                <w:rFonts w:ascii="Times New Roman" w:hAnsi="Times New Roman"/>
                <w:sz w:val="28"/>
                <w:szCs w:val="28"/>
              </w:rPr>
              <w:t>;</w:t>
            </w:r>
          </w:p>
          <w:p w:rsidR="00C86AF8" w:rsidRPr="00C07A6C" w:rsidRDefault="00C86AF8" w:rsidP="006B6D4E">
            <w:pPr>
              <w:pStyle w:val="a3"/>
              <w:rPr>
                <w:rFonts w:ascii="Times New Roman" w:hAnsi="Times New Roman"/>
                <w:sz w:val="28"/>
                <w:szCs w:val="28"/>
              </w:rPr>
            </w:pPr>
            <w:r>
              <w:rPr>
                <w:rFonts w:ascii="Times New Roman" w:hAnsi="Times New Roman"/>
                <w:sz w:val="28"/>
                <w:szCs w:val="28"/>
              </w:rPr>
              <w:lastRenderedPageBreak/>
              <w:t>2019 год - 372 616, 62  тыс. рублей</w:t>
            </w:r>
            <w:r w:rsidRPr="00C07A6C">
              <w:rPr>
                <w:rFonts w:ascii="Times New Roman" w:hAnsi="Times New Roman"/>
                <w:sz w:val="28"/>
                <w:szCs w:val="28"/>
              </w:rPr>
              <w:t>;</w:t>
            </w:r>
          </w:p>
          <w:p w:rsidR="00C86AF8" w:rsidRPr="00C07A6C" w:rsidRDefault="00C86AF8" w:rsidP="006B6D4E">
            <w:pPr>
              <w:pStyle w:val="a3"/>
              <w:rPr>
                <w:rFonts w:ascii="Times New Roman" w:hAnsi="Times New Roman"/>
                <w:sz w:val="28"/>
                <w:szCs w:val="28"/>
              </w:rPr>
            </w:pPr>
            <w:r>
              <w:rPr>
                <w:rFonts w:ascii="Times New Roman" w:hAnsi="Times New Roman"/>
                <w:sz w:val="28"/>
                <w:szCs w:val="28"/>
              </w:rPr>
              <w:t>2020 год - 372 616, 62  тыс. рублей</w:t>
            </w:r>
            <w:r w:rsidRPr="00C07A6C">
              <w:rPr>
                <w:rFonts w:ascii="Times New Roman" w:hAnsi="Times New Roman"/>
                <w:sz w:val="28"/>
                <w:szCs w:val="28"/>
              </w:rPr>
              <w:t>;</w:t>
            </w:r>
          </w:p>
          <w:p w:rsidR="00C86AF8" w:rsidRPr="00C07A6C" w:rsidRDefault="00C86AF8" w:rsidP="006B6D4E">
            <w:pPr>
              <w:pStyle w:val="a3"/>
              <w:rPr>
                <w:rFonts w:ascii="Times New Roman" w:hAnsi="Times New Roman"/>
                <w:sz w:val="28"/>
                <w:szCs w:val="28"/>
              </w:rPr>
            </w:pPr>
            <w:r w:rsidRPr="00C07A6C">
              <w:rPr>
                <w:rFonts w:ascii="Times New Roman" w:hAnsi="Times New Roman"/>
                <w:sz w:val="28"/>
                <w:szCs w:val="28"/>
              </w:rPr>
              <w:t xml:space="preserve">Итого: </w:t>
            </w:r>
            <w:r>
              <w:rPr>
                <w:rFonts w:ascii="Times New Roman" w:hAnsi="Times New Roman"/>
                <w:sz w:val="28"/>
                <w:szCs w:val="28"/>
              </w:rPr>
              <w:t>1 529 515,06  тыс. рублей</w:t>
            </w:r>
            <w:r w:rsidRPr="00C07A6C">
              <w:rPr>
                <w:rFonts w:ascii="Times New Roman" w:hAnsi="Times New Roman"/>
                <w:sz w:val="28"/>
                <w:szCs w:val="28"/>
              </w:rPr>
              <w:t>.</w:t>
            </w:r>
          </w:p>
          <w:p w:rsidR="00C86AF8" w:rsidRDefault="00C86AF8" w:rsidP="006B6D4E">
            <w:pPr>
              <w:pStyle w:val="a3"/>
              <w:rPr>
                <w:rFonts w:ascii="Times New Roman" w:hAnsi="Times New Roman"/>
                <w:b/>
                <w:sz w:val="28"/>
                <w:szCs w:val="28"/>
              </w:rPr>
            </w:pPr>
            <w:r w:rsidRPr="006D0AF5">
              <w:rPr>
                <w:rFonts w:ascii="Times New Roman" w:hAnsi="Times New Roman"/>
                <w:b/>
                <w:sz w:val="28"/>
                <w:szCs w:val="28"/>
              </w:rPr>
              <w:t xml:space="preserve">федеральный </w:t>
            </w:r>
            <w:r>
              <w:rPr>
                <w:rFonts w:ascii="Times New Roman" w:hAnsi="Times New Roman"/>
                <w:b/>
                <w:sz w:val="28"/>
                <w:szCs w:val="28"/>
              </w:rPr>
              <w:t xml:space="preserve"> бюджет</w:t>
            </w:r>
          </w:p>
          <w:p w:rsidR="00C86AF8" w:rsidRPr="00C07A6C" w:rsidRDefault="00C86AF8" w:rsidP="006B6D4E">
            <w:pPr>
              <w:pStyle w:val="a3"/>
              <w:rPr>
                <w:rFonts w:ascii="Times New Roman" w:hAnsi="Times New Roman"/>
                <w:sz w:val="28"/>
                <w:szCs w:val="28"/>
              </w:rPr>
            </w:pPr>
            <w:r w:rsidRPr="00C07A6C">
              <w:rPr>
                <w:rFonts w:ascii="Times New Roman" w:hAnsi="Times New Roman"/>
                <w:sz w:val="28"/>
                <w:szCs w:val="28"/>
              </w:rPr>
              <w:t xml:space="preserve">2017 год </w:t>
            </w:r>
            <w:r>
              <w:rPr>
                <w:rFonts w:ascii="Times New Roman" w:hAnsi="Times New Roman"/>
                <w:sz w:val="28"/>
                <w:szCs w:val="28"/>
              </w:rPr>
              <w:t>-</w:t>
            </w:r>
            <w:r w:rsidRPr="00C07A6C">
              <w:rPr>
                <w:rFonts w:ascii="Times New Roman" w:hAnsi="Times New Roman"/>
                <w:sz w:val="28"/>
                <w:szCs w:val="28"/>
              </w:rPr>
              <w:t xml:space="preserve"> 0</w:t>
            </w:r>
            <w:r>
              <w:rPr>
                <w:rFonts w:ascii="Times New Roman" w:hAnsi="Times New Roman"/>
                <w:sz w:val="28"/>
                <w:szCs w:val="28"/>
              </w:rPr>
              <w:t>,00 тыс. рублей</w:t>
            </w:r>
            <w:r w:rsidRPr="00C07A6C">
              <w:rPr>
                <w:rFonts w:ascii="Times New Roman" w:hAnsi="Times New Roman"/>
                <w:sz w:val="28"/>
                <w:szCs w:val="28"/>
              </w:rPr>
              <w:t>;</w:t>
            </w:r>
          </w:p>
          <w:p w:rsidR="00C86AF8" w:rsidRPr="00C07A6C" w:rsidRDefault="00C86AF8" w:rsidP="006B6D4E">
            <w:pPr>
              <w:pStyle w:val="a3"/>
              <w:rPr>
                <w:rFonts w:ascii="Times New Roman" w:hAnsi="Times New Roman"/>
                <w:sz w:val="28"/>
                <w:szCs w:val="28"/>
              </w:rPr>
            </w:pPr>
            <w:r>
              <w:rPr>
                <w:rFonts w:ascii="Times New Roman" w:hAnsi="Times New Roman"/>
                <w:sz w:val="28"/>
                <w:szCs w:val="28"/>
              </w:rPr>
              <w:t>2018 год - 0,00 тыс. рублей</w:t>
            </w:r>
            <w:r w:rsidRPr="00C07A6C">
              <w:rPr>
                <w:rFonts w:ascii="Times New Roman" w:hAnsi="Times New Roman"/>
                <w:sz w:val="28"/>
                <w:szCs w:val="28"/>
              </w:rPr>
              <w:t>;</w:t>
            </w:r>
          </w:p>
          <w:p w:rsidR="00C86AF8" w:rsidRPr="00C07A6C" w:rsidRDefault="00C86AF8" w:rsidP="006B6D4E">
            <w:pPr>
              <w:pStyle w:val="a3"/>
              <w:rPr>
                <w:rFonts w:ascii="Times New Roman" w:hAnsi="Times New Roman"/>
                <w:sz w:val="28"/>
                <w:szCs w:val="28"/>
              </w:rPr>
            </w:pPr>
            <w:r>
              <w:rPr>
                <w:rFonts w:ascii="Times New Roman" w:hAnsi="Times New Roman"/>
                <w:sz w:val="28"/>
                <w:szCs w:val="28"/>
              </w:rPr>
              <w:t>2019 год - 0,00 тыс. рублей</w:t>
            </w:r>
            <w:r w:rsidRPr="00C07A6C">
              <w:rPr>
                <w:rFonts w:ascii="Times New Roman" w:hAnsi="Times New Roman"/>
                <w:sz w:val="28"/>
                <w:szCs w:val="28"/>
              </w:rPr>
              <w:t>;</w:t>
            </w:r>
          </w:p>
          <w:p w:rsidR="00C86AF8" w:rsidRPr="00C07A6C" w:rsidRDefault="00C86AF8" w:rsidP="006B6D4E">
            <w:pPr>
              <w:pStyle w:val="a3"/>
              <w:rPr>
                <w:rFonts w:ascii="Times New Roman" w:hAnsi="Times New Roman"/>
                <w:sz w:val="28"/>
                <w:szCs w:val="28"/>
              </w:rPr>
            </w:pPr>
            <w:r>
              <w:rPr>
                <w:rFonts w:ascii="Times New Roman" w:hAnsi="Times New Roman"/>
                <w:sz w:val="28"/>
                <w:szCs w:val="28"/>
              </w:rPr>
              <w:t>2020 год - 0,00 тыс. рублей</w:t>
            </w:r>
            <w:r w:rsidRPr="00C07A6C">
              <w:rPr>
                <w:rFonts w:ascii="Times New Roman" w:hAnsi="Times New Roman"/>
                <w:sz w:val="28"/>
                <w:szCs w:val="28"/>
              </w:rPr>
              <w:t>;</w:t>
            </w:r>
          </w:p>
          <w:p w:rsidR="00C86AF8" w:rsidRPr="00953DAE" w:rsidRDefault="00C86AF8" w:rsidP="006B6D4E">
            <w:pPr>
              <w:pStyle w:val="a3"/>
              <w:rPr>
                <w:rFonts w:ascii="Times New Roman" w:hAnsi="Times New Roman"/>
                <w:sz w:val="28"/>
                <w:szCs w:val="28"/>
              </w:rPr>
            </w:pPr>
            <w:r w:rsidRPr="00C07A6C">
              <w:rPr>
                <w:rFonts w:ascii="Times New Roman" w:hAnsi="Times New Roman"/>
                <w:sz w:val="28"/>
                <w:szCs w:val="28"/>
              </w:rPr>
              <w:t>Итого: 0</w:t>
            </w:r>
            <w:r>
              <w:rPr>
                <w:rFonts w:ascii="Times New Roman" w:hAnsi="Times New Roman"/>
                <w:sz w:val="28"/>
                <w:szCs w:val="28"/>
              </w:rPr>
              <w:t>,00 тыс. рублей</w:t>
            </w:r>
            <w:r w:rsidRPr="00C07A6C">
              <w:rPr>
                <w:rFonts w:ascii="Times New Roman" w:hAnsi="Times New Roman"/>
                <w:sz w:val="28"/>
                <w:szCs w:val="28"/>
              </w:rPr>
              <w:t>.</w:t>
            </w:r>
          </w:p>
        </w:tc>
      </w:tr>
      <w:tr w:rsidR="00C86AF8" w:rsidRPr="00953DAE" w:rsidTr="003511BC">
        <w:tc>
          <w:tcPr>
            <w:tcW w:w="4819" w:type="dxa"/>
          </w:tcPr>
          <w:p w:rsidR="00C86AF8" w:rsidRPr="008E7F4F" w:rsidRDefault="00C86AF8" w:rsidP="003511BC">
            <w:pPr>
              <w:pStyle w:val="ConsPlusNormal"/>
              <w:ind w:firstLine="0"/>
              <w:rPr>
                <w:rFonts w:ascii="Times New Roman" w:hAnsi="Times New Roman" w:cs="Times New Roman"/>
                <w:sz w:val="28"/>
                <w:szCs w:val="28"/>
              </w:rPr>
            </w:pPr>
            <w:r w:rsidRPr="008E7F4F">
              <w:rPr>
                <w:rFonts w:ascii="Times New Roman" w:hAnsi="Times New Roman" w:cs="Times New Roman"/>
                <w:sz w:val="28"/>
                <w:szCs w:val="28"/>
              </w:rPr>
              <w:lastRenderedPageBreak/>
              <w:t>Адрес размещения муниципальной программы в сети Интернет</w:t>
            </w:r>
          </w:p>
        </w:tc>
        <w:tc>
          <w:tcPr>
            <w:tcW w:w="4819" w:type="dxa"/>
          </w:tcPr>
          <w:p w:rsidR="00C86AF8" w:rsidRDefault="00C86AF8" w:rsidP="003511BC">
            <w:pPr>
              <w:pStyle w:val="ConsPlusNormal"/>
              <w:ind w:firstLine="0"/>
              <w:rPr>
                <w:rFonts w:ascii="Times New Roman" w:hAnsi="Times New Roman" w:cs="Times New Roman"/>
                <w:sz w:val="28"/>
                <w:szCs w:val="28"/>
              </w:rPr>
            </w:pPr>
            <w:r w:rsidRPr="00A56D70">
              <w:rPr>
                <w:rFonts w:ascii="Times New Roman" w:hAnsi="Times New Roman" w:cs="Times New Roman"/>
                <w:sz w:val="28"/>
                <w:szCs w:val="28"/>
              </w:rPr>
              <w:t>http://www.admnsergi.ru</w:t>
            </w:r>
          </w:p>
          <w:p w:rsidR="00C86AF8" w:rsidRPr="00D208B9" w:rsidRDefault="00C86AF8" w:rsidP="003511BC">
            <w:pPr>
              <w:pStyle w:val="ConsPlusNormal"/>
              <w:ind w:firstLine="0"/>
              <w:rPr>
                <w:rFonts w:ascii="Times New Roman" w:hAnsi="Times New Roman" w:cs="Times New Roman"/>
                <w:sz w:val="28"/>
                <w:szCs w:val="28"/>
              </w:rPr>
            </w:pPr>
            <w:r w:rsidRPr="00A56D70">
              <w:rPr>
                <w:rFonts w:ascii="Times New Roman" w:hAnsi="Times New Roman" w:cs="Times New Roman"/>
                <w:sz w:val="28"/>
                <w:szCs w:val="28"/>
              </w:rPr>
              <w:t>http://nsergi16.ru/</w:t>
            </w:r>
          </w:p>
        </w:tc>
      </w:tr>
    </w:tbl>
    <w:p w:rsidR="00C86AF8" w:rsidRDefault="00C86AF8" w:rsidP="00A07DC3">
      <w:pPr>
        <w:spacing w:after="0"/>
        <w:jc w:val="center"/>
        <w:rPr>
          <w:rFonts w:ascii="Times New Roman" w:hAnsi="Times New Roman"/>
          <w:sz w:val="28"/>
          <w:szCs w:val="28"/>
        </w:rPr>
      </w:pPr>
    </w:p>
    <w:p w:rsidR="00C86AF8" w:rsidRPr="00BE4277" w:rsidRDefault="00C86AF8" w:rsidP="00A07DC3">
      <w:pPr>
        <w:spacing w:after="0"/>
        <w:jc w:val="center"/>
        <w:rPr>
          <w:rFonts w:ascii="Times New Roman" w:hAnsi="Times New Roman"/>
          <w:sz w:val="28"/>
          <w:szCs w:val="28"/>
        </w:rPr>
      </w:pPr>
      <w:r>
        <w:rPr>
          <w:rFonts w:ascii="Times New Roman" w:hAnsi="Times New Roman"/>
          <w:sz w:val="28"/>
          <w:szCs w:val="28"/>
        </w:rPr>
        <w:t xml:space="preserve">Раздел </w:t>
      </w:r>
      <w:r>
        <w:rPr>
          <w:rFonts w:ascii="Times New Roman" w:hAnsi="Times New Roman"/>
          <w:sz w:val="28"/>
          <w:szCs w:val="28"/>
          <w:lang w:val="en-US"/>
        </w:rPr>
        <w:t>I</w:t>
      </w:r>
    </w:p>
    <w:p w:rsidR="00C86AF8" w:rsidRDefault="00C86AF8" w:rsidP="00A07DC3">
      <w:pPr>
        <w:jc w:val="center"/>
        <w:rPr>
          <w:rFonts w:ascii="Times New Roman" w:hAnsi="Times New Roman"/>
          <w:sz w:val="28"/>
          <w:szCs w:val="28"/>
        </w:rPr>
      </w:pPr>
      <w:r>
        <w:rPr>
          <w:rFonts w:ascii="Times New Roman" w:hAnsi="Times New Roman"/>
          <w:sz w:val="28"/>
          <w:szCs w:val="28"/>
        </w:rPr>
        <w:t>Характеристика и анализ текущего состояния системы образования Нижнесергинского муниципального района</w:t>
      </w:r>
    </w:p>
    <w:p w:rsidR="00C86AF8" w:rsidRPr="00C91634" w:rsidRDefault="00C86AF8" w:rsidP="00A07DC3">
      <w:pPr>
        <w:jc w:val="center"/>
        <w:rPr>
          <w:rFonts w:ascii="Times New Roman" w:hAnsi="Times New Roman"/>
          <w:sz w:val="28"/>
          <w:szCs w:val="28"/>
        </w:rPr>
      </w:pPr>
      <w:r w:rsidRPr="00C91634">
        <w:rPr>
          <w:rFonts w:ascii="Times New Roman" w:hAnsi="Times New Roman"/>
          <w:sz w:val="28"/>
          <w:szCs w:val="28"/>
        </w:rPr>
        <w:t xml:space="preserve">Глава 1. </w:t>
      </w:r>
      <w:r>
        <w:rPr>
          <w:rFonts w:ascii="Times New Roman" w:hAnsi="Times New Roman"/>
          <w:sz w:val="28"/>
          <w:szCs w:val="28"/>
        </w:rPr>
        <w:t>Общие положения</w:t>
      </w:r>
    </w:p>
    <w:p w:rsidR="00C86AF8" w:rsidRPr="00BE4277" w:rsidRDefault="00C86AF8" w:rsidP="00BE4277">
      <w:pPr>
        <w:pStyle w:val="a3"/>
        <w:jc w:val="both"/>
        <w:rPr>
          <w:rFonts w:ascii="Times New Roman" w:hAnsi="Times New Roman"/>
          <w:sz w:val="28"/>
          <w:szCs w:val="28"/>
        </w:rPr>
      </w:pPr>
      <w:r w:rsidRPr="00BE4277">
        <w:rPr>
          <w:rFonts w:ascii="Times New Roman" w:hAnsi="Times New Roman"/>
          <w:sz w:val="28"/>
          <w:szCs w:val="28"/>
        </w:rPr>
        <w:t xml:space="preserve">Система образования в </w:t>
      </w:r>
      <w:r>
        <w:rPr>
          <w:rFonts w:ascii="Times New Roman" w:hAnsi="Times New Roman"/>
          <w:sz w:val="28"/>
          <w:szCs w:val="28"/>
        </w:rPr>
        <w:t xml:space="preserve">Нижнесергинском муниципальном районе </w:t>
      </w:r>
      <w:r w:rsidRPr="00BE4277">
        <w:rPr>
          <w:rFonts w:ascii="Times New Roman" w:hAnsi="Times New Roman"/>
          <w:sz w:val="28"/>
          <w:szCs w:val="28"/>
        </w:rPr>
        <w:t xml:space="preserve"> ориентирована на обеспечение условий получения качественного образования, отвечающего требованиям современной инновационной экономики, внедрение эффективных экономических механизмов в сфере образования, формирование социально адаптированной, конкурентоспособной личности, создание условий для ее самореализации.</w:t>
      </w:r>
    </w:p>
    <w:p w:rsidR="00C86AF8" w:rsidRPr="00BE4277" w:rsidRDefault="00C86AF8" w:rsidP="00BE4277">
      <w:pPr>
        <w:pStyle w:val="a3"/>
        <w:jc w:val="both"/>
        <w:rPr>
          <w:rFonts w:ascii="Times New Roman" w:hAnsi="Times New Roman"/>
          <w:sz w:val="28"/>
          <w:szCs w:val="28"/>
        </w:rPr>
      </w:pPr>
      <w:r w:rsidRPr="00BE4277">
        <w:rPr>
          <w:rFonts w:ascii="Times New Roman" w:hAnsi="Times New Roman"/>
          <w:sz w:val="28"/>
          <w:szCs w:val="28"/>
        </w:rPr>
        <w:t xml:space="preserve">Основные направления развития образования в </w:t>
      </w:r>
      <w:r>
        <w:rPr>
          <w:rFonts w:ascii="Times New Roman" w:hAnsi="Times New Roman"/>
          <w:sz w:val="28"/>
          <w:szCs w:val="28"/>
        </w:rPr>
        <w:t>Нижнесергинском муниципальном районе</w:t>
      </w:r>
      <w:r w:rsidRPr="00BE4277">
        <w:rPr>
          <w:rFonts w:ascii="Times New Roman" w:hAnsi="Times New Roman"/>
          <w:sz w:val="28"/>
          <w:szCs w:val="28"/>
        </w:rPr>
        <w:t xml:space="preserve"> определены в соответствии с приоритетами государственной политики, обозначенными в государственной </w:t>
      </w:r>
      <w:hyperlink r:id="rId8" w:history="1">
        <w:r w:rsidRPr="00BE4277">
          <w:rPr>
            <w:rFonts w:ascii="Times New Roman" w:hAnsi="Times New Roman"/>
            <w:sz w:val="28"/>
            <w:szCs w:val="28"/>
          </w:rPr>
          <w:t>программе</w:t>
        </w:r>
      </w:hyperlink>
      <w:r w:rsidRPr="00BE4277">
        <w:rPr>
          <w:rFonts w:ascii="Times New Roman" w:hAnsi="Times New Roman"/>
          <w:sz w:val="28"/>
          <w:szCs w:val="28"/>
        </w:rPr>
        <w:t xml:space="preserve"> Российской Федерации "Развитие образования" на 2013 - 2020 годы, утвержденной </w:t>
      </w:r>
      <w:r>
        <w:rPr>
          <w:rFonts w:ascii="Times New Roman" w:hAnsi="Times New Roman"/>
          <w:sz w:val="28"/>
          <w:szCs w:val="28"/>
        </w:rPr>
        <w:t>постановлением</w:t>
      </w:r>
      <w:r w:rsidRPr="00BE4277">
        <w:rPr>
          <w:rFonts w:ascii="Times New Roman" w:hAnsi="Times New Roman"/>
          <w:sz w:val="28"/>
          <w:szCs w:val="28"/>
        </w:rPr>
        <w:t xml:space="preserve"> Правительства Российской Фе</w:t>
      </w:r>
      <w:r>
        <w:rPr>
          <w:rFonts w:ascii="Times New Roman" w:hAnsi="Times New Roman"/>
          <w:sz w:val="28"/>
          <w:szCs w:val="28"/>
        </w:rPr>
        <w:t>дерации от 15.04.2014 N 295</w:t>
      </w:r>
      <w:r w:rsidRPr="00BE4277">
        <w:rPr>
          <w:rFonts w:ascii="Times New Roman" w:hAnsi="Times New Roman"/>
          <w:sz w:val="28"/>
          <w:szCs w:val="28"/>
        </w:rPr>
        <w:t>, Указах Президента Российской Федерации.</w:t>
      </w:r>
    </w:p>
    <w:p w:rsidR="00C86AF8" w:rsidRPr="007673A6" w:rsidRDefault="00C86AF8" w:rsidP="00C91634">
      <w:pPr>
        <w:spacing w:after="0" w:line="240" w:lineRule="auto"/>
        <w:jc w:val="both"/>
        <w:rPr>
          <w:rFonts w:ascii="Times New Roman" w:hAnsi="Times New Roman"/>
          <w:color w:val="000000"/>
          <w:sz w:val="28"/>
          <w:szCs w:val="28"/>
        </w:rPr>
      </w:pPr>
      <w:r w:rsidRPr="007673A6">
        <w:rPr>
          <w:rFonts w:ascii="Times New Roman" w:hAnsi="Times New Roman"/>
          <w:color w:val="000000"/>
          <w:sz w:val="28"/>
          <w:szCs w:val="28"/>
        </w:rPr>
        <w:t>Деятельность Управления образования, как органа, осуществляющего управление в сфере образования на территории Нижнесергинского муниципального района, направлена на:</w:t>
      </w:r>
    </w:p>
    <w:p w:rsidR="00C86AF8" w:rsidRPr="007673A6" w:rsidRDefault="00C86AF8" w:rsidP="00C91634">
      <w:pPr>
        <w:spacing w:after="0" w:line="240" w:lineRule="auto"/>
        <w:jc w:val="both"/>
        <w:rPr>
          <w:rFonts w:ascii="Times New Roman" w:hAnsi="Times New Roman"/>
          <w:color w:val="000000"/>
          <w:sz w:val="28"/>
          <w:szCs w:val="28"/>
        </w:rPr>
      </w:pPr>
      <w:r w:rsidRPr="007673A6">
        <w:rPr>
          <w:rFonts w:ascii="Times New Roman" w:hAnsi="Times New Roman"/>
          <w:color w:val="000000"/>
          <w:sz w:val="28"/>
          <w:szCs w:val="28"/>
        </w:rPr>
        <w:t xml:space="preserve">         - обеспечение государственной политики в сфере образования;</w:t>
      </w:r>
    </w:p>
    <w:p w:rsidR="00C86AF8" w:rsidRPr="007673A6" w:rsidRDefault="00C86AF8" w:rsidP="00C91634">
      <w:pPr>
        <w:spacing w:after="0" w:line="240" w:lineRule="auto"/>
        <w:jc w:val="both"/>
        <w:rPr>
          <w:rFonts w:ascii="Times New Roman" w:hAnsi="Times New Roman"/>
          <w:color w:val="000000"/>
          <w:sz w:val="28"/>
          <w:szCs w:val="28"/>
        </w:rPr>
      </w:pPr>
      <w:r w:rsidRPr="007673A6">
        <w:rPr>
          <w:rFonts w:ascii="Times New Roman" w:hAnsi="Times New Roman"/>
          <w:color w:val="000000"/>
          <w:sz w:val="28"/>
          <w:szCs w:val="28"/>
        </w:rPr>
        <w:t xml:space="preserve">         - исполнение бюджетных обязательств по осуществлению расходов местного бюджета;</w:t>
      </w:r>
    </w:p>
    <w:p w:rsidR="00C86AF8" w:rsidRPr="007673A6" w:rsidRDefault="00C86AF8" w:rsidP="00C91634">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 обеспечение условий</w:t>
      </w:r>
      <w:r w:rsidRPr="007673A6">
        <w:rPr>
          <w:rFonts w:ascii="Times New Roman" w:hAnsi="Times New Roman"/>
          <w:color w:val="000000"/>
          <w:sz w:val="28"/>
          <w:szCs w:val="28"/>
        </w:rPr>
        <w:t xml:space="preserve"> доступности качественного дошкольного, общего и дополнительного образования на территории Нижнесергинского муниципального района;</w:t>
      </w:r>
    </w:p>
    <w:p w:rsidR="00C86AF8" w:rsidRPr="007673A6" w:rsidRDefault="00C86AF8" w:rsidP="00C91634">
      <w:pPr>
        <w:spacing w:after="0" w:line="240" w:lineRule="auto"/>
        <w:jc w:val="both"/>
        <w:rPr>
          <w:rFonts w:ascii="Times New Roman" w:hAnsi="Times New Roman"/>
          <w:color w:val="000000"/>
          <w:sz w:val="28"/>
          <w:szCs w:val="28"/>
        </w:rPr>
      </w:pPr>
      <w:r w:rsidRPr="007673A6">
        <w:rPr>
          <w:rFonts w:ascii="Times New Roman" w:hAnsi="Times New Roman"/>
          <w:color w:val="000000"/>
          <w:sz w:val="28"/>
          <w:szCs w:val="28"/>
        </w:rPr>
        <w:t xml:space="preserve">         - оптимиз</w:t>
      </w:r>
      <w:r>
        <w:rPr>
          <w:rFonts w:ascii="Times New Roman" w:hAnsi="Times New Roman"/>
          <w:color w:val="000000"/>
          <w:sz w:val="28"/>
          <w:szCs w:val="28"/>
        </w:rPr>
        <w:t>ацию</w:t>
      </w:r>
      <w:r w:rsidRPr="007673A6">
        <w:rPr>
          <w:rFonts w:ascii="Times New Roman" w:hAnsi="Times New Roman"/>
          <w:color w:val="000000"/>
          <w:sz w:val="28"/>
          <w:szCs w:val="28"/>
        </w:rPr>
        <w:t xml:space="preserve"> сети образовательных </w:t>
      </w:r>
      <w:r>
        <w:rPr>
          <w:rFonts w:ascii="Times New Roman" w:hAnsi="Times New Roman"/>
          <w:color w:val="000000"/>
          <w:sz w:val="28"/>
          <w:szCs w:val="28"/>
        </w:rPr>
        <w:t>организаций</w:t>
      </w:r>
      <w:r w:rsidRPr="007673A6">
        <w:rPr>
          <w:rFonts w:ascii="Times New Roman" w:hAnsi="Times New Roman"/>
          <w:color w:val="000000"/>
          <w:sz w:val="28"/>
          <w:szCs w:val="28"/>
        </w:rPr>
        <w:t xml:space="preserve"> с позиций перспективных тенденций социально-экономического развития поселений, входящих в состав муниципального района, и удовлетворения образовательных потребностей граждан на качественное образование, обеспечение доступности, </w:t>
      </w:r>
      <w:r w:rsidRPr="007673A6">
        <w:rPr>
          <w:rFonts w:ascii="Times New Roman" w:hAnsi="Times New Roman"/>
          <w:color w:val="000000"/>
          <w:sz w:val="28"/>
          <w:szCs w:val="28"/>
        </w:rPr>
        <w:lastRenderedPageBreak/>
        <w:t xml:space="preserve">адаптивности образования, развитие инфраструктуры образовательных </w:t>
      </w:r>
      <w:r>
        <w:rPr>
          <w:rFonts w:ascii="Times New Roman" w:hAnsi="Times New Roman"/>
          <w:color w:val="000000"/>
          <w:sz w:val="28"/>
          <w:szCs w:val="28"/>
        </w:rPr>
        <w:t>организаций</w:t>
      </w:r>
      <w:r w:rsidRPr="007673A6">
        <w:rPr>
          <w:rFonts w:ascii="Times New Roman" w:hAnsi="Times New Roman"/>
          <w:color w:val="000000"/>
          <w:sz w:val="28"/>
          <w:szCs w:val="28"/>
        </w:rPr>
        <w:t>;</w:t>
      </w:r>
    </w:p>
    <w:p w:rsidR="00C86AF8" w:rsidRPr="007673A6" w:rsidRDefault="00C86AF8" w:rsidP="00C91634">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 организацию</w:t>
      </w:r>
      <w:r w:rsidRPr="007673A6">
        <w:rPr>
          <w:rFonts w:ascii="Times New Roman" w:hAnsi="Times New Roman"/>
          <w:color w:val="000000"/>
          <w:sz w:val="28"/>
          <w:szCs w:val="28"/>
        </w:rPr>
        <w:t xml:space="preserve"> повышения квалификации педагогических и руководящих работников;</w:t>
      </w:r>
    </w:p>
    <w:p w:rsidR="00C86AF8" w:rsidRPr="007673A6" w:rsidRDefault="00C86AF8" w:rsidP="00C91634">
      <w:pPr>
        <w:spacing w:after="0" w:line="240" w:lineRule="auto"/>
        <w:jc w:val="both"/>
        <w:rPr>
          <w:rFonts w:ascii="Times New Roman" w:hAnsi="Times New Roman"/>
          <w:color w:val="000000"/>
          <w:sz w:val="28"/>
          <w:szCs w:val="28"/>
        </w:rPr>
      </w:pPr>
      <w:r w:rsidRPr="007673A6">
        <w:rPr>
          <w:rFonts w:ascii="Times New Roman" w:hAnsi="Times New Roman"/>
          <w:color w:val="000000"/>
          <w:sz w:val="28"/>
          <w:szCs w:val="28"/>
        </w:rPr>
        <w:t xml:space="preserve">        - повышение качества образования за счет модернизации материально-технической базы образовательных </w:t>
      </w:r>
      <w:r>
        <w:rPr>
          <w:rFonts w:ascii="Times New Roman" w:hAnsi="Times New Roman"/>
          <w:color w:val="000000"/>
          <w:sz w:val="28"/>
          <w:szCs w:val="28"/>
        </w:rPr>
        <w:t>организаций</w:t>
      </w:r>
      <w:r w:rsidRPr="007673A6">
        <w:rPr>
          <w:rFonts w:ascii="Times New Roman" w:hAnsi="Times New Roman"/>
          <w:color w:val="000000"/>
          <w:sz w:val="28"/>
          <w:szCs w:val="28"/>
        </w:rPr>
        <w:t>;</w:t>
      </w:r>
    </w:p>
    <w:p w:rsidR="00C86AF8" w:rsidRPr="007673A6" w:rsidRDefault="00C86AF8" w:rsidP="00C91634">
      <w:pPr>
        <w:spacing w:after="0" w:line="240" w:lineRule="auto"/>
        <w:jc w:val="both"/>
        <w:rPr>
          <w:rFonts w:ascii="Times New Roman" w:hAnsi="Times New Roman"/>
          <w:color w:val="000000"/>
          <w:sz w:val="28"/>
          <w:szCs w:val="28"/>
        </w:rPr>
      </w:pPr>
      <w:r w:rsidRPr="007673A6">
        <w:rPr>
          <w:rFonts w:ascii="Times New Roman" w:hAnsi="Times New Roman"/>
          <w:color w:val="000000"/>
          <w:sz w:val="28"/>
          <w:szCs w:val="28"/>
        </w:rPr>
        <w:t xml:space="preserve">        - внедрение современных организационно-экономических механизмов, направленных на эффективное использование бюджетных средств, обеспечение</w:t>
      </w:r>
      <w:r>
        <w:rPr>
          <w:rFonts w:ascii="Times New Roman" w:hAnsi="Times New Roman"/>
          <w:color w:val="000000"/>
          <w:sz w:val="28"/>
          <w:szCs w:val="28"/>
        </w:rPr>
        <w:t xml:space="preserve"> </w:t>
      </w:r>
      <w:r w:rsidRPr="007673A6">
        <w:rPr>
          <w:rFonts w:ascii="Times New Roman" w:hAnsi="Times New Roman"/>
          <w:color w:val="000000"/>
          <w:sz w:val="28"/>
          <w:szCs w:val="28"/>
        </w:rPr>
        <w:t>качества предоставляемых услуг;</w:t>
      </w:r>
    </w:p>
    <w:p w:rsidR="00C86AF8" w:rsidRPr="007673A6" w:rsidRDefault="00C86AF8" w:rsidP="00C91634">
      <w:pPr>
        <w:spacing w:after="0" w:line="240" w:lineRule="auto"/>
        <w:jc w:val="both"/>
        <w:rPr>
          <w:rFonts w:ascii="Times New Roman" w:hAnsi="Times New Roman"/>
          <w:color w:val="000000"/>
          <w:sz w:val="28"/>
          <w:szCs w:val="28"/>
        </w:rPr>
      </w:pPr>
      <w:r w:rsidRPr="007673A6">
        <w:rPr>
          <w:rFonts w:ascii="Times New Roman" w:hAnsi="Times New Roman"/>
          <w:color w:val="000000"/>
          <w:sz w:val="28"/>
          <w:szCs w:val="28"/>
        </w:rPr>
        <w:t xml:space="preserve">        - предоставление услуг дополнительного образования для детей в возрасте от 5 до 18 лет;</w:t>
      </w:r>
    </w:p>
    <w:p w:rsidR="00C86AF8" w:rsidRPr="007673A6" w:rsidRDefault="00C86AF8" w:rsidP="00C91634">
      <w:pPr>
        <w:spacing w:after="0" w:line="240" w:lineRule="auto"/>
        <w:jc w:val="both"/>
        <w:rPr>
          <w:rFonts w:ascii="Times New Roman" w:hAnsi="Times New Roman"/>
          <w:color w:val="000000"/>
          <w:sz w:val="28"/>
          <w:szCs w:val="28"/>
        </w:rPr>
      </w:pPr>
      <w:r w:rsidRPr="007673A6">
        <w:rPr>
          <w:rFonts w:ascii="Times New Roman" w:hAnsi="Times New Roman"/>
          <w:color w:val="000000"/>
          <w:sz w:val="28"/>
          <w:szCs w:val="28"/>
        </w:rPr>
        <w:t xml:space="preserve">       - создание условий для обучения детей-сирот и детей, оставшихся без попечения родителей, детей с ограниченными возможностями здоровья, детей, оказавшихся в трудной жизненной ситуации; </w:t>
      </w:r>
    </w:p>
    <w:p w:rsidR="00C86AF8" w:rsidRPr="007673A6" w:rsidRDefault="00C86AF8" w:rsidP="00C91634">
      <w:pPr>
        <w:spacing w:after="0" w:line="240" w:lineRule="auto"/>
        <w:jc w:val="both"/>
        <w:rPr>
          <w:rFonts w:ascii="Times New Roman" w:hAnsi="Times New Roman"/>
          <w:color w:val="000000"/>
          <w:sz w:val="28"/>
          <w:szCs w:val="28"/>
        </w:rPr>
      </w:pPr>
      <w:r w:rsidRPr="007673A6">
        <w:rPr>
          <w:rFonts w:ascii="Times New Roman" w:hAnsi="Times New Roman"/>
          <w:color w:val="000000"/>
          <w:sz w:val="28"/>
          <w:szCs w:val="28"/>
        </w:rPr>
        <w:t xml:space="preserve">       - создание современных условий для занятий физкультурой и спортом учащихся сельских школ.</w:t>
      </w:r>
    </w:p>
    <w:p w:rsidR="00C86AF8" w:rsidRPr="007673A6" w:rsidRDefault="00C86AF8" w:rsidP="00C91634">
      <w:pPr>
        <w:spacing w:after="0" w:line="240" w:lineRule="auto"/>
        <w:jc w:val="both"/>
        <w:rPr>
          <w:rFonts w:ascii="Times New Roman" w:hAnsi="Times New Roman"/>
          <w:color w:val="000000"/>
          <w:sz w:val="28"/>
          <w:szCs w:val="28"/>
        </w:rPr>
      </w:pPr>
    </w:p>
    <w:p w:rsidR="00C86AF8" w:rsidRDefault="00C86AF8" w:rsidP="006E587B">
      <w:pPr>
        <w:widowControl w:val="0"/>
        <w:autoSpaceDE w:val="0"/>
        <w:autoSpaceDN w:val="0"/>
        <w:adjustRightInd w:val="0"/>
        <w:ind w:firstLine="709"/>
        <w:jc w:val="center"/>
        <w:outlineLvl w:val="2"/>
        <w:rPr>
          <w:rFonts w:ascii="Times New Roman" w:hAnsi="Times New Roman"/>
          <w:sz w:val="28"/>
          <w:szCs w:val="28"/>
        </w:rPr>
      </w:pPr>
      <w:r>
        <w:rPr>
          <w:rFonts w:ascii="Times New Roman" w:hAnsi="Times New Roman"/>
          <w:sz w:val="28"/>
          <w:szCs w:val="28"/>
        </w:rPr>
        <w:t>Глава 2. Дошкольное образование</w:t>
      </w:r>
    </w:p>
    <w:p w:rsidR="00C86AF8" w:rsidRPr="0054487E" w:rsidRDefault="00C86AF8" w:rsidP="00A56D70">
      <w:pPr>
        <w:widowControl w:val="0"/>
        <w:autoSpaceDE w:val="0"/>
        <w:autoSpaceDN w:val="0"/>
        <w:adjustRightInd w:val="0"/>
        <w:spacing w:after="0"/>
        <w:ind w:left="-426"/>
        <w:jc w:val="both"/>
        <w:rPr>
          <w:rFonts w:ascii="Times New Roman" w:hAnsi="Times New Roman"/>
          <w:sz w:val="28"/>
          <w:szCs w:val="28"/>
        </w:rPr>
      </w:pPr>
      <w:r w:rsidRPr="0054487E">
        <w:rPr>
          <w:rFonts w:ascii="Times New Roman" w:hAnsi="Times New Roman"/>
          <w:sz w:val="28"/>
          <w:szCs w:val="28"/>
        </w:rPr>
        <w:t xml:space="preserve">Федеральным </w:t>
      </w:r>
      <w:hyperlink r:id="rId9" w:history="1">
        <w:r w:rsidRPr="0054487E">
          <w:rPr>
            <w:rFonts w:ascii="Times New Roman" w:hAnsi="Times New Roman"/>
            <w:sz w:val="28"/>
            <w:szCs w:val="28"/>
          </w:rPr>
          <w:t>законом</w:t>
        </w:r>
      </w:hyperlink>
      <w:r w:rsidRPr="0054487E">
        <w:rPr>
          <w:rFonts w:ascii="Times New Roman" w:hAnsi="Times New Roman"/>
          <w:sz w:val="28"/>
          <w:szCs w:val="28"/>
        </w:rPr>
        <w:t xml:space="preserve"> от 29 декабря 2012 года N 273-ФЗ "Об образовании в Российской Федерации" система дошкольного образования включена в систему общего образования. Дошкольное образование - самое ответственное звено в общей системе образования. Значимость проблемы развития,</w:t>
      </w:r>
      <w:r>
        <w:rPr>
          <w:rFonts w:ascii="Times New Roman" w:hAnsi="Times New Roman"/>
          <w:sz w:val="28"/>
          <w:szCs w:val="28"/>
        </w:rPr>
        <w:t xml:space="preserve"> обучения и </w:t>
      </w:r>
      <w:r w:rsidRPr="0054487E">
        <w:rPr>
          <w:rFonts w:ascii="Times New Roman" w:hAnsi="Times New Roman"/>
          <w:sz w:val="28"/>
          <w:szCs w:val="28"/>
        </w:rPr>
        <w:t>воспитания ребенка в период от рождения до 6 (7) лет имеет значение для всей будущей жизни ребенка.</w:t>
      </w:r>
    </w:p>
    <w:p w:rsidR="00C86AF8" w:rsidRPr="0054487E" w:rsidRDefault="00C86AF8" w:rsidP="00A56D70">
      <w:pPr>
        <w:widowControl w:val="0"/>
        <w:autoSpaceDE w:val="0"/>
        <w:autoSpaceDN w:val="0"/>
        <w:adjustRightInd w:val="0"/>
        <w:spacing w:after="0"/>
        <w:ind w:left="-426"/>
        <w:jc w:val="both"/>
        <w:rPr>
          <w:rFonts w:ascii="Times New Roman" w:hAnsi="Times New Roman"/>
          <w:sz w:val="28"/>
          <w:szCs w:val="28"/>
        </w:rPr>
      </w:pPr>
      <w:r w:rsidRPr="0054487E">
        <w:rPr>
          <w:rFonts w:ascii="Times New Roman" w:hAnsi="Times New Roman"/>
          <w:sz w:val="28"/>
          <w:szCs w:val="28"/>
        </w:rPr>
        <w:t xml:space="preserve">        Для удовлетворения потребности населения в услугах дошкольного образования на территории Нижнесергинского муниципального района   функционирует 12 дошкольных образовательных учреждений и 10 общеобразовательных учреждений, реализующих  образовательную программу дошкольного образования. Данные учреждения предоставляют широкий спектр образовательных услуг с учетом возрастных и индивидуальных особенностей детей. Количество мест в них -  2166. Численность детей, охваченных услугами дошкольного  образования,   составляет 2020    ребенка, из них  1147– это дети от 0 до 3-х лет.   </w:t>
      </w:r>
    </w:p>
    <w:p w:rsidR="00C86AF8" w:rsidRPr="0054487E" w:rsidRDefault="00C86AF8" w:rsidP="00A56D70">
      <w:pPr>
        <w:autoSpaceDE w:val="0"/>
        <w:autoSpaceDN w:val="0"/>
        <w:adjustRightInd w:val="0"/>
        <w:spacing w:after="0"/>
        <w:ind w:left="-426" w:firstLine="426"/>
        <w:jc w:val="both"/>
        <w:rPr>
          <w:rFonts w:ascii="Times New Roman" w:hAnsi="Times New Roman"/>
          <w:bCs/>
          <w:sz w:val="28"/>
          <w:szCs w:val="28"/>
        </w:rPr>
      </w:pPr>
      <w:r w:rsidRPr="0054487E">
        <w:rPr>
          <w:rFonts w:ascii="Times New Roman" w:hAnsi="Times New Roman"/>
          <w:sz w:val="28"/>
          <w:szCs w:val="28"/>
        </w:rPr>
        <w:t xml:space="preserve">   За последние три года число дошкольных мест за счет всех возможных вариантов увеличилось более чем на 400. Проблема решалась   за счет рационального  использования внутренних площадей ДОУ, за счет открытия дошкольных групп при осно</w:t>
      </w:r>
      <w:r>
        <w:rPr>
          <w:rFonts w:ascii="Times New Roman" w:hAnsi="Times New Roman"/>
          <w:sz w:val="28"/>
          <w:szCs w:val="28"/>
        </w:rPr>
        <w:t>вных образовательных организациях</w:t>
      </w:r>
      <w:r w:rsidRPr="0054487E">
        <w:rPr>
          <w:rFonts w:ascii="Times New Roman" w:hAnsi="Times New Roman"/>
          <w:sz w:val="28"/>
          <w:szCs w:val="28"/>
        </w:rPr>
        <w:t>,  реконструкции  детских садов</w:t>
      </w:r>
      <w:r w:rsidRPr="0054487E">
        <w:rPr>
          <w:rFonts w:ascii="Times New Roman" w:hAnsi="Times New Roman"/>
          <w:bCs/>
          <w:sz w:val="28"/>
          <w:szCs w:val="28"/>
        </w:rPr>
        <w:t xml:space="preserve">. </w:t>
      </w:r>
    </w:p>
    <w:p w:rsidR="00C86AF8" w:rsidRPr="0054487E" w:rsidRDefault="00C86AF8" w:rsidP="00A56D70">
      <w:pPr>
        <w:autoSpaceDE w:val="0"/>
        <w:autoSpaceDN w:val="0"/>
        <w:adjustRightInd w:val="0"/>
        <w:spacing w:after="0"/>
        <w:ind w:left="-426" w:firstLine="284"/>
        <w:jc w:val="both"/>
        <w:rPr>
          <w:rFonts w:ascii="Times New Roman" w:hAnsi="Times New Roman"/>
          <w:bCs/>
          <w:sz w:val="28"/>
          <w:szCs w:val="28"/>
        </w:rPr>
      </w:pPr>
      <w:r w:rsidRPr="0054487E">
        <w:rPr>
          <w:rFonts w:ascii="Times New Roman" w:hAnsi="Times New Roman"/>
          <w:sz w:val="28"/>
          <w:szCs w:val="28"/>
        </w:rPr>
        <w:t xml:space="preserve"> В  Указе Президента Российской Федерации от</w:t>
      </w:r>
      <w:r>
        <w:rPr>
          <w:rFonts w:ascii="Times New Roman" w:hAnsi="Times New Roman"/>
          <w:sz w:val="28"/>
          <w:szCs w:val="28"/>
        </w:rPr>
        <w:t xml:space="preserve"> 7 мая 2012 года № 597 « О мероприятиях</w:t>
      </w:r>
      <w:r w:rsidRPr="0054487E">
        <w:rPr>
          <w:rFonts w:ascii="Times New Roman" w:hAnsi="Times New Roman"/>
          <w:sz w:val="28"/>
          <w:szCs w:val="28"/>
        </w:rPr>
        <w:t xml:space="preserve"> по реализации государственной  социальной политики»  была поставлена задача по обеспечению местами в дошкольных образовательных учреждениях детей, начиная с 3-х летнего возраста,  к 2016 году. Начиная с 2015 </w:t>
      </w:r>
      <w:r w:rsidRPr="0054487E">
        <w:rPr>
          <w:rFonts w:ascii="Times New Roman" w:hAnsi="Times New Roman"/>
          <w:sz w:val="28"/>
          <w:szCs w:val="28"/>
        </w:rPr>
        <w:lastRenderedPageBreak/>
        <w:t>года, Управление образование  обеспечивает местами в детские сады практически всех детей, состоящих на учете, в возрасте от 3 до 7 лет. По состоянию на 01.08.2016г. в очереди для получения места в муниципальных дошкол</w:t>
      </w:r>
      <w:r>
        <w:rPr>
          <w:rFonts w:ascii="Times New Roman" w:hAnsi="Times New Roman"/>
          <w:sz w:val="28"/>
          <w:szCs w:val="28"/>
        </w:rPr>
        <w:t xml:space="preserve">ьных образовательных организациях </w:t>
      </w:r>
      <w:r w:rsidRPr="0054487E">
        <w:rPr>
          <w:rFonts w:ascii="Times New Roman" w:hAnsi="Times New Roman"/>
          <w:sz w:val="28"/>
          <w:szCs w:val="28"/>
        </w:rPr>
        <w:t xml:space="preserve">  зарегистрировано        389  детей в возрасте от 0  до 3 лет, от 3 до 7  очереди нет.</w:t>
      </w:r>
    </w:p>
    <w:p w:rsidR="00C86AF8" w:rsidRPr="0054487E" w:rsidRDefault="00C86AF8" w:rsidP="00A56D70">
      <w:pPr>
        <w:spacing w:after="0"/>
        <w:ind w:left="-426" w:right="-1" w:firstLine="568"/>
        <w:jc w:val="both"/>
        <w:rPr>
          <w:rFonts w:ascii="Times New Roman" w:hAnsi="Times New Roman"/>
          <w:sz w:val="28"/>
          <w:szCs w:val="28"/>
        </w:rPr>
      </w:pPr>
      <w:r w:rsidRPr="0054487E">
        <w:rPr>
          <w:rFonts w:ascii="Times New Roman" w:hAnsi="Times New Roman"/>
          <w:sz w:val="28"/>
          <w:szCs w:val="28"/>
        </w:rPr>
        <w:t>По итогам комплектования на 2016-2017 учебный год по состоянию на 01.08.2016 г. все дети в возрасте от 2 до 7 лет обеспечены местами в дошкольные образовательные организации. Расчеты показывают, что при сохранении существующих тенденций, до 2020 года будет наблюдаться незначительное  снижению рождаемости, что приведет к небольшому уменьшению  общей численности детей дошкольного возраста (1 - 6 лет). На январь 2015 года численность детей данной возрастной группы населения составила 3252 ребенка.</w:t>
      </w:r>
    </w:p>
    <w:p w:rsidR="00C86AF8" w:rsidRPr="0054487E" w:rsidRDefault="00C86AF8" w:rsidP="00A56D70">
      <w:pPr>
        <w:spacing w:after="0"/>
        <w:ind w:left="-426" w:right="-1" w:firstLine="426"/>
        <w:jc w:val="both"/>
        <w:rPr>
          <w:rFonts w:ascii="Times New Roman" w:hAnsi="Times New Roman"/>
          <w:sz w:val="28"/>
          <w:szCs w:val="28"/>
        </w:rPr>
      </w:pPr>
      <w:r w:rsidRPr="0054487E">
        <w:rPr>
          <w:rFonts w:ascii="Times New Roman" w:hAnsi="Times New Roman"/>
          <w:sz w:val="28"/>
          <w:szCs w:val="28"/>
        </w:rPr>
        <w:t>Для  доступности и  оптимизации получения муниципальной услуги по приему заявлен</w:t>
      </w:r>
      <w:r>
        <w:rPr>
          <w:rFonts w:ascii="Times New Roman" w:hAnsi="Times New Roman"/>
          <w:sz w:val="28"/>
          <w:szCs w:val="28"/>
        </w:rPr>
        <w:t>ий на зачисление в муниципальную дошкольную организацию</w:t>
      </w:r>
      <w:r w:rsidRPr="0054487E">
        <w:rPr>
          <w:rFonts w:ascii="Times New Roman" w:hAnsi="Times New Roman"/>
          <w:sz w:val="28"/>
          <w:szCs w:val="28"/>
        </w:rPr>
        <w:t>, а также постановке на соответствующий учет,  родителям и законным представителям детей дошкольного возраста с 2014 года  предоставлена возможность получить эту услугу в электронном виде через систему Интернет на  Едином портале государственных услуг, при личном обр</w:t>
      </w:r>
      <w:r>
        <w:rPr>
          <w:rFonts w:ascii="Times New Roman" w:hAnsi="Times New Roman"/>
          <w:sz w:val="28"/>
          <w:szCs w:val="28"/>
        </w:rPr>
        <w:t xml:space="preserve">ащении в Управление образования </w:t>
      </w:r>
      <w:r w:rsidRPr="0054487E">
        <w:rPr>
          <w:rFonts w:ascii="Times New Roman" w:hAnsi="Times New Roman"/>
          <w:sz w:val="28"/>
          <w:szCs w:val="28"/>
        </w:rPr>
        <w:t xml:space="preserve"> или через МФЦ</w:t>
      </w:r>
      <w:r w:rsidRPr="00E25B79">
        <w:rPr>
          <w:rFonts w:ascii="Times New Roman" w:hAnsi="Times New Roman"/>
          <w:sz w:val="28"/>
          <w:szCs w:val="28"/>
        </w:rPr>
        <w:t>(</w:t>
      </w:r>
      <w:r w:rsidRPr="00E25B79">
        <w:rPr>
          <w:rFonts w:ascii="Times New Roman" w:hAnsi="Times New Roman"/>
          <w:bCs/>
          <w:color w:val="000000"/>
          <w:sz w:val="28"/>
          <w:szCs w:val="28"/>
        </w:rPr>
        <w:t>Многофункциональный</w:t>
      </w:r>
      <w:r>
        <w:rPr>
          <w:rFonts w:ascii="Times New Roman" w:hAnsi="Times New Roman"/>
          <w:bCs/>
          <w:color w:val="000000"/>
          <w:sz w:val="28"/>
          <w:szCs w:val="28"/>
        </w:rPr>
        <w:t xml:space="preserve"> </w:t>
      </w:r>
      <w:r w:rsidRPr="00E25B79">
        <w:rPr>
          <w:rFonts w:ascii="Times New Roman" w:hAnsi="Times New Roman"/>
          <w:bCs/>
          <w:color w:val="000000"/>
          <w:sz w:val="28"/>
          <w:szCs w:val="28"/>
        </w:rPr>
        <w:t>центр</w:t>
      </w:r>
      <w:r>
        <w:rPr>
          <w:rFonts w:ascii="Times New Roman" w:hAnsi="Times New Roman"/>
          <w:bCs/>
          <w:color w:val="000000"/>
          <w:sz w:val="28"/>
          <w:szCs w:val="28"/>
        </w:rPr>
        <w:t xml:space="preserve"> </w:t>
      </w:r>
      <w:r w:rsidRPr="00E25B79">
        <w:rPr>
          <w:rFonts w:ascii="Times New Roman" w:hAnsi="Times New Roman"/>
          <w:bCs/>
          <w:color w:val="000000"/>
          <w:sz w:val="28"/>
          <w:szCs w:val="28"/>
        </w:rPr>
        <w:t>предоставления</w:t>
      </w:r>
      <w:r>
        <w:rPr>
          <w:rFonts w:ascii="Times New Roman" w:hAnsi="Times New Roman"/>
          <w:bCs/>
          <w:color w:val="000000"/>
          <w:sz w:val="28"/>
          <w:szCs w:val="28"/>
        </w:rPr>
        <w:t xml:space="preserve"> </w:t>
      </w:r>
      <w:r w:rsidRPr="00E25B79">
        <w:rPr>
          <w:rFonts w:ascii="Times New Roman" w:hAnsi="Times New Roman"/>
          <w:bCs/>
          <w:color w:val="000000"/>
          <w:sz w:val="28"/>
          <w:szCs w:val="28"/>
        </w:rPr>
        <w:t>государственных</w:t>
      </w:r>
      <w:r w:rsidRPr="00E25B79">
        <w:rPr>
          <w:rFonts w:ascii="Times New Roman" w:hAnsi="Times New Roman"/>
          <w:color w:val="000000"/>
          <w:sz w:val="28"/>
          <w:szCs w:val="28"/>
        </w:rPr>
        <w:t xml:space="preserve"> и муниципальных </w:t>
      </w:r>
      <w:r w:rsidRPr="00E25B79">
        <w:rPr>
          <w:rFonts w:ascii="Times New Roman" w:hAnsi="Times New Roman"/>
          <w:bCs/>
          <w:color w:val="000000"/>
          <w:sz w:val="28"/>
          <w:szCs w:val="28"/>
        </w:rPr>
        <w:t>услуг</w:t>
      </w:r>
      <w:r w:rsidRPr="00E25B79">
        <w:rPr>
          <w:rFonts w:ascii="Times New Roman" w:hAnsi="Times New Roman"/>
          <w:sz w:val="28"/>
          <w:szCs w:val="28"/>
        </w:rPr>
        <w:t>).</w:t>
      </w:r>
      <w:r w:rsidRPr="0054487E">
        <w:rPr>
          <w:rFonts w:ascii="Times New Roman" w:hAnsi="Times New Roman"/>
          <w:sz w:val="28"/>
          <w:szCs w:val="28"/>
        </w:rPr>
        <w:t xml:space="preserve"> В целях прозрачности, открытости и достоверности введена в эксплуатацию Автоматизированная Информационная система «Е-услуги. Образование».</w:t>
      </w:r>
    </w:p>
    <w:p w:rsidR="00C86AF8" w:rsidRPr="0054487E" w:rsidRDefault="00C86AF8" w:rsidP="007B6DE6">
      <w:pPr>
        <w:spacing w:after="0"/>
        <w:ind w:left="-426" w:right="-1" w:firstLine="426"/>
        <w:jc w:val="both"/>
        <w:rPr>
          <w:rFonts w:ascii="Times New Roman" w:hAnsi="Times New Roman"/>
          <w:sz w:val="28"/>
          <w:szCs w:val="28"/>
        </w:rPr>
      </w:pPr>
      <w:r w:rsidRPr="0054487E">
        <w:rPr>
          <w:rFonts w:ascii="Times New Roman" w:hAnsi="Times New Roman"/>
          <w:sz w:val="28"/>
          <w:szCs w:val="28"/>
        </w:rPr>
        <w:t xml:space="preserve">Стратегические направления и задачи по развитию муниципальной системы образования в части повышения оплаты труда отдельным категориям работников сферы образования определены Указом Президента Российской Федерации от 07 мая 2012 года N 597 "О мероприятиях по реализации государственной социальной политики».  С </w:t>
      </w:r>
      <w:r w:rsidRPr="007B6DE6">
        <w:rPr>
          <w:rFonts w:ascii="Times New Roman" w:hAnsi="Times New Roman"/>
          <w:sz w:val="28"/>
          <w:szCs w:val="28"/>
        </w:rPr>
        <w:t>201</w:t>
      </w:r>
      <w:r>
        <w:rPr>
          <w:rFonts w:ascii="Times New Roman" w:hAnsi="Times New Roman"/>
          <w:sz w:val="28"/>
          <w:szCs w:val="28"/>
        </w:rPr>
        <w:t>2</w:t>
      </w:r>
      <w:r w:rsidRPr="0054487E">
        <w:rPr>
          <w:rFonts w:ascii="Times New Roman" w:hAnsi="Times New Roman"/>
          <w:sz w:val="28"/>
          <w:szCs w:val="28"/>
        </w:rPr>
        <w:t xml:space="preserve"> года проводится планомерная работа по повышению среднемесячной начисленной заработной платы работников.  Во исполнении Указа Президента Российской Федерации от 7 мая 2012 года № 597 «О мероприятиях по реализации государственной социальной политики» с целью поэтапного повышения заработной платы работников муниципальных учреждений разработан  план  мероприятий    («дорожная карта») «Изменения в сфере    образования, направленные на   повышение эффективности и качества услуг в сфере образования на территории    Нижнесергинского муниципального  района на 2014-2018 годы». </w:t>
      </w:r>
    </w:p>
    <w:p w:rsidR="00C86AF8" w:rsidRPr="0054487E" w:rsidRDefault="00C86AF8" w:rsidP="007B6DE6">
      <w:pPr>
        <w:spacing w:after="0"/>
        <w:ind w:left="-426" w:right="-1" w:firstLine="426"/>
        <w:jc w:val="both"/>
        <w:rPr>
          <w:rFonts w:ascii="Times New Roman" w:hAnsi="Times New Roman"/>
          <w:sz w:val="28"/>
          <w:szCs w:val="28"/>
        </w:rPr>
      </w:pPr>
      <w:r w:rsidRPr="0054487E">
        <w:rPr>
          <w:rFonts w:ascii="Times New Roman" w:hAnsi="Times New Roman"/>
          <w:sz w:val="28"/>
          <w:szCs w:val="28"/>
        </w:rPr>
        <w:t xml:space="preserve">Переход на новую систему оплаты труда привел к росту номинального значения средней заработной платы педагогов дошкольных </w:t>
      </w:r>
      <w:r>
        <w:rPr>
          <w:rFonts w:ascii="Times New Roman" w:hAnsi="Times New Roman"/>
          <w:sz w:val="28"/>
          <w:szCs w:val="28"/>
        </w:rPr>
        <w:t>организаций</w:t>
      </w:r>
      <w:r w:rsidRPr="0054487E">
        <w:rPr>
          <w:rFonts w:ascii="Times New Roman" w:hAnsi="Times New Roman"/>
          <w:sz w:val="28"/>
          <w:szCs w:val="28"/>
        </w:rPr>
        <w:t>. По результатам мониторинга уровня среднемесячной заработной платы педагогических работников дошкольного образования составила:</w:t>
      </w: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87"/>
        <w:gridCol w:w="1491"/>
        <w:gridCol w:w="1418"/>
        <w:gridCol w:w="1491"/>
        <w:gridCol w:w="1418"/>
        <w:gridCol w:w="1266"/>
      </w:tblGrid>
      <w:tr w:rsidR="00C86AF8" w:rsidRPr="00953DAE" w:rsidTr="003511BC">
        <w:tc>
          <w:tcPr>
            <w:tcW w:w="2534" w:type="dxa"/>
          </w:tcPr>
          <w:p w:rsidR="00C86AF8" w:rsidRPr="00953DAE" w:rsidRDefault="00C86AF8" w:rsidP="003511BC">
            <w:pPr>
              <w:ind w:right="-397"/>
              <w:jc w:val="center"/>
              <w:rPr>
                <w:rFonts w:ascii="Times New Roman" w:hAnsi="Times New Roman"/>
                <w:sz w:val="28"/>
                <w:szCs w:val="28"/>
              </w:rPr>
            </w:pPr>
          </w:p>
        </w:tc>
        <w:tc>
          <w:tcPr>
            <w:tcW w:w="1501" w:type="dxa"/>
          </w:tcPr>
          <w:p w:rsidR="00C86AF8" w:rsidRPr="00953DAE" w:rsidRDefault="00C86AF8" w:rsidP="003511BC">
            <w:pPr>
              <w:spacing w:line="360" w:lineRule="auto"/>
              <w:jc w:val="center"/>
              <w:rPr>
                <w:rFonts w:ascii="Times New Roman" w:hAnsi="Times New Roman"/>
                <w:sz w:val="28"/>
                <w:szCs w:val="28"/>
              </w:rPr>
            </w:pPr>
            <w:r w:rsidRPr="00953DAE">
              <w:rPr>
                <w:rFonts w:ascii="Times New Roman" w:hAnsi="Times New Roman"/>
                <w:sz w:val="28"/>
                <w:szCs w:val="28"/>
              </w:rPr>
              <w:t>2012 год, (рублей)</w:t>
            </w:r>
          </w:p>
        </w:tc>
        <w:tc>
          <w:tcPr>
            <w:tcW w:w="1425" w:type="dxa"/>
          </w:tcPr>
          <w:p w:rsidR="00C86AF8" w:rsidRPr="00953DAE" w:rsidRDefault="00C86AF8" w:rsidP="003511BC">
            <w:pPr>
              <w:spacing w:line="360" w:lineRule="auto"/>
              <w:jc w:val="center"/>
              <w:rPr>
                <w:rFonts w:ascii="Times New Roman" w:hAnsi="Times New Roman"/>
                <w:sz w:val="28"/>
                <w:szCs w:val="28"/>
              </w:rPr>
            </w:pPr>
            <w:r w:rsidRPr="00953DAE">
              <w:rPr>
                <w:rFonts w:ascii="Times New Roman" w:hAnsi="Times New Roman"/>
                <w:sz w:val="28"/>
                <w:szCs w:val="28"/>
              </w:rPr>
              <w:t>2013 год, (рублей)</w:t>
            </w:r>
          </w:p>
        </w:tc>
        <w:tc>
          <w:tcPr>
            <w:tcW w:w="1501" w:type="dxa"/>
          </w:tcPr>
          <w:p w:rsidR="00C86AF8" w:rsidRPr="00953DAE" w:rsidRDefault="00C86AF8" w:rsidP="003511BC">
            <w:pPr>
              <w:spacing w:line="360" w:lineRule="auto"/>
              <w:jc w:val="center"/>
              <w:rPr>
                <w:rFonts w:ascii="Times New Roman" w:hAnsi="Times New Roman"/>
                <w:sz w:val="28"/>
                <w:szCs w:val="28"/>
              </w:rPr>
            </w:pPr>
            <w:r w:rsidRPr="00953DAE">
              <w:rPr>
                <w:rFonts w:ascii="Times New Roman" w:hAnsi="Times New Roman"/>
                <w:sz w:val="28"/>
                <w:szCs w:val="28"/>
              </w:rPr>
              <w:t>2014 год, (рублей)</w:t>
            </w:r>
          </w:p>
        </w:tc>
        <w:tc>
          <w:tcPr>
            <w:tcW w:w="1425" w:type="dxa"/>
          </w:tcPr>
          <w:p w:rsidR="00C86AF8" w:rsidRPr="00953DAE" w:rsidRDefault="00C86AF8" w:rsidP="00D3529D">
            <w:pPr>
              <w:spacing w:line="360" w:lineRule="auto"/>
              <w:jc w:val="center"/>
              <w:rPr>
                <w:rFonts w:ascii="Times New Roman" w:hAnsi="Times New Roman"/>
                <w:sz w:val="28"/>
                <w:szCs w:val="28"/>
              </w:rPr>
            </w:pPr>
            <w:r w:rsidRPr="00953DAE">
              <w:rPr>
                <w:rFonts w:ascii="Times New Roman" w:hAnsi="Times New Roman"/>
                <w:sz w:val="28"/>
                <w:szCs w:val="28"/>
              </w:rPr>
              <w:t>2015 год, (рублей)</w:t>
            </w:r>
          </w:p>
        </w:tc>
        <w:tc>
          <w:tcPr>
            <w:tcW w:w="1185" w:type="dxa"/>
          </w:tcPr>
          <w:p w:rsidR="00C86AF8" w:rsidRPr="00953DAE" w:rsidRDefault="00C86AF8" w:rsidP="003511BC">
            <w:pPr>
              <w:spacing w:line="360" w:lineRule="auto"/>
              <w:jc w:val="center"/>
              <w:rPr>
                <w:rFonts w:ascii="Times New Roman" w:hAnsi="Times New Roman"/>
                <w:sz w:val="28"/>
                <w:szCs w:val="28"/>
              </w:rPr>
            </w:pPr>
            <w:r w:rsidRPr="00953DAE">
              <w:rPr>
                <w:rFonts w:ascii="Times New Roman" w:hAnsi="Times New Roman"/>
                <w:sz w:val="28"/>
                <w:szCs w:val="28"/>
              </w:rPr>
              <w:t xml:space="preserve">2016 год </w:t>
            </w:r>
          </w:p>
          <w:p w:rsidR="00C86AF8" w:rsidRPr="00953DAE" w:rsidRDefault="00C86AF8" w:rsidP="00D3529D">
            <w:pPr>
              <w:spacing w:line="360" w:lineRule="auto"/>
              <w:jc w:val="center"/>
              <w:rPr>
                <w:rFonts w:ascii="Times New Roman" w:hAnsi="Times New Roman"/>
                <w:sz w:val="28"/>
                <w:szCs w:val="28"/>
              </w:rPr>
            </w:pPr>
            <w:r w:rsidRPr="00953DAE">
              <w:rPr>
                <w:rFonts w:ascii="Times New Roman" w:hAnsi="Times New Roman"/>
                <w:sz w:val="28"/>
                <w:szCs w:val="28"/>
              </w:rPr>
              <w:t>(рублей)</w:t>
            </w:r>
          </w:p>
        </w:tc>
      </w:tr>
      <w:tr w:rsidR="00C86AF8" w:rsidRPr="00953DAE" w:rsidTr="003511BC">
        <w:tc>
          <w:tcPr>
            <w:tcW w:w="2534" w:type="dxa"/>
          </w:tcPr>
          <w:p w:rsidR="00C86AF8" w:rsidRPr="00953DAE" w:rsidRDefault="00C86AF8" w:rsidP="003511BC">
            <w:pPr>
              <w:ind w:right="-397"/>
              <w:jc w:val="both"/>
              <w:rPr>
                <w:rFonts w:ascii="Times New Roman" w:hAnsi="Times New Roman"/>
                <w:sz w:val="28"/>
                <w:szCs w:val="28"/>
              </w:rPr>
            </w:pPr>
            <w:r w:rsidRPr="00953DAE">
              <w:rPr>
                <w:rFonts w:ascii="Times New Roman" w:hAnsi="Times New Roman"/>
                <w:sz w:val="28"/>
                <w:szCs w:val="28"/>
              </w:rPr>
              <w:t>Дошкольного образования</w:t>
            </w:r>
          </w:p>
        </w:tc>
        <w:tc>
          <w:tcPr>
            <w:tcW w:w="1501" w:type="dxa"/>
            <w:vAlign w:val="center"/>
          </w:tcPr>
          <w:p w:rsidR="00C86AF8" w:rsidRPr="00953DAE" w:rsidRDefault="00C86AF8" w:rsidP="003511BC">
            <w:pPr>
              <w:jc w:val="center"/>
              <w:rPr>
                <w:rFonts w:ascii="Times New Roman" w:hAnsi="Times New Roman"/>
                <w:bCs/>
                <w:sz w:val="28"/>
                <w:szCs w:val="28"/>
              </w:rPr>
            </w:pPr>
            <w:r w:rsidRPr="00953DAE">
              <w:rPr>
                <w:rFonts w:ascii="Times New Roman" w:hAnsi="Times New Roman"/>
                <w:bCs/>
                <w:sz w:val="28"/>
                <w:szCs w:val="28"/>
              </w:rPr>
              <w:t>11904,70</w:t>
            </w:r>
          </w:p>
        </w:tc>
        <w:tc>
          <w:tcPr>
            <w:tcW w:w="1425" w:type="dxa"/>
          </w:tcPr>
          <w:p w:rsidR="00C86AF8" w:rsidRPr="00953DAE" w:rsidRDefault="00C86AF8" w:rsidP="003511BC">
            <w:pPr>
              <w:spacing w:line="360" w:lineRule="auto"/>
              <w:rPr>
                <w:rFonts w:ascii="Times New Roman" w:hAnsi="Times New Roman"/>
                <w:sz w:val="28"/>
                <w:szCs w:val="28"/>
              </w:rPr>
            </w:pPr>
            <w:r w:rsidRPr="00953DAE">
              <w:rPr>
                <w:rFonts w:ascii="Times New Roman" w:hAnsi="Times New Roman"/>
                <w:sz w:val="28"/>
                <w:szCs w:val="28"/>
              </w:rPr>
              <w:t>24048,63</w:t>
            </w:r>
          </w:p>
        </w:tc>
        <w:tc>
          <w:tcPr>
            <w:tcW w:w="1501" w:type="dxa"/>
          </w:tcPr>
          <w:p w:rsidR="00C86AF8" w:rsidRPr="00953DAE" w:rsidRDefault="00C86AF8" w:rsidP="003511BC">
            <w:pPr>
              <w:rPr>
                <w:rFonts w:ascii="Times New Roman" w:hAnsi="Times New Roman"/>
                <w:sz w:val="28"/>
                <w:szCs w:val="28"/>
              </w:rPr>
            </w:pPr>
            <w:r w:rsidRPr="00953DAE">
              <w:rPr>
                <w:rFonts w:ascii="Times New Roman" w:hAnsi="Times New Roman"/>
                <w:sz w:val="28"/>
                <w:szCs w:val="28"/>
              </w:rPr>
              <w:t>27034,90</w:t>
            </w:r>
          </w:p>
        </w:tc>
        <w:tc>
          <w:tcPr>
            <w:tcW w:w="1425" w:type="dxa"/>
          </w:tcPr>
          <w:p w:rsidR="00C86AF8" w:rsidRPr="00953DAE" w:rsidRDefault="00C86AF8" w:rsidP="003511BC">
            <w:pPr>
              <w:rPr>
                <w:rFonts w:ascii="Times New Roman" w:hAnsi="Times New Roman"/>
                <w:sz w:val="28"/>
                <w:szCs w:val="28"/>
              </w:rPr>
            </w:pPr>
            <w:r w:rsidRPr="00953DAE">
              <w:rPr>
                <w:rFonts w:ascii="Times New Roman" w:hAnsi="Times New Roman"/>
                <w:sz w:val="28"/>
                <w:szCs w:val="28"/>
              </w:rPr>
              <w:t>28624,22</w:t>
            </w:r>
          </w:p>
        </w:tc>
        <w:tc>
          <w:tcPr>
            <w:tcW w:w="1185" w:type="dxa"/>
          </w:tcPr>
          <w:p w:rsidR="00C86AF8" w:rsidRPr="00953DAE" w:rsidRDefault="00C86AF8" w:rsidP="003511BC">
            <w:pPr>
              <w:rPr>
                <w:rFonts w:ascii="Times New Roman" w:hAnsi="Times New Roman"/>
                <w:sz w:val="28"/>
                <w:szCs w:val="28"/>
              </w:rPr>
            </w:pPr>
            <w:r w:rsidRPr="00953DAE">
              <w:rPr>
                <w:rFonts w:ascii="Times New Roman" w:hAnsi="Times New Roman"/>
                <w:sz w:val="28"/>
                <w:szCs w:val="28"/>
              </w:rPr>
              <w:t>27926,00</w:t>
            </w:r>
          </w:p>
        </w:tc>
      </w:tr>
    </w:tbl>
    <w:p w:rsidR="00C86AF8" w:rsidRPr="0054487E" w:rsidRDefault="00C86AF8" w:rsidP="007B6DE6">
      <w:pPr>
        <w:spacing w:after="0"/>
        <w:ind w:left="-360" w:right="-1" w:firstLine="709"/>
        <w:jc w:val="both"/>
        <w:rPr>
          <w:rFonts w:ascii="Times New Roman" w:hAnsi="Times New Roman"/>
          <w:sz w:val="28"/>
          <w:szCs w:val="28"/>
        </w:rPr>
      </w:pPr>
      <w:r>
        <w:rPr>
          <w:rFonts w:ascii="Times New Roman" w:hAnsi="Times New Roman"/>
          <w:sz w:val="28"/>
          <w:szCs w:val="28"/>
        </w:rPr>
        <w:t>Ч</w:t>
      </w:r>
      <w:r w:rsidRPr="0054487E">
        <w:rPr>
          <w:rFonts w:ascii="Times New Roman" w:hAnsi="Times New Roman"/>
          <w:sz w:val="28"/>
          <w:szCs w:val="28"/>
        </w:rPr>
        <w:t xml:space="preserve">исленность  педагогических работников в образовательных </w:t>
      </w:r>
      <w:r>
        <w:rPr>
          <w:rFonts w:ascii="Times New Roman" w:hAnsi="Times New Roman"/>
          <w:sz w:val="28"/>
          <w:szCs w:val="28"/>
        </w:rPr>
        <w:t>организациях</w:t>
      </w:r>
      <w:r w:rsidRPr="0054487E">
        <w:rPr>
          <w:rFonts w:ascii="Times New Roman" w:hAnsi="Times New Roman"/>
          <w:sz w:val="28"/>
          <w:szCs w:val="28"/>
        </w:rPr>
        <w:t xml:space="preserve">, реализующих образовательную программу дошкольного образования,  </w:t>
      </w:r>
      <w:r>
        <w:rPr>
          <w:rFonts w:ascii="Times New Roman" w:hAnsi="Times New Roman"/>
          <w:sz w:val="28"/>
          <w:szCs w:val="28"/>
        </w:rPr>
        <w:t>на конец 2016 года с</w:t>
      </w:r>
      <w:r w:rsidRPr="0054487E">
        <w:rPr>
          <w:rFonts w:ascii="Times New Roman" w:hAnsi="Times New Roman"/>
          <w:sz w:val="28"/>
          <w:szCs w:val="28"/>
        </w:rPr>
        <w:t xml:space="preserve">оставляет </w:t>
      </w:r>
      <w:r>
        <w:rPr>
          <w:rFonts w:ascii="Times New Roman" w:hAnsi="Times New Roman"/>
          <w:sz w:val="28"/>
          <w:szCs w:val="28"/>
        </w:rPr>
        <w:t>182</w:t>
      </w:r>
      <w:r w:rsidRPr="0054487E">
        <w:rPr>
          <w:rFonts w:ascii="Times New Roman" w:hAnsi="Times New Roman"/>
          <w:sz w:val="28"/>
          <w:szCs w:val="28"/>
        </w:rPr>
        <w:t xml:space="preserve"> человек</w:t>
      </w:r>
      <w:r>
        <w:rPr>
          <w:rFonts w:ascii="Times New Roman" w:hAnsi="Times New Roman"/>
          <w:sz w:val="28"/>
          <w:szCs w:val="28"/>
        </w:rPr>
        <w:t>а</w:t>
      </w:r>
      <w:r w:rsidRPr="0054487E">
        <w:rPr>
          <w:rFonts w:ascii="Times New Roman" w:hAnsi="Times New Roman"/>
          <w:sz w:val="28"/>
          <w:szCs w:val="28"/>
        </w:rPr>
        <w:t xml:space="preserve">. Численность педагогических работников, педагогический стаж работы которых составляет свыше 30  лет – 100 человека (55 %). Численность молодых педагогов (педстаж до 5 лет) составляет – 24 человек (15 %). </w:t>
      </w:r>
    </w:p>
    <w:p w:rsidR="00C86AF8" w:rsidRPr="0054487E" w:rsidRDefault="00C86AF8" w:rsidP="007B6DE6">
      <w:pPr>
        <w:spacing w:after="0"/>
        <w:ind w:left="-360" w:right="-1" w:firstLine="709"/>
        <w:jc w:val="both"/>
        <w:rPr>
          <w:rFonts w:ascii="Times New Roman" w:hAnsi="Times New Roman"/>
          <w:sz w:val="28"/>
          <w:szCs w:val="28"/>
        </w:rPr>
      </w:pPr>
      <w:r w:rsidRPr="0054487E">
        <w:rPr>
          <w:rFonts w:ascii="Times New Roman" w:hAnsi="Times New Roman"/>
          <w:sz w:val="28"/>
          <w:szCs w:val="28"/>
        </w:rPr>
        <w:t>Повышение квалификации педагогических и руководящих работников осуществляется через систему методической работы (практико-ориентированные семинары,   работа рабочей группы по введению и реализации ФГОС ДОО,  участие в профессиональных конкурсах различного уровня, курсовую подготовку по актуальным направлениям развития образования). Повышение квалификации по федеральному государственному  стандарту дошкольного образования прошли 100% руководящих и  педагогических работников дошкольных организаций. Так же прошли курсы повышения квалификации учебно - вспомогательный персонал детских садов в соответствии с требованиями ФГОС ДО.</w:t>
      </w:r>
    </w:p>
    <w:p w:rsidR="00C86AF8" w:rsidRPr="0054487E" w:rsidRDefault="00C86AF8" w:rsidP="007B6DE6">
      <w:pPr>
        <w:spacing w:after="0"/>
        <w:ind w:left="-360" w:right="-1" w:firstLine="644"/>
        <w:jc w:val="both"/>
        <w:rPr>
          <w:rFonts w:ascii="Times New Roman" w:hAnsi="Times New Roman"/>
          <w:sz w:val="28"/>
          <w:szCs w:val="28"/>
        </w:rPr>
      </w:pPr>
      <w:r w:rsidRPr="0054487E">
        <w:rPr>
          <w:rFonts w:ascii="Times New Roman" w:hAnsi="Times New Roman"/>
          <w:sz w:val="28"/>
          <w:szCs w:val="28"/>
        </w:rPr>
        <w:t xml:space="preserve">77 %  педагогов дошкольных образовательных </w:t>
      </w:r>
      <w:r>
        <w:rPr>
          <w:rFonts w:ascii="Times New Roman" w:hAnsi="Times New Roman"/>
          <w:sz w:val="28"/>
          <w:szCs w:val="28"/>
        </w:rPr>
        <w:t>организаций</w:t>
      </w:r>
      <w:r w:rsidRPr="0054487E">
        <w:rPr>
          <w:rFonts w:ascii="Times New Roman" w:hAnsi="Times New Roman"/>
          <w:sz w:val="28"/>
          <w:szCs w:val="28"/>
        </w:rPr>
        <w:t xml:space="preserve"> имеют  первую квалификационную категорию,  4 % - высшую квалификационную категорию, 19 % соответствие занимаемой должности.  </w:t>
      </w:r>
    </w:p>
    <w:p w:rsidR="00C86AF8" w:rsidRPr="0054487E" w:rsidRDefault="00C86AF8" w:rsidP="007B6DE6">
      <w:pPr>
        <w:spacing w:after="0"/>
        <w:ind w:left="-360" w:right="-1" w:firstLine="644"/>
        <w:jc w:val="both"/>
        <w:rPr>
          <w:rFonts w:ascii="Times New Roman" w:hAnsi="Times New Roman"/>
          <w:sz w:val="28"/>
          <w:szCs w:val="28"/>
        </w:rPr>
      </w:pPr>
      <w:r w:rsidRPr="0054487E">
        <w:rPr>
          <w:rFonts w:ascii="Times New Roman" w:hAnsi="Times New Roman"/>
          <w:sz w:val="28"/>
          <w:szCs w:val="28"/>
        </w:rPr>
        <w:t xml:space="preserve">Кадровые условия в дошкольных образовательных организациях в полном объёме соответствуют  требованиям  профессионального стандарта педагога дошкольного образования.          </w:t>
      </w:r>
    </w:p>
    <w:p w:rsidR="00C86AF8" w:rsidRPr="0054487E" w:rsidRDefault="00C86AF8" w:rsidP="007B6DE6">
      <w:pPr>
        <w:spacing w:after="0"/>
        <w:ind w:left="-360" w:right="-1" w:firstLine="644"/>
        <w:jc w:val="both"/>
        <w:rPr>
          <w:rFonts w:ascii="Times New Roman" w:hAnsi="Times New Roman"/>
          <w:sz w:val="28"/>
          <w:szCs w:val="28"/>
        </w:rPr>
      </w:pPr>
      <w:r w:rsidRPr="0054487E">
        <w:rPr>
          <w:rFonts w:ascii="Times New Roman" w:hAnsi="Times New Roman"/>
          <w:sz w:val="28"/>
          <w:szCs w:val="28"/>
        </w:rPr>
        <w:t xml:space="preserve">В соответствии с дорожной  картой  по введению федерального государственного образовательного стандарта дошкольного образования (ФГОС) на территории  Нижнесергинского муниципального района проведена  работа  по приведению в соответствие требованиям стандарта пространственно-развивающей  среды учреждений, реализующих образовательную программу дошкольного образования. </w:t>
      </w:r>
    </w:p>
    <w:p w:rsidR="00C86AF8" w:rsidRPr="0054487E" w:rsidRDefault="00C86AF8" w:rsidP="007B6DE6">
      <w:pPr>
        <w:spacing w:after="0"/>
        <w:ind w:left="-360" w:right="-1" w:firstLine="644"/>
        <w:jc w:val="both"/>
        <w:rPr>
          <w:rFonts w:ascii="Times New Roman" w:hAnsi="Times New Roman"/>
          <w:sz w:val="28"/>
          <w:szCs w:val="28"/>
        </w:rPr>
      </w:pPr>
      <w:r w:rsidRPr="0054487E">
        <w:rPr>
          <w:rFonts w:ascii="Times New Roman" w:hAnsi="Times New Roman"/>
          <w:sz w:val="28"/>
          <w:szCs w:val="28"/>
        </w:rPr>
        <w:t>Дошкольное образование позволяет обеспечить детям равные стартовые возможности при поступлении в школу вне зависимости от материального благополучия их семей, образовательного и профессионального статуса их родителей. Тем не менее, анализ состояния дошкольного образования, позволяет выделить следующие проблемы:</w:t>
      </w:r>
    </w:p>
    <w:p w:rsidR="00C86AF8" w:rsidRDefault="00C86AF8" w:rsidP="007B6DE6">
      <w:pPr>
        <w:spacing w:after="0"/>
        <w:ind w:left="-360" w:right="-1" w:firstLine="644"/>
        <w:jc w:val="both"/>
        <w:rPr>
          <w:rFonts w:ascii="Times New Roman" w:hAnsi="Times New Roman"/>
          <w:sz w:val="28"/>
          <w:szCs w:val="28"/>
        </w:rPr>
      </w:pPr>
      <w:r w:rsidRPr="0054487E">
        <w:rPr>
          <w:rFonts w:ascii="Times New Roman" w:hAnsi="Times New Roman"/>
          <w:sz w:val="28"/>
          <w:szCs w:val="28"/>
        </w:rPr>
        <w:lastRenderedPageBreak/>
        <w:t>- недостаточный процент охвата общедоступным и бесплатным дошкольным  образованием  в муниципальных дошкольных образовательных организациях детей с 1,6 до 3 лет</w:t>
      </w:r>
      <w:r>
        <w:rPr>
          <w:rFonts w:ascii="Times New Roman" w:hAnsi="Times New Roman"/>
          <w:sz w:val="28"/>
          <w:szCs w:val="28"/>
        </w:rPr>
        <w:t xml:space="preserve"> на:</w:t>
      </w:r>
    </w:p>
    <w:p w:rsidR="00C86AF8" w:rsidRDefault="00C86AF8" w:rsidP="007B6DE6">
      <w:pPr>
        <w:spacing w:after="0"/>
        <w:ind w:left="-360" w:right="-1" w:firstLine="644"/>
        <w:jc w:val="both"/>
        <w:rPr>
          <w:rFonts w:ascii="Times New Roman" w:hAnsi="Times New Roman"/>
          <w:sz w:val="28"/>
          <w:szCs w:val="28"/>
        </w:rPr>
      </w:pPr>
      <w:r>
        <w:rPr>
          <w:rFonts w:ascii="Times New Roman" w:hAnsi="Times New Roman"/>
          <w:sz w:val="28"/>
          <w:szCs w:val="28"/>
        </w:rPr>
        <w:t>-</w:t>
      </w:r>
      <w:r w:rsidRPr="0054487E">
        <w:rPr>
          <w:rFonts w:ascii="Times New Roman" w:hAnsi="Times New Roman"/>
          <w:sz w:val="28"/>
          <w:szCs w:val="28"/>
        </w:rPr>
        <w:t xml:space="preserve">1 января 2016 </w:t>
      </w:r>
      <w:r>
        <w:rPr>
          <w:rFonts w:ascii="Times New Roman" w:hAnsi="Times New Roman"/>
          <w:sz w:val="28"/>
          <w:szCs w:val="28"/>
        </w:rPr>
        <w:t>-55%</w:t>
      </w:r>
      <w:r w:rsidRPr="0054487E">
        <w:rPr>
          <w:rFonts w:ascii="Times New Roman" w:hAnsi="Times New Roman"/>
          <w:sz w:val="28"/>
          <w:szCs w:val="28"/>
        </w:rPr>
        <w:t>;</w:t>
      </w:r>
    </w:p>
    <w:p w:rsidR="00C86AF8" w:rsidRPr="0054487E" w:rsidRDefault="00C86AF8" w:rsidP="007B6DE6">
      <w:pPr>
        <w:spacing w:after="0"/>
        <w:ind w:left="-360" w:right="-1" w:firstLine="644"/>
        <w:jc w:val="both"/>
        <w:rPr>
          <w:rFonts w:ascii="Times New Roman" w:hAnsi="Times New Roman"/>
          <w:sz w:val="28"/>
          <w:szCs w:val="28"/>
        </w:rPr>
      </w:pPr>
      <w:r>
        <w:rPr>
          <w:rFonts w:ascii="Times New Roman" w:hAnsi="Times New Roman"/>
          <w:sz w:val="28"/>
          <w:szCs w:val="28"/>
        </w:rPr>
        <w:t>-1 января 2017 -57%.</w:t>
      </w:r>
    </w:p>
    <w:p w:rsidR="00C86AF8" w:rsidRPr="0054487E" w:rsidRDefault="00C86AF8" w:rsidP="007B6DE6">
      <w:pPr>
        <w:spacing w:after="0"/>
        <w:ind w:left="-360" w:right="-1" w:firstLine="644"/>
        <w:jc w:val="both"/>
        <w:rPr>
          <w:rFonts w:ascii="Times New Roman" w:hAnsi="Times New Roman"/>
          <w:sz w:val="28"/>
          <w:szCs w:val="28"/>
        </w:rPr>
      </w:pPr>
      <w:r w:rsidRPr="0054487E">
        <w:rPr>
          <w:rFonts w:ascii="Times New Roman" w:hAnsi="Times New Roman"/>
          <w:sz w:val="28"/>
          <w:szCs w:val="28"/>
        </w:rPr>
        <w:t>- низкий процент охвата</w:t>
      </w:r>
      <w:r>
        <w:rPr>
          <w:rFonts w:ascii="Times New Roman" w:hAnsi="Times New Roman"/>
          <w:sz w:val="28"/>
          <w:szCs w:val="28"/>
        </w:rPr>
        <w:t xml:space="preserve"> обучения и</w:t>
      </w:r>
      <w:r w:rsidRPr="0054487E">
        <w:rPr>
          <w:rFonts w:ascii="Times New Roman" w:hAnsi="Times New Roman"/>
          <w:sz w:val="28"/>
          <w:szCs w:val="28"/>
        </w:rPr>
        <w:t xml:space="preserve"> воспитания детей с ОВЗ и детей-инвалидов дошкольного возраста (8 % от общего количества контингента детей в ДОУ), необходимо создание службы ранней помощи детям с ОВЗ и детям – инвалидов;</w:t>
      </w:r>
    </w:p>
    <w:p w:rsidR="00C86AF8" w:rsidRPr="0054487E" w:rsidRDefault="00C86AF8" w:rsidP="007B6DE6">
      <w:pPr>
        <w:spacing w:after="0"/>
        <w:ind w:left="-360" w:right="-1" w:firstLine="502"/>
        <w:jc w:val="both"/>
        <w:rPr>
          <w:rFonts w:ascii="Times New Roman" w:hAnsi="Times New Roman"/>
          <w:sz w:val="28"/>
          <w:szCs w:val="28"/>
        </w:rPr>
      </w:pPr>
      <w:r w:rsidRPr="0054487E">
        <w:rPr>
          <w:rFonts w:ascii="Times New Roman" w:hAnsi="Times New Roman"/>
          <w:sz w:val="28"/>
          <w:szCs w:val="28"/>
        </w:rPr>
        <w:t>- отмечаются низкие темпы обновления материально-технического оснащения организаций дошкольного образования;</w:t>
      </w:r>
    </w:p>
    <w:p w:rsidR="00C86AF8" w:rsidRPr="0054487E" w:rsidRDefault="00C86AF8" w:rsidP="007B6DE6">
      <w:pPr>
        <w:spacing w:after="0"/>
        <w:ind w:left="-360" w:right="-1" w:firstLine="502"/>
        <w:jc w:val="both"/>
        <w:rPr>
          <w:rFonts w:ascii="Times New Roman" w:hAnsi="Times New Roman"/>
          <w:sz w:val="28"/>
          <w:szCs w:val="28"/>
        </w:rPr>
      </w:pPr>
      <w:r w:rsidRPr="0054487E">
        <w:rPr>
          <w:rFonts w:ascii="Times New Roman" w:hAnsi="Times New Roman"/>
          <w:sz w:val="28"/>
          <w:szCs w:val="28"/>
        </w:rPr>
        <w:t xml:space="preserve">- низкая динамика  кадрового обновления в системе дошкольного образования.  </w:t>
      </w:r>
    </w:p>
    <w:p w:rsidR="00C86AF8" w:rsidRDefault="00C86AF8" w:rsidP="007B6DE6">
      <w:pPr>
        <w:ind w:left="-360" w:right="-1" w:firstLine="502"/>
        <w:jc w:val="both"/>
        <w:rPr>
          <w:rFonts w:ascii="Times New Roman" w:hAnsi="Times New Roman"/>
          <w:sz w:val="28"/>
          <w:szCs w:val="28"/>
        </w:rPr>
      </w:pPr>
      <w:r w:rsidRPr="0054487E">
        <w:rPr>
          <w:rFonts w:ascii="Times New Roman" w:hAnsi="Times New Roman"/>
          <w:sz w:val="28"/>
          <w:szCs w:val="28"/>
        </w:rPr>
        <w:t>Решение проблемы доступности дошкольного образования  обусловит решение комплекса проблем, связанных, с одной стороны, с повышением качества образования детей, с другой стороны, со снижением потенциальной социальной напряженности в обществе.</w:t>
      </w:r>
    </w:p>
    <w:p w:rsidR="00C86AF8" w:rsidRPr="006E587B" w:rsidRDefault="00C86AF8" w:rsidP="006E587B">
      <w:pPr>
        <w:widowControl w:val="0"/>
        <w:autoSpaceDE w:val="0"/>
        <w:autoSpaceDN w:val="0"/>
        <w:adjustRightInd w:val="0"/>
        <w:ind w:firstLine="709"/>
        <w:jc w:val="center"/>
        <w:outlineLvl w:val="2"/>
        <w:rPr>
          <w:rFonts w:ascii="Times New Roman" w:hAnsi="Times New Roman"/>
          <w:sz w:val="28"/>
          <w:szCs w:val="28"/>
        </w:rPr>
      </w:pPr>
      <w:r>
        <w:rPr>
          <w:rFonts w:ascii="Times New Roman" w:hAnsi="Times New Roman"/>
          <w:sz w:val="28"/>
          <w:szCs w:val="28"/>
        </w:rPr>
        <w:t>Глава 3. Общее образование</w:t>
      </w:r>
    </w:p>
    <w:p w:rsidR="00C86AF8" w:rsidRPr="00292EC5" w:rsidRDefault="00C86AF8" w:rsidP="007B6DE6">
      <w:pPr>
        <w:pStyle w:val="a3"/>
        <w:ind w:left="-426" w:firstLine="568"/>
        <w:jc w:val="both"/>
        <w:rPr>
          <w:rFonts w:ascii="Times New Roman" w:hAnsi="Times New Roman"/>
          <w:sz w:val="28"/>
          <w:szCs w:val="28"/>
        </w:rPr>
      </w:pPr>
      <w:r w:rsidRPr="00292EC5">
        <w:rPr>
          <w:rFonts w:ascii="Times New Roman" w:hAnsi="Times New Roman"/>
          <w:sz w:val="28"/>
          <w:szCs w:val="28"/>
        </w:rPr>
        <w:t xml:space="preserve">В </w:t>
      </w:r>
      <w:r>
        <w:rPr>
          <w:rFonts w:ascii="Times New Roman" w:hAnsi="Times New Roman"/>
          <w:sz w:val="28"/>
          <w:szCs w:val="28"/>
        </w:rPr>
        <w:t xml:space="preserve"> Нижнесергинском муниципальном районе</w:t>
      </w:r>
      <w:r w:rsidRPr="00292EC5">
        <w:rPr>
          <w:rFonts w:ascii="Times New Roman" w:hAnsi="Times New Roman"/>
          <w:sz w:val="28"/>
          <w:szCs w:val="28"/>
        </w:rPr>
        <w:t xml:space="preserve"> обеспечено стабильное функционирование системы общего образования и созданы предпосылки для ее дальнейшего развития, а именно:</w:t>
      </w:r>
    </w:p>
    <w:p w:rsidR="00C86AF8" w:rsidRPr="00292EC5" w:rsidRDefault="00C86AF8" w:rsidP="007B6DE6">
      <w:pPr>
        <w:pStyle w:val="a3"/>
        <w:ind w:left="-426" w:firstLine="568"/>
        <w:jc w:val="both"/>
        <w:rPr>
          <w:rFonts w:ascii="Times New Roman" w:hAnsi="Times New Roman"/>
          <w:sz w:val="28"/>
          <w:szCs w:val="28"/>
        </w:rPr>
      </w:pPr>
      <w:r w:rsidRPr="00292EC5">
        <w:rPr>
          <w:rFonts w:ascii="Times New Roman" w:hAnsi="Times New Roman"/>
          <w:sz w:val="28"/>
          <w:szCs w:val="28"/>
        </w:rPr>
        <w:t>1) сохранены и улучшаются материальные и организационные условия для обучения детей;</w:t>
      </w:r>
    </w:p>
    <w:p w:rsidR="00C86AF8" w:rsidRPr="00292EC5" w:rsidRDefault="00C86AF8" w:rsidP="007B6DE6">
      <w:pPr>
        <w:pStyle w:val="a3"/>
        <w:ind w:left="-426" w:firstLine="568"/>
        <w:jc w:val="both"/>
        <w:rPr>
          <w:rFonts w:ascii="Times New Roman" w:hAnsi="Times New Roman"/>
          <w:sz w:val="28"/>
          <w:szCs w:val="28"/>
        </w:rPr>
      </w:pPr>
      <w:r w:rsidRPr="00292EC5">
        <w:rPr>
          <w:rFonts w:ascii="Times New Roman" w:hAnsi="Times New Roman"/>
          <w:sz w:val="28"/>
          <w:szCs w:val="28"/>
        </w:rPr>
        <w:t>2) система образования продолжает осуществлять социальные функции обучения, воспитания подрастающих поколений;</w:t>
      </w:r>
    </w:p>
    <w:p w:rsidR="00C86AF8" w:rsidRPr="00292EC5" w:rsidRDefault="00C86AF8" w:rsidP="007B6DE6">
      <w:pPr>
        <w:pStyle w:val="a3"/>
        <w:ind w:left="-426" w:firstLine="568"/>
        <w:jc w:val="both"/>
        <w:rPr>
          <w:rFonts w:ascii="Times New Roman" w:hAnsi="Times New Roman"/>
          <w:sz w:val="28"/>
          <w:szCs w:val="28"/>
        </w:rPr>
      </w:pPr>
      <w:r w:rsidRPr="00292EC5">
        <w:rPr>
          <w:rFonts w:ascii="Times New Roman" w:hAnsi="Times New Roman"/>
          <w:sz w:val="28"/>
          <w:szCs w:val="28"/>
        </w:rPr>
        <w:t>3) достигнуты определенные успехи в оптимизации сети общеобразовательных организаций;</w:t>
      </w:r>
    </w:p>
    <w:p w:rsidR="00C86AF8" w:rsidRPr="00292EC5" w:rsidRDefault="00C86AF8" w:rsidP="007B6DE6">
      <w:pPr>
        <w:pStyle w:val="a3"/>
        <w:ind w:left="-426" w:firstLine="568"/>
        <w:jc w:val="both"/>
        <w:rPr>
          <w:rFonts w:ascii="Times New Roman" w:hAnsi="Times New Roman"/>
          <w:sz w:val="28"/>
          <w:szCs w:val="28"/>
        </w:rPr>
      </w:pPr>
      <w:r w:rsidRPr="00292EC5">
        <w:rPr>
          <w:rFonts w:ascii="Times New Roman" w:hAnsi="Times New Roman"/>
          <w:sz w:val="28"/>
          <w:szCs w:val="28"/>
        </w:rPr>
        <w:t>4) реализуется система мер по сохранению и укреплению кадрового потенциала системы образования;</w:t>
      </w:r>
    </w:p>
    <w:p w:rsidR="00C86AF8" w:rsidRDefault="00C86AF8" w:rsidP="007B6DE6">
      <w:pPr>
        <w:pStyle w:val="a3"/>
        <w:ind w:left="-426" w:firstLine="568"/>
        <w:jc w:val="both"/>
        <w:rPr>
          <w:rFonts w:ascii="Times New Roman" w:hAnsi="Times New Roman"/>
          <w:sz w:val="28"/>
          <w:szCs w:val="28"/>
        </w:rPr>
      </w:pPr>
      <w:r w:rsidRPr="00292EC5">
        <w:rPr>
          <w:rFonts w:ascii="Times New Roman" w:hAnsi="Times New Roman"/>
          <w:sz w:val="28"/>
          <w:szCs w:val="28"/>
        </w:rPr>
        <w:t xml:space="preserve">5) ежегодно в консолидированном бюджете </w:t>
      </w:r>
      <w:r>
        <w:rPr>
          <w:rFonts w:ascii="Times New Roman" w:hAnsi="Times New Roman"/>
          <w:sz w:val="28"/>
          <w:szCs w:val="28"/>
        </w:rPr>
        <w:t>Нижнесергинского муниципального района</w:t>
      </w:r>
      <w:r w:rsidRPr="00292EC5">
        <w:rPr>
          <w:rFonts w:ascii="Times New Roman" w:hAnsi="Times New Roman"/>
          <w:sz w:val="28"/>
          <w:szCs w:val="28"/>
        </w:rPr>
        <w:t xml:space="preserve"> предусматриваются средства на повышение заработной платы работников образовательных организаций.</w:t>
      </w:r>
    </w:p>
    <w:p w:rsidR="00C86AF8" w:rsidRPr="006C6275" w:rsidRDefault="00C86AF8" w:rsidP="007B6DE6">
      <w:pPr>
        <w:autoSpaceDE w:val="0"/>
        <w:autoSpaceDN w:val="0"/>
        <w:adjustRightInd w:val="0"/>
        <w:spacing w:after="0"/>
        <w:ind w:left="-426" w:firstLine="568"/>
        <w:jc w:val="both"/>
        <w:rPr>
          <w:rFonts w:ascii="Times New Roman" w:hAnsi="Times New Roman"/>
          <w:sz w:val="28"/>
          <w:szCs w:val="28"/>
        </w:rPr>
      </w:pPr>
      <w:r w:rsidRPr="006C6275">
        <w:rPr>
          <w:rFonts w:ascii="Times New Roman" w:hAnsi="Times New Roman"/>
          <w:sz w:val="28"/>
          <w:szCs w:val="28"/>
        </w:rPr>
        <w:t>Анализ состояния системы образования позволяет выделить проблемы, для решения которых целесообразно применение программно-целевого метода:</w:t>
      </w:r>
    </w:p>
    <w:p w:rsidR="00C86AF8" w:rsidRPr="006C6275" w:rsidRDefault="00C86AF8" w:rsidP="007B6DE6">
      <w:pPr>
        <w:spacing w:after="0"/>
        <w:ind w:left="-426" w:firstLine="568"/>
        <w:jc w:val="both"/>
        <w:rPr>
          <w:rFonts w:ascii="Times New Roman" w:hAnsi="Times New Roman"/>
          <w:sz w:val="28"/>
          <w:szCs w:val="28"/>
        </w:rPr>
      </w:pPr>
      <w:r w:rsidRPr="006C6275">
        <w:rPr>
          <w:rFonts w:ascii="Times New Roman" w:hAnsi="Times New Roman"/>
          <w:sz w:val="28"/>
          <w:szCs w:val="28"/>
        </w:rPr>
        <w:t>1)</w:t>
      </w:r>
      <w:r w:rsidRPr="006C6275">
        <w:rPr>
          <w:rFonts w:ascii="Times New Roman" w:hAnsi="Times New Roman"/>
          <w:bCs/>
          <w:sz w:val="28"/>
          <w:szCs w:val="28"/>
        </w:rPr>
        <w:t> </w:t>
      </w:r>
      <w:r w:rsidRPr="006C6275">
        <w:rPr>
          <w:rFonts w:ascii="Times New Roman" w:hAnsi="Times New Roman"/>
          <w:sz w:val="28"/>
          <w:szCs w:val="28"/>
        </w:rPr>
        <w:t>несоответствие ресурсного обеспечения образовательных организаций требованиям, установленных федеральными государственными образовательными стандартами;</w:t>
      </w:r>
    </w:p>
    <w:p w:rsidR="00C86AF8" w:rsidRPr="006C6275" w:rsidRDefault="00C86AF8" w:rsidP="007B6DE6">
      <w:pPr>
        <w:autoSpaceDE w:val="0"/>
        <w:autoSpaceDN w:val="0"/>
        <w:adjustRightInd w:val="0"/>
        <w:spacing w:after="0"/>
        <w:ind w:left="-426" w:firstLine="568"/>
        <w:jc w:val="both"/>
        <w:rPr>
          <w:rFonts w:ascii="Times New Roman" w:hAnsi="Times New Roman"/>
          <w:sz w:val="28"/>
          <w:szCs w:val="28"/>
        </w:rPr>
      </w:pPr>
      <w:r w:rsidRPr="006C6275">
        <w:rPr>
          <w:rFonts w:ascii="Times New Roman" w:hAnsi="Times New Roman"/>
          <w:sz w:val="28"/>
          <w:szCs w:val="28"/>
        </w:rPr>
        <w:t>2)</w:t>
      </w:r>
      <w:r w:rsidRPr="006C6275">
        <w:rPr>
          <w:rFonts w:ascii="Times New Roman" w:hAnsi="Times New Roman"/>
          <w:bCs/>
          <w:sz w:val="28"/>
          <w:szCs w:val="28"/>
        </w:rPr>
        <w:t> </w:t>
      </w:r>
      <w:r w:rsidRPr="006C6275">
        <w:rPr>
          <w:rFonts w:ascii="Times New Roman" w:hAnsi="Times New Roman"/>
          <w:sz w:val="28"/>
          <w:szCs w:val="28"/>
        </w:rPr>
        <w:t>несоответствие кадрового ресурса требованиям инновационного развития системы образования;</w:t>
      </w:r>
    </w:p>
    <w:p w:rsidR="00C86AF8" w:rsidRPr="006C6275" w:rsidRDefault="00C86AF8" w:rsidP="007B6DE6">
      <w:pPr>
        <w:autoSpaceDE w:val="0"/>
        <w:autoSpaceDN w:val="0"/>
        <w:adjustRightInd w:val="0"/>
        <w:spacing w:after="0"/>
        <w:ind w:left="-426" w:firstLine="568"/>
        <w:jc w:val="both"/>
        <w:rPr>
          <w:rFonts w:ascii="Times New Roman" w:hAnsi="Times New Roman"/>
          <w:sz w:val="28"/>
          <w:szCs w:val="28"/>
        </w:rPr>
      </w:pPr>
      <w:r w:rsidRPr="006C6275">
        <w:rPr>
          <w:rFonts w:ascii="Times New Roman" w:hAnsi="Times New Roman"/>
          <w:sz w:val="28"/>
          <w:szCs w:val="28"/>
        </w:rPr>
        <w:t>3)</w:t>
      </w:r>
      <w:r w:rsidRPr="006C6275">
        <w:rPr>
          <w:rFonts w:ascii="Times New Roman" w:hAnsi="Times New Roman"/>
          <w:bCs/>
          <w:sz w:val="28"/>
          <w:szCs w:val="28"/>
        </w:rPr>
        <w:t> </w:t>
      </w:r>
      <w:r w:rsidRPr="006C6275">
        <w:rPr>
          <w:rFonts w:ascii="Times New Roman" w:hAnsi="Times New Roman"/>
          <w:sz w:val="28"/>
          <w:szCs w:val="28"/>
        </w:rPr>
        <w:t>низкая динамика кадрового обновления в системе образования;</w:t>
      </w:r>
    </w:p>
    <w:p w:rsidR="00C86AF8" w:rsidRPr="006C6275" w:rsidRDefault="00C86AF8" w:rsidP="007B6DE6">
      <w:pPr>
        <w:autoSpaceDE w:val="0"/>
        <w:autoSpaceDN w:val="0"/>
        <w:adjustRightInd w:val="0"/>
        <w:spacing w:after="0"/>
        <w:ind w:left="-426" w:firstLine="568"/>
        <w:jc w:val="both"/>
        <w:rPr>
          <w:rFonts w:ascii="Times New Roman" w:hAnsi="Times New Roman"/>
          <w:sz w:val="28"/>
          <w:szCs w:val="28"/>
        </w:rPr>
      </w:pPr>
      <w:r w:rsidRPr="006C6275">
        <w:rPr>
          <w:rFonts w:ascii="Times New Roman" w:hAnsi="Times New Roman"/>
          <w:sz w:val="28"/>
          <w:szCs w:val="28"/>
        </w:rPr>
        <w:t>4)</w:t>
      </w:r>
      <w:r w:rsidRPr="006C6275">
        <w:rPr>
          <w:rFonts w:ascii="Times New Roman" w:hAnsi="Times New Roman"/>
          <w:bCs/>
          <w:sz w:val="28"/>
          <w:szCs w:val="28"/>
        </w:rPr>
        <w:t> </w:t>
      </w:r>
      <w:r w:rsidRPr="006C6275">
        <w:rPr>
          <w:rFonts w:ascii="Times New Roman" w:hAnsi="Times New Roman"/>
          <w:sz w:val="28"/>
          <w:szCs w:val="28"/>
        </w:rPr>
        <w:t>недостаточное использование современных образовательных технологий;</w:t>
      </w:r>
    </w:p>
    <w:p w:rsidR="00C86AF8" w:rsidRDefault="00C86AF8" w:rsidP="007B6DE6">
      <w:pPr>
        <w:autoSpaceDE w:val="0"/>
        <w:autoSpaceDN w:val="0"/>
        <w:adjustRightInd w:val="0"/>
        <w:spacing w:after="0"/>
        <w:ind w:left="-426" w:firstLine="568"/>
        <w:jc w:val="both"/>
        <w:rPr>
          <w:rFonts w:ascii="Times New Roman" w:hAnsi="Times New Roman"/>
          <w:sz w:val="28"/>
          <w:szCs w:val="28"/>
        </w:rPr>
      </w:pPr>
      <w:r w:rsidRPr="006C6275">
        <w:rPr>
          <w:rFonts w:ascii="Times New Roman" w:hAnsi="Times New Roman"/>
          <w:sz w:val="28"/>
          <w:szCs w:val="28"/>
        </w:rPr>
        <w:lastRenderedPageBreak/>
        <w:t>5)</w:t>
      </w:r>
      <w:r w:rsidRPr="006C6275">
        <w:rPr>
          <w:rFonts w:ascii="Times New Roman" w:hAnsi="Times New Roman"/>
          <w:bCs/>
          <w:sz w:val="28"/>
          <w:szCs w:val="28"/>
        </w:rPr>
        <w:t> </w:t>
      </w:r>
      <w:r w:rsidRPr="006C6275">
        <w:rPr>
          <w:rFonts w:ascii="Times New Roman" w:hAnsi="Times New Roman"/>
          <w:sz w:val="28"/>
          <w:szCs w:val="28"/>
        </w:rPr>
        <w:t>отсутствие конкурентных механизмов и обратной связи между производителями и потребителями образовательных услуг, обеспечивающих эффективное функционирование системы оценки качества образования.</w:t>
      </w:r>
    </w:p>
    <w:p w:rsidR="00C86AF8" w:rsidRPr="006C6275" w:rsidRDefault="00C86AF8" w:rsidP="007B6DE6">
      <w:pPr>
        <w:autoSpaceDE w:val="0"/>
        <w:autoSpaceDN w:val="0"/>
        <w:adjustRightInd w:val="0"/>
        <w:spacing w:after="0"/>
        <w:ind w:left="-426" w:firstLine="568"/>
        <w:jc w:val="both"/>
        <w:rPr>
          <w:rFonts w:ascii="Times New Roman" w:hAnsi="Times New Roman"/>
          <w:sz w:val="28"/>
          <w:szCs w:val="28"/>
        </w:rPr>
      </w:pPr>
      <w:r w:rsidRPr="006C6275">
        <w:rPr>
          <w:rFonts w:ascii="Times New Roman" w:hAnsi="Times New Roman"/>
          <w:sz w:val="28"/>
          <w:szCs w:val="28"/>
        </w:rPr>
        <w:t>Применение программно-целевого метода позволит избежать таких негативных последствий и рисков, как:</w:t>
      </w:r>
    </w:p>
    <w:p w:rsidR="00C86AF8" w:rsidRPr="006C6275" w:rsidRDefault="00C86AF8" w:rsidP="007B6DE6">
      <w:pPr>
        <w:autoSpaceDE w:val="0"/>
        <w:autoSpaceDN w:val="0"/>
        <w:adjustRightInd w:val="0"/>
        <w:spacing w:after="0"/>
        <w:ind w:left="-426" w:firstLine="568"/>
        <w:jc w:val="both"/>
        <w:rPr>
          <w:rFonts w:ascii="Times New Roman" w:hAnsi="Times New Roman"/>
          <w:sz w:val="28"/>
          <w:szCs w:val="28"/>
        </w:rPr>
      </w:pPr>
      <w:r w:rsidRPr="006C6275">
        <w:rPr>
          <w:rFonts w:ascii="Times New Roman" w:hAnsi="Times New Roman"/>
          <w:sz w:val="28"/>
          <w:szCs w:val="28"/>
        </w:rPr>
        <w:t>1) нарушение сроков введения федеральных государственных стандартов общего образования;</w:t>
      </w:r>
    </w:p>
    <w:p w:rsidR="00C86AF8" w:rsidRPr="006C6275" w:rsidRDefault="00C86AF8" w:rsidP="007B6DE6">
      <w:pPr>
        <w:autoSpaceDE w:val="0"/>
        <w:autoSpaceDN w:val="0"/>
        <w:adjustRightInd w:val="0"/>
        <w:spacing w:after="0"/>
        <w:ind w:left="-426" w:firstLine="568"/>
        <w:jc w:val="both"/>
        <w:rPr>
          <w:rFonts w:ascii="Times New Roman" w:hAnsi="Times New Roman"/>
          <w:sz w:val="28"/>
          <w:szCs w:val="28"/>
        </w:rPr>
      </w:pPr>
      <w:r w:rsidRPr="006C6275">
        <w:rPr>
          <w:rFonts w:ascii="Times New Roman" w:hAnsi="Times New Roman"/>
          <w:sz w:val="28"/>
          <w:szCs w:val="28"/>
        </w:rPr>
        <w:t>2) сохранение перегрузки детей, обучающихся в общеобразовательных организациях;</w:t>
      </w:r>
    </w:p>
    <w:p w:rsidR="00C86AF8" w:rsidRPr="006C6275" w:rsidRDefault="00C86AF8" w:rsidP="007B6DE6">
      <w:pPr>
        <w:autoSpaceDE w:val="0"/>
        <w:autoSpaceDN w:val="0"/>
        <w:adjustRightInd w:val="0"/>
        <w:spacing w:after="0"/>
        <w:ind w:left="-426" w:firstLine="568"/>
        <w:jc w:val="both"/>
        <w:rPr>
          <w:rFonts w:ascii="Times New Roman" w:hAnsi="Times New Roman"/>
          <w:sz w:val="28"/>
          <w:szCs w:val="28"/>
        </w:rPr>
      </w:pPr>
      <w:r w:rsidRPr="006C6275">
        <w:rPr>
          <w:rFonts w:ascii="Times New Roman" w:hAnsi="Times New Roman"/>
          <w:sz w:val="28"/>
          <w:szCs w:val="28"/>
        </w:rPr>
        <w:t>3) рост социальной напряженности, обусловленной сохранением неравной доступности образования и дифференциацией качества образования для различных групп населения;</w:t>
      </w:r>
    </w:p>
    <w:p w:rsidR="00C86AF8" w:rsidRPr="006C6275" w:rsidRDefault="00C86AF8" w:rsidP="007B6DE6">
      <w:pPr>
        <w:autoSpaceDE w:val="0"/>
        <w:autoSpaceDN w:val="0"/>
        <w:adjustRightInd w:val="0"/>
        <w:spacing w:after="0"/>
        <w:ind w:left="-426" w:firstLine="568"/>
        <w:jc w:val="both"/>
        <w:rPr>
          <w:rFonts w:ascii="Times New Roman" w:hAnsi="Times New Roman"/>
          <w:sz w:val="28"/>
          <w:szCs w:val="28"/>
        </w:rPr>
      </w:pPr>
      <w:r w:rsidRPr="006C6275">
        <w:rPr>
          <w:rFonts w:ascii="Times New Roman" w:hAnsi="Times New Roman"/>
          <w:sz w:val="28"/>
          <w:szCs w:val="28"/>
        </w:rPr>
        <w:t>4) усиление несоответствия материальной инфраструктуры образования современным требованиям.</w:t>
      </w:r>
    </w:p>
    <w:p w:rsidR="00C86AF8" w:rsidRDefault="00C86AF8" w:rsidP="007B6DE6">
      <w:pPr>
        <w:spacing w:after="0" w:line="240" w:lineRule="auto"/>
        <w:ind w:left="-426" w:firstLine="568"/>
        <w:jc w:val="both"/>
        <w:rPr>
          <w:rFonts w:ascii="Times New Roman" w:hAnsi="Times New Roman"/>
          <w:sz w:val="28"/>
          <w:szCs w:val="28"/>
        </w:rPr>
      </w:pPr>
      <w:r>
        <w:rPr>
          <w:rFonts w:ascii="Times New Roman" w:hAnsi="Times New Roman"/>
          <w:sz w:val="28"/>
          <w:szCs w:val="28"/>
        </w:rPr>
        <w:t>На территории Нижнесергинского муниципального района функционирует:</w:t>
      </w:r>
      <w:r>
        <w:rPr>
          <w:rFonts w:ascii="Times New Roman" w:hAnsi="Times New Roman"/>
          <w:sz w:val="28"/>
          <w:szCs w:val="28"/>
        </w:rPr>
        <w:br/>
        <w:t xml:space="preserve"> 20 </w:t>
      </w:r>
      <w:r w:rsidRPr="00903FC4">
        <w:rPr>
          <w:rFonts w:ascii="Times New Roman" w:hAnsi="Times New Roman"/>
          <w:sz w:val="28"/>
          <w:szCs w:val="28"/>
        </w:rPr>
        <w:t xml:space="preserve"> муниципальных общеобразовательных организаций</w:t>
      </w:r>
      <w:r>
        <w:rPr>
          <w:rFonts w:ascii="Times New Roman" w:hAnsi="Times New Roman"/>
          <w:sz w:val="28"/>
          <w:szCs w:val="28"/>
        </w:rPr>
        <w:t xml:space="preserve">,  в том числе:17 школ казенных, 2 автономных, 1 бюджетная. Из них: </w:t>
      </w:r>
      <w:r w:rsidRPr="003C33F6">
        <w:rPr>
          <w:rFonts w:ascii="Times New Roman" w:hAnsi="Times New Roman"/>
          <w:sz w:val="28"/>
          <w:szCs w:val="28"/>
        </w:rPr>
        <w:t>16 – средних общеобразовательных школ,4 – основных</w:t>
      </w:r>
      <w:r>
        <w:rPr>
          <w:rFonts w:ascii="Times New Roman" w:hAnsi="Times New Roman"/>
          <w:sz w:val="28"/>
          <w:szCs w:val="28"/>
        </w:rPr>
        <w:t>.</w:t>
      </w:r>
    </w:p>
    <w:p w:rsidR="00C86AF8" w:rsidRPr="00F033E9" w:rsidRDefault="00C86AF8" w:rsidP="007B6DE6">
      <w:pPr>
        <w:pStyle w:val="a3"/>
        <w:ind w:left="-426" w:firstLine="568"/>
        <w:jc w:val="both"/>
        <w:rPr>
          <w:rFonts w:ascii="Times New Roman" w:hAnsi="Times New Roman"/>
          <w:sz w:val="28"/>
          <w:szCs w:val="28"/>
        </w:rPr>
      </w:pPr>
      <w:r w:rsidRPr="00F033E9">
        <w:rPr>
          <w:rFonts w:ascii="Times New Roman" w:hAnsi="Times New Roman"/>
          <w:sz w:val="28"/>
          <w:szCs w:val="28"/>
        </w:rPr>
        <w:t>Введение новых стандартов является логическ</w:t>
      </w:r>
      <w:r>
        <w:rPr>
          <w:rFonts w:ascii="Times New Roman" w:hAnsi="Times New Roman"/>
          <w:sz w:val="28"/>
          <w:szCs w:val="28"/>
        </w:rPr>
        <w:t>им продолжением начатой в районе</w:t>
      </w:r>
      <w:r w:rsidRPr="00F033E9">
        <w:rPr>
          <w:rFonts w:ascii="Times New Roman" w:hAnsi="Times New Roman"/>
          <w:sz w:val="28"/>
          <w:szCs w:val="28"/>
        </w:rPr>
        <w:t xml:space="preserve"> работы по развитию содержания образования и системы оценки результатов образования.</w:t>
      </w:r>
    </w:p>
    <w:p w:rsidR="00C86AF8" w:rsidRDefault="00C86AF8" w:rsidP="007B6DE6">
      <w:pPr>
        <w:pStyle w:val="a3"/>
        <w:ind w:left="-426" w:firstLine="568"/>
        <w:jc w:val="both"/>
        <w:rPr>
          <w:rFonts w:ascii="Times New Roman" w:hAnsi="Times New Roman"/>
          <w:sz w:val="28"/>
          <w:szCs w:val="28"/>
        </w:rPr>
      </w:pPr>
      <w:r w:rsidRPr="00F033E9">
        <w:rPr>
          <w:rFonts w:ascii="Times New Roman" w:hAnsi="Times New Roman"/>
          <w:sz w:val="28"/>
          <w:szCs w:val="28"/>
        </w:rPr>
        <w:t>Ключевым вопросом системы общего образования является система критериев оценки качества общего образования. На данный момент составляющими критериальной системы являются: образовательные результаты обучающихся в соответствии с государственными образовательными стандартами, результаты государственной итоговой аттестации, организация воспитательной работы в образовательной организации.</w:t>
      </w:r>
    </w:p>
    <w:p w:rsidR="00C86AF8" w:rsidRDefault="00C86AF8" w:rsidP="007B6DE6">
      <w:pPr>
        <w:tabs>
          <w:tab w:val="left" w:pos="-110"/>
        </w:tabs>
        <w:spacing w:after="0"/>
        <w:ind w:left="-426" w:firstLine="568"/>
        <w:jc w:val="both"/>
        <w:rPr>
          <w:rFonts w:ascii="Times New Roman" w:hAnsi="Times New Roman"/>
          <w:sz w:val="28"/>
          <w:szCs w:val="28"/>
        </w:rPr>
      </w:pPr>
      <w:r w:rsidRPr="00FB5489">
        <w:rPr>
          <w:rFonts w:ascii="Times New Roman" w:hAnsi="Times New Roman"/>
          <w:sz w:val="28"/>
          <w:szCs w:val="28"/>
        </w:rPr>
        <w:t>С 01 сентября 201</w:t>
      </w:r>
      <w:r>
        <w:rPr>
          <w:rFonts w:ascii="Times New Roman" w:hAnsi="Times New Roman"/>
          <w:sz w:val="28"/>
          <w:szCs w:val="28"/>
        </w:rPr>
        <w:t>0</w:t>
      </w:r>
      <w:r w:rsidRPr="00FB5489">
        <w:rPr>
          <w:rFonts w:ascii="Times New Roman" w:hAnsi="Times New Roman"/>
          <w:sz w:val="28"/>
          <w:szCs w:val="28"/>
        </w:rPr>
        <w:t xml:space="preserve"> года в </w:t>
      </w:r>
      <w:r>
        <w:rPr>
          <w:rFonts w:ascii="Times New Roman" w:hAnsi="Times New Roman"/>
          <w:sz w:val="28"/>
          <w:szCs w:val="28"/>
        </w:rPr>
        <w:t>пилотном</w:t>
      </w:r>
      <w:r w:rsidRPr="00FB5489">
        <w:rPr>
          <w:rFonts w:ascii="Times New Roman" w:hAnsi="Times New Roman"/>
          <w:sz w:val="28"/>
          <w:szCs w:val="28"/>
        </w:rPr>
        <w:t xml:space="preserve"> режиме введен и реализуется  федеральный государственный образовательный стандарт начального общего образования</w:t>
      </w:r>
      <w:r>
        <w:rPr>
          <w:rFonts w:ascii="Times New Roman" w:hAnsi="Times New Roman"/>
          <w:sz w:val="28"/>
          <w:szCs w:val="28"/>
        </w:rPr>
        <w:t xml:space="preserve"> в 4 образовательных организациях.</w:t>
      </w:r>
    </w:p>
    <w:p w:rsidR="00C86AF8" w:rsidRDefault="00C86AF8" w:rsidP="00695050">
      <w:pPr>
        <w:tabs>
          <w:tab w:val="left" w:pos="-110"/>
        </w:tabs>
        <w:spacing w:after="0"/>
        <w:ind w:left="-426" w:firstLine="568"/>
        <w:jc w:val="both"/>
        <w:rPr>
          <w:rFonts w:ascii="Times New Roman" w:hAnsi="Times New Roman"/>
          <w:sz w:val="28"/>
          <w:szCs w:val="28"/>
        </w:rPr>
      </w:pPr>
      <w:r>
        <w:rPr>
          <w:rFonts w:ascii="Times New Roman" w:hAnsi="Times New Roman"/>
          <w:sz w:val="28"/>
          <w:szCs w:val="28"/>
        </w:rPr>
        <w:t xml:space="preserve">С </w:t>
      </w:r>
      <w:r w:rsidRPr="00FB5489">
        <w:rPr>
          <w:rFonts w:ascii="Times New Roman" w:hAnsi="Times New Roman"/>
          <w:sz w:val="28"/>
          <w:szCs w:val="28"/>
        </w:rPr>
        <w:t>01 сентября 201</w:t>
      </w:r>
      <w:r>
        <w:rPr>
          <w:rFonts w:ascii="Times New Roman" w:hAnsi="Times New Roman"/>
          <w:sz w:val="28"/>
          <w:szCs w:val="28"/>
        </w:rPr>
        <w:t>1</w:t>
      </w:r>
      <w:r w:rsidRPr="00FB5489">
        <w:rPr>
          <w:rFonts w:ascii="Times New Roman" w:hAnsi="Times New Roman"/>
          <w:sz w:val="28"/>
          <w:szCs w:val="28"/>
        </w:rPr>
        <w:t xml:space="preserve"> года в </w:t>
      </w:r>
      <w:r>
        <w:rPr>
          <w:rFonts w:ascii="Times New Roman" w:hAnsi="Times New Roman"/>
          <w:sz w:val="28"/>
          <w:szCs w:val="28"/>
        </w:rPr>
        <w:t>Нижнесергинском муниципальном районе</w:t>
      </w:r>
      <w:r w:rsidRPr="00FB5489">
        <w:rPr>
          <w:rFonts w:ascii="Times New Roman" w:hAnsi="Times New Roman"/>
          <w:sz w:val="28"/>
          <w:szCs w:val="28"/>
        </w:rPr>
        <w:t xml:space="preserve"> по федеральным государственным образовательным стандартам начального общего образования обучается</w:t>
      </w:r>
      <w:r>
        <w:rPr>
          <w:rFonts w:ascii="Times New Roman" w:hAnsi="Times New Roman"/>
          <w:sz w:val="28"/>
          <w:szCs w:val="28"/>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399"/>
        <w:gridCol w:w="828"/>
        <w:gridCol w:w="828"/>
        <w:gridCol w:w="828"/>
        <w:gridCol w:w="828"/>
        <w:gridCol w:w="828"/>
        <w:gridCol w:w="828"/>
        <w:gridCol w:w="828"/>
        <w:gridCol w:w="828"/>
        <w:gridCol w:w="828"/>
        <w:gridCol w:w="828"/>
      </w:tblGrid>
      <w:tr w:rsidR="00C86AF8" w:rsidRPr="00953DAE" w:rsidTr="00953DAE">
        <w:tc>
          <w:tcPr>
            <w:tcW w:w="1399" w:type="dxa"/>
            <w:vMerge w:val="restart"/>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p>
        </w:tc>
        <w:tc>
          <w:tcPr>
            <w:tcW w:w="8280" w:type="dxa"/>
            <w:gridSpan w:val="10"/>
          </w:tcPr>
          <w:p w:rsidR="00C86AF8" w:rsidRPr="00953DAE" w:rsidRDefault="00C86AF8" w:rsidP="00953DAE">
            <w:pPr>
              <w:tabs>
                <w:tab w:val="left" w:pos="-110"/>
              </w:tabs>
              <w:spacing w:after="0" w:line="240" w:lineRule="auto"/>
              <w:jc w:val="center"/>
              <w:rPr>
                <w:rFonts w:ascii="Times New Roman" w:hAnsi="Times New Roman"/>
                <w:sz w:val="24"/>
                <w:szCs w:val="24"/>
                <w:lang w:eastAsia="ru-RU"/>
              </w:rPr>
            </w:pPr>
            <w:r w:rsidRPr="00953DAE">
              <w:rPr>
                <w:rFonts w:ascii="Times New Roman" w:hAnsi="Times New Roman"/>
                <w:sz w:val="24"/>
                <w:szCs w:val="24"/>
                <w:lang w:eastAsia="ru-RU"/>
              </w:rPr>
              <w:t>Учебный год</w:t>
            </w:r>
          </w:p>
          <w:p w:rsidR="00C86AF8" w:rsidRPr="00953DAE" w:rsidRDefault="00C86AF8" w:rsidP="00953DAE">
            <w:pPr>
              <w:tabs>
                <w:tab w:val="left" w:pos="-110"/>
              </w:tabs>
              <w:spacing w:after="0" w:line="240" w:lineRule="auto"/>
              <w:jc w:val="center"/>
              <w:rPr>
                <w:rFonts w:ascii="Times New Roman" w:hAnsi="Times New Roman"/>
                <w:sz w:val="24"/>
                <w:szCs w:val="24"/>
                <w:lang w:eastAsia="ru-RU"/>
              </w:rPr>
            </w:pPr>
          </w:p>
        </w:tc>
      </w:tr>
      <w:tr w:rsidR="00C86AF8" w:rsidRPr="00953DAE" w:rsidTr="00953DAE">
        <w:tc>
          <w:tcPr>
            <w:tcW w:w="1399" w:type="dxa"/>
            <w:vMerge/>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r w:rsidRPr="00953DAE">
              <w:rPr>
                <w:rFonts w:ascii="Times New Roman" w:hAnsi="Times New Roman"/>
                <w:sz w:val="20"/>
                <w:szCs w:val="20"/>
                <w:lang w:eastAsia="ru-RU"/>
              </w:rPr>
              <w:t xml:space="preserve">2011-2012 </w:t>
            </w: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r w:rsidRPr="00953DAE">
              <w:rPr>
                <w:rFonts w:ascii="Times New Roman" w:hAnsi="Times New Roman"/>
                <w:sz w:val="20"/>
                <w:szCs w:val="20"/>
                <w:lang w:eastAsia="ru-RU"/>
              </w:rPr>
              <w:t xml:space="preserve">2012-2013 </w:t>
            </w: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r w:rsidRPr="00953DAE">
              <w:rPr>
                <w:rFonts w:ascii="Times New Roman" w:hAnsi="Times New Roman"/>
                <w:sz w:val="20"/>
                <w:szCs w:val="20"/>
                <w:lang w:eastAsia="ru-RU"/>
              </w:rPr>
              <w:t xml:space="preserve">2013-2014 </w:t>
            </w: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r w:rsidRPr="00953DAE">
              <w:rPr>
                <w:rFonts w:ascii="Times New Roman" w:hAnsi="Times New Roman"/>
                <w:sz w:val="20"/>
                <w:szCs w:val="20"/>
                <w:lang w:eastAsia="ru-RU"/>
              </w:rPr>
              <w:t xml:space="preserve">2014-2015 </w:t>
            </w: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r w:rsidRPr="00953DAE">
              <w:rPr>
                <w:rFonts w:ascii="Times New Roman" w:hAnsi="Times New Roman"/>
                <w:sz w:val="20"/>
                <w:szCs w:val="20"/>
                <w:lang w:eastAsia="ru-RU"/>
              </w:rPr>
              <w:t xml:space="preserve">2015-2016 </w:t>
            </w: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r w:rsidRPr="00953DAE">
              <w:rPr>
                <w:rFonts w:ascii="Times New Roman" w:hAnsi="Times New Roman"/>
                <w:sz w:val="20"/>
                <w:szCs w:val="20"/>
                <w:lang w:eastAsia="ru-RU"/>
              </w:rPr>
              <w:t xml:space="preserve">2016-2017 </w:t>
            </w: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r w:rsidRPr="00953DAE">
              <w:rPr>
                <w:rFonts w:ascii="Times New Roman" w:hAnsi="Times New Roman"/>
                <w:sz w:val="20"/>
                <w:szCs w:val="20"/>
                <w:lang w:eastAsia="ru-RU"/>
              </w:rPr>
              <w:t xml:space="preserve">2017-2018 </w:t>
            </w: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r w:rsidRPr="00953DAE">
              <w:rPr>
                <w:rFonts w:ascii="Times New Roman" w:hAnsi="Times New Roman"/>
                <w:sz w:val="20"/>
                <w:szCs w:val="20"/>
                <w:lang w:eastAsia="ru-RU"/>
              </w:rPr>
              <w:t xml:space="preserve">2018-2019 </w:t>
            </w: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r w:rsidRPr="00953DAE">
              <w:rPr>
                <w:rFonts w:ascii="Times New Roman" w:hAnsi="Times New Roman"/>
                <w:sz w:val="20"/>
                <w:szCs w:val="20"/>
                <w:lang w:eastAsia="ru-RU"/>
              </w:rPr>
              <w:t xml:space="preserve">2019-2020 </w:t>
            </w: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r w:rsidRPr="00953DAE">
              <w:rPr>
                <w:rFonts w:ascii="Times New Roman" w:hAnsi="Times New Roman"/>
                <w:sz w:val="20"/>
                <w:szCs w:val="20"/>
                <w:lang w:eastAsia="ru-RU"/>
              </w:rPr>
              <w:t xml:space="preserve">2020-2021 </w:t>
            </w:r>
          </w:p>
        </w:tc>
      </w:tr>
      <w:tr w:rsidR="00C86AF8" w:rsidRPr="00953DAE" w:rsidTr="00953DAE">
        <w:tc>
          <w:tcPr>
            <w:tcW w:w="1399" w:type="dxa"/>
          </w:tcPr>
          <w:p w:rsidR="00C86AF8" w:rsidRPr="00953DAE" w:rsidRDefault="00C86AF8" w:rsidP="00953DAE">
            <w:pPr>
              <w:spacing w:after="0" w:line="240" w:lineRule="auto"/>
              <w:rPr>
                <w:sz w:val="20"/>
                <w:szCs w:val="20"/>
                <w:lang w:eastAsia="ru-RU"/>
              </w:rPr>
            </w:pPr>
            <w:r w:rsidRPr="00953DAE">
              <w:rPr>
                <w:rFonts w:ascii="Times New Roman" w:hAnsi="Times New Roman"/>
                <w:sz w:val="20"/>
                <w:szCs w:val="20"/>
                <w:lang w:eastAsia="ru-RU"/>
              </w:rPr>
              <w:t>1класс</w:t>
            </w: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r w:rsidRPr="00953DAE">
              <w:rPr>
                <w:rFonts w:ascii="Times New Roman" w:hAnsi="Times New Roman"/>
                <w:sz w:val="20"/>
                <w:szCs w:val="20"/>
                <w:lang w:eastAsia="ru-RU"/>
              </w:rPr>
              <w:t>100%</w:t>
            </w:r>
          </w:p>
          <w:p w:rsidR="00C86AF8" w:rsidRPr="00953DAE" w:rsidRDefault="00C86AF8" w:rsidP="00953DAE">
            <w:pPr>
              <w:tabs>
                <w:tab w:val="left" w:pos="-110"/>
              </w:tabs>
              <w:spacing w:after="0" w:line="240" w:lineRule="auto"/>
              <w:jc w:val="both"/>
              <w:rPr>
                <w:rFonts w:ascii="Times New Roman" w:hAnsi="Times New Roman"/>
                <w:sz w:val="20"/>
                <w:szCs w:val="20"/>
                <w:lang w:eastAsia="ru-RU"/>
              </w:rPr>
            </w:pP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p>
        </w:tc>
      </w:tr>
      <w:tr w:rsidR="00C86AF8" w:rsidRPr="00953DAE" w:rsidTr="00953DAE">
        <w:tc>
          <w:tcPr>
            <w:tcW w:w="1399" w:type="dxa"/>
          </w:tcPr>
          <w:p w:rsidR="00C86AF8" w:rsidRPr="00953DAE" w:rsidRDefault="00C86AF8" w:rsidP="00953DAE">
            <w:pPr>
              <w:spacing w:after="0" w:line="240" w:lineRule="auto"/>
              <w:rPr>
                <w:sz w:val="20"/>
                <w:szCs w:val="20"/>
                <w:lang w:eastAsia="ru-RU"/>
              </w:rPr>
            </w:pPr>
            <w:r w:rsidRPr="00953DAE">
              <w:rPr>
                <w:rFonts w:ascii="Times New Roman" w:hAnsi="Times New Roman"/>
                <w:sz w:val="20"/>
                <w:szCs w:val="20"/>
                <w:lang w:eastAsia="ru-RU"/>
              </w:rPr>
              <w:t>2класс</w:t>
            </w: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r w:rsidRPr="00953DAE">
              <w:rPr>
                <w:rFonts w:ascii="Times New Roman" w:hAnsi="Times New Roman"/>
                <w:sz w:val="20"/>
                <w:szCs w:val="20"/>
                <w:lang w:eastAsia="ru-RU"/>
              </w:rPr>
              <w:t>100%</w:t>
            </w:r>
          </w:p>
          <w:p w:rsidR="00C86AF8" w:rsidRPr="00953DAE" w:rsidRDefault="00C86AF8" w:rsidP="00953DAE">
            <w:pPr>
              <w:tabs>
                <w:tab w:val="left" w:pos="-110"/>
              </w:tabs>
              <w:spacing w:after="0" w:line="240" w:lineRule="auto"/>
              <w:jc w:val="both"/>
              <w:rPr>
                <w:rFonts w:ascii="Times New Roman" w:hAnsi="Times New Roman"/>
                <w:sz w:val="20"/>
                <w:szCs w:val="20"/>
                <w:lang w:eastAsia="ru-RU"/>
              </w:rPr>
            </w:pP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p>
        </w:tc>
      </w:tr>
      <w:tr w:rsidR="00C86AF8" w:rsidRPr="00953DAE" w:rsidTr="00953DAE">
        <w:tc>
          <w:tcPr>
            <w:tcW w:w="1399" w:type="dxa"/>
          </w:tcPr>
          <w:p w:rsidR="00C86AF8" w:rsidRPr="00953DAE" w:rsidRDefault="00C86AF8" w:rsidP="00953DAE">
            <w:pPr>
              <w:spacing w:after="0" w:line="240" w:lineRule="auto"/>
              <w:rPr>
                <w:sz w:val="20"/>
                <w:szCs w:val="20"/>
                <w:lang w:eastAsia="ru-RU"/>
              </w:rPr>
            </w:pPr>
            <w:r w:rsidRPr="00953DAE">
              <w:rPr>
                <w:rFonts w:ascii="Times New Roman" w:hAnsi="Times New Roman"/>
                <w:sz w:val="20"/>
                <w:szCs w:val="20"/>
                <w:lang w:eastAsia="ru-RU"/>
              </w:rPr>
              <w:t>3класс</w:t>
            </w: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r w:rsidRPr="00953DAE">
              <w:rPr>
                <w:rFonts w:ascii="Times New Roman" w:hAnsi="Times New Roman"/>
                <w:sz w:val="20"/>
                <w:szCs w:val="20"/>
                <w:lang w:eastAsia="ru-RU"/>
              </w:rPr>
              <w:t>100%</w:t>
            </w:r>
          </w:p>
          <w:p w:rsidR="00C86AF8" w:rsidRPr="00953DAE" w:rsidRDefault="00C86AF8" w:rsidP="00953DAE">
            <w:pPr>
              <w:tabs>
                <w:tab w:val="left" w:pos="-110"/>
              </w:tabs>
              <w:spacing w:after="0" w:line="240" w:lineRule="auto"/>
              <w:jc w:val="both"/>
              <w:rPr>
                <w:rFonts w:ascii="Times New Roman" w:hAnsi="Times New Roman"/>
                <w:sz w:val="20"/>
                <w:szCs w:val="20"/>
                <w:lang w:eastAsia="ru-RU"/>
              </w:rPr>
            </w:pP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p>
        </w:tc>
      </w:tr>
      <w:tr w:rsidR="00C86AF8" w:rsidRPr="00953DAE" w:rsidTr="00953DAE">
        <w:tc>
          <w:tcPr>
            <w:tcW w:w="1399" w:type="dxa"/>
          </w:tcPr>
          <w:p w:rsidR="00C86AF8" w:rsidRPr="00953DAE" w:rsidRDefault="00C86AF8" w:rsidP="00953DAE">
            <w:pPr>
              <w:spacing w:after="0" w:line="240" w:lineRule="auto"/>
              <w:rPr>
                <w:sz w:val="20"/>
                <w:szCs w:val="20"/>
                <w:lang w:eastAsia="ru-RU"/>
              </w:rPr>
            </w:pPr>
            <w:r w:rsidRPr="00953DAE">
              <w:rPr>
                <w:rFonts w:ascii="Times New Roman" w:hAnsi="Times New Roman"/>
                <w:sz w:val="20"/>
                <w:szCs w:val="20"/>
                <w:lang w:eastAsia="ru-RU"/>
              </w:rPr>
              <w:t>4класс</w:t>
            </w: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r w:rsidRPr="00953DAE">
              <w:rPr>
                <w:rFonts w:ascii="Times New Roman" w:hAnsi="Times New Roman"/>
                <w:sz w:val="20"/>
                <w:szCs w:val="20"/>
                <w:lang w:eastAsia="ru-RU"/>
              </w:rPr>
              <w:t>100%</w:t>
            </w:r>
          </w:p>
          <w:p w:rsidR="00C86AF8" w:rsidRPr="00953DAE" w:rsidRDefault="00C86AF8" w:rsidP="00953DAE">
            <w:pPr>
              <w:tabs>
                <w:tab w:val="left" w:pos="-110"/>
              </w:tabs>
              <w:spacing w:after="0" w:line="240" w:lineRule="auto"/>
              <w:jc w:val="both"/>
              <w:rPr>
                <w:rFonts w:ascii="Times New Roman" w:hAnsi="Times New Roman"/>
                <w:sz w:val="20"/>
                <w:szCs w:val="20"/>
                <w:lang w:eastAsia="ru-RU"/>
              </w:rPr>
            </w:pP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p>
        </w:tc>
      </w:tr>
      <w:tr w:rsidR="00C86AF8" w:rsidRPr="00953DAE" w:rsidTr="00953DAE">
        <w:tc>
          <w:tcPr>
            <w:tcW w:w="1399" w:type="dxa"/>
          </w:tcPr>
          <w:p w:rsidR="00C86AF8" w:rsidRPr="00953DAE" w:rsidRDefault="00C86AF8" w:rsidP="00953DAE">
            <w:pPr>
              <w:spacing w:after="0" w:line="240" w:lineRule="auto"/>
              <w:rPr>
                <w:rFonts w:ascii="Times New Roman" w:hAnsi="Times New Roman"/>
                <w:sz w:val="20"/>
                <w:szCs w:val="20"/>
                <w:lang w:eastAsia="ru-RU"/>
              </w:rPr>
            </w:pPr>
            <w:r w:rsidRPr="00953DAE">
              <w:rPr>
                <w:rFonts w:ascii="Times New Roman" w:hAnsi="Times New Roman"/>
                <w:sz w:val="20"/>
                <w:szCs w:val="20"/>
                <w:lang w:eastAsia="ru-RU"/>
              </w:rPr>
              <w:t>5класс</w:t>
            </w: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r w:rsidRPr="00953DAE">
              <w:rPr>
                <w:rFonts w:ascii="Times New Roman" w:hAnsi="Times New Roman"/>
                <w:sz w:val="20"/>
                <w:szCs w:val="20"/>
                <w:lang w:eastAsia="ru-RU"/>
              </w:rPr>
              <w:t>100%</w:t>
            </w:r>
          </w:p>
          <w:p w:rsidR="00C86AF8" w:rsidRPr="00953DAE" w:rsidRDefault="00C86AF8" w:rsidP="00953DAE">
            <w:pPr>
              <w:tabs>
                <w:tab w:val="left" w:pos="-110"/>
              </w:tabs>
              <w:spacing w:after="0" w:line="240" w:lineRule="auto"/>
              <w:jc w:val="both"/>
              <w:rPr>
                <w:rFonts w:ascii="Times New Roman" w:hAnsi="Times New Roman"/>
                <w:sz w:val="20"/>
                <w:szCs w:val="20"/>
                <w:lang w:eastAsia="ru-RU"/>
              </w:rPr>
            </w:pP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p>
        </w:tc>
      </w:tr>
      <w:tr w:rsidR="00C86AF8" w:rsidRPr="00953DAE" w:rsidTr="00953DAE">
        <w:tc>
          <w:tcPr>
            <w:tcW w:w="1399" w:type="dxa"/>
          </w:tcPr>
          <w:p w:rsidR="00C86AF8" w:rsidRPr="00953DAE" w:rsidRDefault="00C86AF8" w:rsidP="00953DAE">
            <w:pPr>
              <w:spacing w:after="0" w:line="240" w:lineRule="auto"/>
              <w:rPr>
                <w:rFonts w:ascii="Times New Roman" w:hAnsi="Times New Roman"/>
                <w:sz w:val="20"/>
                <w:szCs w:val="20"/>
                <w:lang w:eastAsia="ru-RU"/>
              </w:rPr>
            </w:pPr>
            <w:r w:rsidRPr="00953DAE">
              <w:rPr>
                <w:rFonts w:ascii="Times New Roman" w:hAnsi="Times New Roman"/>
                <w:sz w:val="20"/>
                <w:szCs w:val="20"/>
                <w:lang w:eastAsia="ru-RU"/>
              </w:rPr>
              <w:lastRenderedPageBreak/>
              <w:t>6класс</w:t>
            </w: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r w:rsidRPr="00953DAE">
              <w:rPr>
                <w:rFonts w:ascii="Times New Roman" w:hAnsi="Times New Roman"/>
                <w:sz w:val="20"/>
                <w:szCs w:val="20"/>
                <w:lang w:eastAsia="ru-RU"/>
              </w:rPr>
              <w:t>100%</w:t>
            </w:r>
          </w:p>
          <w:p w:rsidR="00C86AF8" w:rsidRPr="00953DAE" w:rsidRDefault="00C86AF8" w:rsidP="00953DAE">
            <w:pPr>
              <w:tabs>
                <w:tab w:val="left" w:pos="-110"/>
              </w:tabs>
              <w:spacing w:after="0" w:line="240" w:lineRule="auto"/>
              <w:jc w:val="both"/>
              <w:rPr>
                <w:rFonts w:ascii="Times New Roman" w:hAnsi="Times New Roman"/>
                <w:sz w:val="20"/>
                <w:szCs w:val="20"/>
                <w:lang w:eastAsia="ru-RU"/>
              </w:rPr>
            </w:pPr>
          </w:p>
        </w:tc>
        <w:tc>
          <w:tcPr>
            <w:tcW w:w="828" w:type="dxa"/>
          </w:tcPr>
          <w:p w:rsidR="00C86AF8" w:rsidRDefault="00C86AF8" w:rsidP="00953DAE">
            <w:pPr>
              <w:spacing w:after="0" w:line="240" w:lineRule="auto"/>
              <w:rPr>
                <w:lang w:eastAsia="ru-RU"/>
              </w:rPr>
            </w:pPr>
          </w:p>
        </w:tc>
        <w:tc>
          <w:tcPr>
            <w:tcW w:w="828" w:type="dxa"/>
          </w:tcPr>
          <w:p w:rsidR="00C86AF8" w:rsidRDefault="00C86AF8" w:rsidP="00953DAE">
            <w:pPr>
              <w:spacing w:after="0" w:line="240" w:lineRule="auto"/>
              <w:rPr>
                <w:lang w:eastAsia="ru-RU"/>
              </w:rPr>
            </w:pPr>
          </w:p>
        </w:tc>
        <w:tc>
          <w:tcPr>
            <w:tcW w:w="828" w:type="dxa"/>
          </w:tcPr>
          <w:p w:rsidR="00C86AF8" w:rsidRDefault="00C86AF8" w:rsidP="00953DAE">
            <w:pPr>
              <w:spacing w:after="0" w:line="240" w:lineRule="auto"/>
              <w:rPr>
                <w:lang w:eastAsia="ru-RU"/>
              </w:rPr>
            </w:pPr>
          </w:p>
        </w:tc>
        <w:tc>
          <w:tcPr>
            <w:tcW w:w="828" w:type="dxa"/>
          </w:tcPr>
          <w:p w:rsidR="00C86AF8" w:rsidRDefault="00C86AF8" w:rsidP="00953DAE">
            <w:pPr>
              <w:spacing w:after="0" w:line="240" w:lineRule="auto"/>
              <w:rPr>
                <w:lang w:eastAsia="ru-RU"/>
              </w:rPr>
            </w:pPr>
          </w:p>
        </w:tc>
      </w:tr>
      <w:tr w:rsidR="00C86AF8" w:rsidRPr="00953DAE" w:rsidTr="00953DAE">
        <w:tc>
          <w:tcPr>
            <w:tcW w:w="1399" w:type="dxa"/>
          </w:tcPr>
          <w:p w:rsidR="00C86AF8" w:rsidRPr="00953DAE" w:rsidRDefault="00C86AF8" w:rsidP="00953DAE">
            <w:pPr>
              <w:spacing w:after="0" w:line="240" w:lineRule="auto"/>
              <w:rPr>
                <w:rFonts w:ascii="Times New Roman" w:hAnsi="Times New Roman"/>
                <w:sz w:val="20"/>
                <w:szCs w:val="20"/>
                <w:lang w:eastAsia="ru-RU"/>
              </w:rPr>
            </w:pPr>
            <w:r w:rsidRPr="00953DAE">
              <w:rPr>
                <w:rFonts w:ascii="Times New Roman" w:hAnsi="Times New Roman"/>
                <w:sz w:val="20"/>
                <w:szCs w:val="20"/>
                <w:lang w:eastAsia="ru-RU"/>
              </w:rPr>
              <w:t>7класс</w:t>
            </w: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r w:rsidRPr="00953DAE">
              <w:rPr>
                <w:rFonts w:ascii="Times New Roman" w:hAnsi="Times New Roman"/>
                <w:sz w:val="20"/>
                <w:szCs w:val="20"/>
                <w:lang w:eastAsia="ru-RU"/>
              </w:rPr>
              <w:t>100%</w:t>
            </w:r>
          </w:p>
          <w:p w:rsidR="00C86AF8" w:rsidRPr="00953DAE" w:rsidRDefault="00C86AF8" w:rsidP="00953DAE">
            <w:pPr>
              <w:tabs>
                <w:tab w:val="left" w:pos="-110"/>
              </w:tabs>
              <w:spacing w:after="0" w:line="240" w:lineRule="auto"/>
              <w:jc w:val="both"/>
              <w:rPr>
                <w:rFonts w:ascii="Times New Roman" w:hAnsi="Times New Roman"/>
                <w:sz w:val="20"/>
                <w:szCs w:val="20"/>
                <w:lang w:eastAsia="ru-RU"/>
              </w:rPr>
            </w:pP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p>
        </w:tc>
      </w:tr>
      <w:tr w:rsidR="00C86AF8" w:rsidRPr="00953DAE" w:rsidTr="00953DAE">
        <w:tc>
          <w:tcPr>
            <w:tcW w:w="1399" w:type="dxa"/>
          </w:tcPr>
          <w:p w:rsidR="00C86AF8" w:rsidRPr="00953DAE" w:rsidRDefault="00C86AF8" w:rsidP="00953DAE">
            <w:pPr>
              <w:spacing w:after="0" w:line="240" w:lineRule="auto"/>
              <w:rPr>
                <w:rFonts w:ascii="Times New Roman" w:hAnsi="Times New Roman"/>
                <w:sz w:val="20"/>
                <w:szCs w:val="20"/>
                <w:lang w:eastAsia="ru-RU"/>
              </w:rPr>
            </w:pPr>
            <w:r w:rsidRPr="00953DAE">
              <w:rPr>
                <w:rFonts w:ascii="Times New Roman" w:hAnsi="Times New Roman"/>
                <w:sz w:val="20"/>
                <w:szCs w:val="20"/>
                <w:lang w:eastAsia="ru-RU"/>
              </w:rPr>
              <w:t>8класс</w:t>
            </w: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r w:rsidRPr="00953DAE">
              <w:rPr>
                <w:rFonts w:ascii="Times New Roman" w:hAnsi="Times New Roman"/>
                <w:sz w:val="20"/>
                <w:szCs w:val="20"/>
                <w:lang w:eastAsia="ru-RU"/>
              </w:rPr>
              <w:t>100%</w:t>
            </w:r>
          </w:p>
          <w:p w:rsidR="00C86AF8" w:rsidRPr="00953DAE" w:rsidRDefault="00C86AF8" w:rsidP="00953DAE">
            <w:pPr>
              <w:tabs>
                <w:tab w:val="left" w:pos="-110"/>
              </w:tabs>
              <w:spacing w:after="0" w:line="240" w:lineRule="auto"/>
              <w:jc w:val="both"/>
              <w:rPr>
                <w:rFonts w:ascii="Times New Roman" w:hAnsi="Times New Roman"/>
                <w:sz w:val="20"/>
                <w:szCs w:val="20"/>
                <w:lang w:eastAsia="ru-RU"/>
              </w:rPr>
            </w:pP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p>
        </w:tc>
      </w:tr>
      <w:tr w:rsidR="00C86AF8" w:rsidRPr="00953DAE" w:rsidTr="00953DAE">
        <w:tc>
          <w:tcPr>
            <w:tcW w:w="1399" w:type="dxa"/>
          </w:tcPr>
          <w:p w:rsidR="00C86AF8" w:rsidRPr="00953DAE" w:rsidRDefault="00C86AF8" w:rsidP="00953DAE">
            <w:pPr>
              <w:spacing w:after="0" w:line="240" w:lineRule="auto"/>
              <w:rPr>
                <w:rFonts w:ascii="Times New Roman" w:hAnsi="Times New Roman"/>
                <w:sz w:val="20"/>
                <w:szCs w:val="20"/>
                <w:lang w:eastAsia="ru-RU"/>
              </w:rPr>
            </w:pPr>
            <w:r w:rsidRPr="00953DAE">
              <w:rPr>
                <w:rFonts w:ascii="Times New Roman" w:hAnsi="Times New Roman"/>
                <w:sz w:val="20"/>
                <w:szCs w:val="20"/>
                <w:lang w:eastAsia="ru-RU"/>
              </w:rPr>
              <w:t>9класс</w:t>
            </w: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r w:rsidRPr="00953DAE">
              <w:rPr>
                <w:rFonts w:ascii="Times New Roman" w:hAnsi="Times New Roman"/>
                <w:sz w:val="20"/>
                <w:szCs w:val="20"/>
                <w:lang w:eastAsia="ru-RU"/>
              </w:rPr>
              <w:t>100%</w:t>
            </w:r>
          </w:p>
          <w:p w:rsidR="00C86AF8" w:rsidRPr="00953DAE" w:rsidRDefault="00C86AF8" w:rsidP="00953DAE">
            <w:pPr>
              <w:tabs>
                <w:tab w:val="left" w:pos="-110"/>
              </w:tabs>
              <w:spacing w:after="0" w:line="240" w:lineRule="auto"/>
              <w:jc w:val="both"/>
              <w:rPr>
                <w:rFonts w:ascii="Times New Roman" w:hAnsi="Times New Roman"/>
                <w:sz w:val="20"/>
                <w:szCs w:val="20"/>
                <w:lang w:eastAsia="ru-RU"/>
              </w:rPr>
            </w:pP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p>
        </w:tc>
      </w:tr>
      <w:tr w:rsidR="00C86AF8" w:rsidRPr="00953DAE" w:rsidTr="00953DAE">
        <w:tc>
          <w:tcPr>
            <w:tcW w:w="1399" w:type="dxa"/>
          </w:tcPr>
          <w:p w:rsidR="00C86AF8" w:rsidRPr="00953DAE" w:rsidRDefault="00C86AF8" w:rsidP="00953DAE">
            <w:pPr>
              <w:spacing w:after="0" w:line="240" w:lineRule="auto"/>
              <w:rPr>
                <w:rFonts w:ascii="Times New Roman" w:hAnsi="Times New Roman"/>
                <w:sz w:val="20"/>
                <w:szCs w:val="20"/>
                <w:lang w:eastAsia="ru-RU"/>
              </w:rPr>
            </w:pPr>
            <w:r w:rsidRPr="00953DAE">
              <w:rPr>
                <w:rFonts w:ascii="Times New Roman" w:hAnsi="Times New Roman"/>
                <w:sz w:val="20"/>
                <w:szCs w:val="20"/>
                <w:lang w:eastAsia="ru-RU"/>
              </w:rPr>
              <w:t>10класс</w:t>
            </w: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r w:rsidRPr="00953DAE">
              <w:rPr>
                <w:rFonts w:ascii="Times New Roman" w:hAnsi="Times New Roman"/>
                <w:sz w:val="20"/>
                <w:szCs w:val="20"/>
                <w:lang w:eastAsia="ru-RU"/>
              </w:rPr>
              <w:t>100%</w:t>
            </w:r>
          </w:p>
          <w:p w:rsidR="00C86AF8" w:rsidRPr="00953DAE" w:rsidRDefault="00C86AF8" w:rsidP="00953DAE">
            <w:pPr>
              <w:tabs>
                <w:tab w:val="left" w:pos="-110"/>
              </w:tabs>
              <w:spacing w:after="0" w:line="240" w:lineRule="auto"/>
              <w:jc w:val="both"/>
              <w:rPr>
                <w:rFonts w:ascii="Times New Roman" w:hAnsi="Times New Roman"/>
                <w:sz w:val="20"/>
                <w:szCs w:val="20"/>
                <w:lang w:eastAsia="ru-RU"/>
              </w:rPr>
            </w:pPr>
          </w:p>
        </w:tc>
      </w:tr>
      <w:tr w:rsidR="00C86AF8" w:rsidRPr="00953DAE" w:rsidTr="00953DAE">
        <w:tc>
          <w:tcPr>
            <w:tcW w:w="1399" w:type="dxa"/>
          </w:tcPr>
          <w:p w:rsidR="00C86AF8" w:rsidRPr="00953DAE" w:rsidRDefault="00C86AF8" w:rsidP="00953DAE">
            <w:pPr>
              <w:spacing w:after="0" w:line="240" w:lineRule="auto"/>
              <w:rPr>
                <w:rFonts w:ascii="Times New Roman" w:hAnsi="Times New Roman"/>
                <w:sz w:val="20"/>
                <w:szCs w:val="20"/>
                <w:lang w:eastAsia="ru-RU"/>
              </w:rPr>
            </w:pPr>
            <w:r w:rsidRPr="00953DAE">
              <w:rPr>
                <w:rFonts w:ascii="Times New Roman" w:hAnsi="Times New Roman"/>
                <w:sz w:val="20"/>
                <w:szCs w:val="20"/>
                <w:lang w:eastAsia="ru-RU"/>
              </w:rPr>
              <w:t>% от общего количества обучающихся</w:t>
            </w: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p>
          <w:p w:rsidR="00C86AF8" w:rsidRPr="00953DAE" w:rsidRDefault="00C86AF8" w:rsidP="00953DAE">
            <w:pPr>
              <w:tabs>
                <w:tab w:val="left" w:pos="-110"/>
              </w:tabs>
              <w:spacing w:after="0" w:line="240" w:lineRule="auto"/>
              <w:jc w:val="both"/>
              <w:rPr>
                <w:rFonts w:ascii="Times New Roman" w:hAnsi="Times New Roman"/>
                <w:sz w:val="20"/>
                <w:szCs w:val="20"/>
                <w:lang w:eastAsia="ru-RU"/>
              </w:rPr>
            </w:pPr>
            <w:r w:rsidRPr="00953DAE">
              <w:rPr>
                <w:rFonts w:ascii="Times New Roman" w:hAnsi="Times New Roman"/>
                <w:sz w:val="20"/>
                <w:szCs w:val="20"/>
                <w:lang w:eastAsia="ru-RU"/>
              </w:rPr>
              <w:t>11%</w:t>
            </w:r>
          </w:p>
          <w:p w:rsidR="00C86AF8" w:rsidRPr="00953DAE" w:rsidRDefault="00C86AF8" w:rsidP="00953DAE">
            <w:pPr>
              <w:tabs>
                <w:tab w:val="left" w:pos="-110"/>
              </w:tabs>
              <w:spacing w:after="0" w:line="240" w:lineRule="auto"/>
              <w:jc w:val="both"/>
              <w:rPr>
                <w:rFonts w:ascii="Times New Roman" w:hAnsi="Times New Roman"/>
                <w:sz w:val="20"/>
                <w:szCs w:val="20"/>
                <w:lang w:eastAsia="ru-RU"/>
              </w:rPr>
            </w:pPr>
          </w:p>
          <w:p w:rsidR="00C86AF8" w:rsidRPr="00953DAE" w:rsidRDefault="00C86AF8" w:rsidP="00953DAE">
            <w:pPr>
              <w:tabs>
                <w:tab w:val="left" w:pos="-110"/>
              </w:tabs>
              <w:spacing w:after="0" w:line="240" w:lineRule="auto"/>
              <w:jc w:val="both"/>
              <w:rPr>
                <w:rFonts w:ascii="Times New Roman" w:hAnsi="Times New Roman"/>
                <w:sz w:val="20"/>
                <w:szCs w:val="20"/>
                <w:lang w:eastAsia="ru-RU"/>
              </w:rPr>
            </w:pP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p>
          <w:p w:rsidR="00C86AF8" w:rsidRPr="00953DAE" w:rsidRDefault="00C86AF8" w:rsidP="00953DAE">
            <w:pPr>
              <w:tabs>
                <w:tab w:val="left" w:pos="-110"/>
              </w:tabs>
              <w:spacing w:after="0" w:line="240" w:lineRule="auto"/>
              <w:jc w:val="both"/>
              <w:rPr>
                <w:rFonts w:ascii="Times New Roman" w:hAnsi="Times New Roman"/>
                <w:sz w:val="20"/>
                <w:szCs w:val="20"/>
                <w:lang w:eastAsia="ru-RU"/>
              </w:rPr>
            </w:pPr>
            <w:r w:rsidRPr="00953DAE">
              <w:rPr>
                <w:rFonts w:ascii="Times New Roman" w:hAnsi="Times New Roman"/>
                <w:sz w:val="20"/>
                <w:szCs w:val="20"/>
                <w:lang w:eastAsia="ru-RU"/>
              </w:rPr>
              <w:t>23%</w:t>
            </w: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p>
          <w:p w:rsidR="00C86AF8" w:rsidRPr="00953DAE" w:rsidRDefault="00C86AF8" w:rsidP="00953DAE">
            <w:pPr>
              <w:tabs>
                <w:tab w:val="left" w:pos="-110"/>
              </w:tabs>
              <w:spacing w:after="0" w:line="240" w:lineRule="auto"/>
              <w:jc w:val="both"/>
              <w:rPr>
                <w:rFonts w:ascii="Times New Roman" w:hAnsi="Times New Roman"/>
                <w:sz w:val="20"/>
                <w:szCs w:val="20"/>
                <w:lang w:eastAsia="ru-RU"/>
              </w:rPr>
            </w:pPr>
            <w:r w:rsidRPr="00953DAE">
              <w:rPr>
                <w:rFonts w:ascii="Times New Roman" w:hAnsi="Times New Roman"/>
                <w:sz w:val="20"/>
                <w:szCs w:val="20"/>
                <w:lang w:eastAsia="ru-RU"/>
              </w:rPr>
              <w:t>33%</w:t>
            </w: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p>
          <w:p w:rsidR="00C86AF8" w:rsidRPr="00953DAE" w:rsidRDefault="00C86AF8" w:rsidP="00953DAE">
            <w:pPr>
              <w:tabs>
                <w:tab w:val="left" w:pos="-110"/>
              </w:tabs>
              <w:spacing w:after="0" w:line="240" w:lineRule="auto"/>
              <w:jc w:val="both"/>
              <w:rPr>
                <w:rFonts w:ascii="Times New Roman" w:hAnsi="Times New Roman"/>
                <w:sz w:val="20"/>
                <w:szCs w:val="20"/>
                <w:lang w:eastAsia="ru-RU"/>
              </w:rPr>
            </w:pPr>
            <w:r w:rsidRPr="00953DAE">
              <w:rPr>
                <w:rFonts w:ascii="Times New Roman" w:hAnsi="Times New Roman"/>
                <w:sz w:val="20"/>
                <w:szCs w:val="20"/>
                <w:lang w:eastAsia="ru-RU"/>
              </w:rPr>
              <w:t>44%</w:t>
            </w: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p>
          <w:p w:rsidR="00C86AF8" w:rsidRPr="00953DAE" w:rsidRDefault="00C86AF8" w:rsidP="00953DAE">
            <w:pPr>
              <w:tabs>
                <w:tab w:val="left" w:pos="-110"/>
              </w:tabs>
              <w:spacing w:after="0" w:line="240" w:lineRule="auto"/>
              <w:jc w:val="both"/>
              <w:rPr>
                <w:rFonts w:ascii="Times New Roman" w:hAnsi="Times New Roman"/>
                <w:sz w:val="20"/>
                <w:szCs w:val="20"/>
                <w:lang w:eastAsia="ru-RU"/>
              </w:rPr>
            </w:pPr>
            <w:r w:rsidRPr="00953DAE">
              <w:rPr>
                <w:rFonts w:ascii="Times New Roman" w:hAnsi="Times New Roman"/>
                <w:sz w:val="20"/>
                <w:szCs w:val="20"/>
                <w:lang w:eastAsia="ru-RU"/>
              </w:rPr>
              <w:t>54%</w:t>
            </w: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p>
          <w:p w:rsidR="00C86AF8" w:rsidRPr="00953DAE" w:rsidRDefault="00C86AF8" w:rsidP="00953DAE">
            <w:pPr>
              <w:tabs>
                <w:tab w:val="left" w:pos="-110"/>
              </w:tabs>
              <w:spacing w:after="0" w:line="240" w:lineRule="auto"/>
              <w:jc w:val="both"/>
              <w:rPr>
                <w:rFonts w:ascii="Times New Roman" w:hAnsi="Times New Roman"/>
                <w:sz w:val="20"/>
                <w:szCs w:val="20"/>
                <w:lang w:eastAsia="ru-RU"/>
              </w:rPr>
            </w:pPr>
            <w:r w:rsidRPr="00953DAE">
              <w:rPr>
                <w:rFonts w:ascii="Times New Roman" w:hAnsi="Times New Roman"/>
                <w:sz w:val="20"/>
                <w:szCs w:val="20"/>
                <w:lang w:eastAsia="ru-RU"/>
              </w:rPr>
              <w:t>66%</w:t>
            </w: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p>
          <w:p w:rsidR="00C86AF8" w:rsidRPr="00953DAE" w:rsidRDefault="00C86AF8" w:rsidP="00953DAE">
            <w:pPr>
              <w:tabs>
                <w:tab w:val="left" w:pos="-110"/>
              </w:tabs>
              <w:spacing w:after="0" w:line="240" w:lineRule="auto"/>
              <w:jc w:val="both"/>
              <w:rPr>
                <w:rFonts w:ascii="Times New Roman" w:hAnsi="Times New Roman"/>
                <w:sz w:val="20"/>
                <w:szCs w:val="20"/>
                <w:lang w:eastAsia="ru-RU"/>
              </w:rPr>
            </w:pPr>
            <w:r w:rsidRPr="00953DAE">
              <w:rPr>
                <w:rFonts w:ascii="Times New Roman" w:hAnsi="Times New Roman"/>
                <w:sz w:val="20"/>
                <w:szCs w:val="20"/>
                <w:lang w:eastAsia="ru-RU"/>
              </w:rPr>
              <w:t>74%</w:t>
            </w: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p>
          <w:p w:rsidR="00C86AF8" w:rsidRPr="00953DAE" w:rsidRDefault="00C86AF8" w:rsidP="00953DAE">
            <w:pPr>
              <w:tabs>
                <w:tab w:val="left" w:pos="-110"/>
              </w:tabs>
              <w:spacing w:after="0" w:line="240" w:lineRule="auto"/>
              <w:jc w:val="both"/>
              <w:rPr>
                <w:rFonts w:ascii="Times New Roman" w:hAnsi="Times New Roman"/>
                <w:sz w:val="20"/>
                <w:szCs w:val="20"/>
                <w:lang w:eastAsia="ru-RU"/>
              </w:rPr>
            </w:pPr>
            <w:r w:rsidRPr="00953DAE">
              <w:rPr>
                <w:rFonts w:ascii="Times New Roman" w:hAnsi="Times New Roman"/>
                <w:sz w:val="20"/>
                <w:szCs w:val="20"/>
                <w:lang w:eastAsia="ru-RU"/>
              </w:rPr>
              <w:t>84%</w:t>
            </w: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p>
          <w:p w:rsidR="00C86AF8" w:rsidRPr="00953DAE" w:rsidRDefault="00C86AF8" w:rsidP="00953DAE">
            <w:pPr>
              <w:tabs>
                <w:tab w:val="left" w:pos="-110"/>
              </w:tabs>
              <w:spacing w:after="0" w:line="240" w:lineRule="auto"/>
              <w:jc w:val="both"/>
              <w:rPr>
                <w:rFonts w:ascii="Times New Roman" w:hAnsi="Times New Roman"/>
                <w:sz w:val="20"/>
                <w:szCs w:val="20"/>
                <w:lang w:eastAsia="ru-RU"/>
              </w:rPr>
            </w:pPr>
            <w:r w:rsidRPr="00953DAE">
              <w:rPr>
                <w:rFonts w:ascii="Times New Roman" w:hAnsi="Times New Roman"/>
                <w:sz w:val="20"/>
                <w:szCs w:val="20"/>
                <w:lang w:eastAsia="ru-RU"/>
              </w:rPr>
              <w:t>93%</w:t>
            </w:r>
          </w:p>
        </w:tc>
        <w:tc>
          <w:tcPr>
            <w:tcW w:w="828" w:type="dxa"/>
          </w:tcPr>
          <w:p w:rsidR="00C86AF8" w:rsidRPr="00953DAE" w:rsidRDefault="00C86AF8" w:rsidP="00953DAE">
            <w:pPr>
              <w:tabs>
                <w:tab w:val="left" w:pos="-110"/>
              </w:tabs>
              <w:spacing w:after="0" w:line="240" w:lineRule="auto"/>
              <w:jc w:val="both"/>
              <w:rPr>
                <w:rFonts w:ascii="Times New Roman" w:hAnsi="Times New Roman"/>
                <w:sz w:val="20"/>
                <w:szCs w:val="20"/>
                <w:lang w:eastAsia="ru-RU"/>
              </w:rPr>
            </w:pPr>
          </w:p>
          <w:p w:rsidR="00C86AF8" w:rsidRPr="00953DAE" w:rsidRDefault="00C86AF8" w:rsidP="00953DAE">
            <w:pPr>
              <w:tabs>
                <w:tab w:val="left" w:pos="-110"/>
              </w:tabs>
              <w:spacing w:after="0" w:line="240" w:lineRule="auto"/>
              <w:jc w:val="both"/>
              <w:rPr>
                <w:rFonts w:ascii="Times New Roman" w:hAnsi="Times New Roman"/>
                <w:sz w:val="20"/>
                <w:szCs w:val="20"/>
                <w:lang w:eastAsia="ru-RU"/>
              </w:rPr>
            </w:pPr>
            <w:r w:rsidRPr="00953DAE">
              <w:rPr>
                <w:rFonts w:ascii="Times New Roman" w:hAnsi="Times New Roman"/>
                <w:sz w:val="20"/>
                <w:szCs w:val="20"/>
                <w:lang w:eastAsia="ru-RU"/>
              </w:rPr>
              <w:t>100%</w:t>
            </w:r>
          </w:p>
          <w:p w:rsidR="00C86AF8" w:rsidRPr="00953DAE" w:rsidRDefault="00C86AF8" w:rsidP="00953DAE">
            <w:pPr>
              <w:tabs>
                <w:tab w:val="left" w:pos="-110"/>
              </w:tabs>
              <w:spacing w:after="0" w:line="240" w:lineRule="auto"/>
              <w:jc w:val="both"/>
              <w:rPr>
                <w:rFonts w:ascii="Times New Roman" w:hAnsi="Times New Roman"/>
                <w:sz w:val="20"/>
                <w:szCs w:val="20"/>
                <w:lang w:eastAsia="ru-RU"/>
              </w:rPr>
            </w:pPr>
          </w:p>
        </w:tc>
      </w:tr>
    </w:tbl>
    <w:p w:rsidR="00C86AF8" w:rsidRDefault="00C86AF8" w:rsidP="00CD3780">
      <w:pPr>
        <w:tabs>
          <w:tab w:val="left" w:pos="-110"/>
        </w:tabs>
        <w:spacing w:after="0"/>
        <w:jc w:val="both"/>
        <w:rPr>
          <w:rFonts w:ascii="Times New Roman" w:hAnsi="Times New Roman"/>
          <w:sz w:val="28"/>
          <w:szCs w:val="28"/>
        </w:rPr>
      </w:pPr>
    </w:p>
    <w:p w:rsidR="00C86AF8" w:rsidRPr="00B64879" w:rsidRDefault="00C86AF8" w:rsidP="00695050">
      <w:pPr>
        <w:pStyle w:val="a3"/>
        <w:ind w:left="-142" w:firstLine="568"/>
        <w:jc w:val="both"/>
        <w:rPr>
          <w:rFonts w:ascii="Times New Roman" w:hAnsi="Times New Roman"/>
          <w:sz w:val="28"/>
          <w:szCs w:val="28"/>
        </w:rPr>
      </w:pPr>
      <w:r w:rsidRPr="00B64879">
        <w:rPr>
          <w:rFonts w:ascii="Times New Roman" w:hAnsi="Times New Roman"/>
          <w:sz w:val="28"/>
          <w:szCs w:val="28"/>
        </w:rPr>
        <w:t xml:space="preserve">Одной из актуальных задач </w:t>
      </w:r>
      <w:r>
        <w:rPr>
          <w:rFonts w:ascii="Times New Roman" w:hAnsi="Times New Roman"/>
          <w:sz w:val="28"/>
          <w:szCs w:val="28"/>
        </w:rPr>
        <w:t>У</w:t>
      </w:r>
      <w:r w:rsidRPr="00B64879">
        <w:rPr>
          <w:rFonts w:ascii="Times New Roman" w:hAnsi="Times New Roman"/>
          <w:sz w:val="28"/>
          <w:szCs w:val="28"/>
        </w:rPr>
        <w:t>правления образования является управление введением федеральных государственных образовательных стандартов в практику деятельности об</w:t>
      </w:r>
      <w:r>
        <w:rPr>
          <w:rFonts w:ascii="Times New Roman" w:hAnsi="Times New Roman"/>
          <w:sz w:val="28"/>
          <w:szCs w:val="28"/>
        </w:rPr>
        <w:t>разовательных организаций района</w:t>
      </w:r>
      <w:r w:rsidRPr="00B64879">
        <w:rPr>
          <w:rFonts w:ascii="Times New Roman" w:hAnsi="Times New Roman"/>
          <w:sz w:val="28"/>
          <w:szCs w:val="28"/>
        </w:rPr>
        <w:t>. Достижение результатов зависит от соблюдения ряда следующих условий:</w:t>
      </w:r>
    </w:p>
    <w:p w:rsidR="00C86AF8" w:rsidRPr="00B64879" w:rsidRDefault="00C86AF8" w:rsidP="00695050">
      <w:pPr>
        <w:pStyle w:val="a3"/>
        <w:ind w:left="-142" w:firstLine="568"/>
        <w:jc w:val="both"/>
        <w:rPr>
          <w:rFonts w:ascii="Times New Roman" w:hAnsi="Times New Roman"/>
          <w:sz w:val="28"/>
          <w:szCs w:val="28"/>
        </w:rPr>
      </w:pPr>
      <w:r w:rsidRPr="00B64879">
        <w:rPr>
          <w:rFonts w:ascii="Times New Roman" w:hAnsi="Times New Roman"/>
          <w:sz w:val="28"/>
          <w:szCs w:val="28"/>
        </w:rPr>
        <w:t>1) адресная методическая поддержка учителей;</w:t>
      </w:r>
    </w:p>
    <w:p w:rsidR="00C86AF8" w:rsidRPr="00B64879" w:rsidRDefault="00C86AF8" w:rsidP="00695050">
      <w:pPr>
        <w:pStyle w:val="a3"/>
        <w:ind w:left="-142" w:firstLine="568"/>
        <w:jc w:val="both"/>
        <w:rPr>
          <w:rFonts w:ascii="Times New Roman" w:hAnsi="Times New Roman"/>
          <w:sz w:val="28"/>
          <w:szCs w:val="28"/>
        </w:rPr>
      </w:pPr>
      <w:r w:rsidRPr="00B64879">
        <w:rPr>
          <w:rFonts w:ascii="Times New Roman" w:hAnsi="Times New Roman"/>
          <w:sz w:val="28"/>
          <w:szCs w:val="28"/>
        </w:rPr>
        <w:t>2) создание необходимых материально-технических условий для организации образовательного процесса;</w:t>
      </w:r>
    </w:p>
    <w:p w:rsidR="00C86AF8" w:rsidRPr="00B64879" w:rsidRDefault="00C86AF8" w:rsidP="00695050">
      <w:pPr>
        <w:pStyle w:val="a3"/>
        <w:ind w:left="-142" w:firstLine="568"/>
        <w:jc w:val="both"/>
        <w:rPr>
          <w:rFonts w:ascii="Times New Roman" w:hAnsi="Times New Roman"/>
          <w:sz w:val="28"/>
          <w:szCs w:val="28"/>
        </w:rPr>
      </w:pPr>
      <w:r w:rsidRPr="00B64879">
        <w:rPr>
          <w:rFonts w:ascii="Times New Roman" w:hAnsi="Times New Roman"/>
          <w:sz w:val="28"/>
          <w:szCs w:val="28"/>
        </w:rPr>
        <w:t>3) поощрение и стимулирование деятельности учителя.</w:t>
      </w:r>
    </w:p>
    <w:p w:rsidR="00C86AF8" w:rsidRPr="00B64879" w:rsidRDefault="00C86AF8" w:rsidP="00695050">
      <w:pPr>
        <w:pStyle w:val="a3"/>
        <w:ind w:left="-142" w:firstLine="568"/>
        <w:jc w:val="both"/>
        <w:rPr>
          <w:rFonts w:ascii="Times New Roman" w:hAnsi="Times New Roman"/>
          <w:sz w:val="28"/>
          <w:szCs w:val="28"/>
        </w:rPr>
      </w:pPr>
      <w:r w:rsidRPr="00B64879">
        <w:rPr>
          <w:rFonts w:ascii="Times New Roman" w:hAnsi="Times New Roman"/>
          <w:sz w:val="28"/>
          <w:szCs w:val="28"/>
        </w:rPr>
        <w:t>Переход на новые образовательные стандарты сопровождается курсовой подготовкой педагогических и управленческих кадров для работы в соответствии с федеральными государственными образовательными стандартами общего образования.</w:t>
      </w:r>
    </w:p>
    <w:p w:rsidR="00C86AF8" w:rsidRPr="00B64879" w:rsidRDefault="00C86AF8" w:rsidP="00695050">
      <w:pPr>
        <w:pStyle w:val="a3"/>
        <w:ind w:left="-142" w:firstLine="568"/>
        <w:jc w:val="both"/>
        <w:rPr>
          <w:rFonts w:ascii="Times New Roman" w:hAnsi="Times New Roman"/>
          <w:sz w:val="28"/>
          <w:szCs w:val="28"/>
        </w:rPr>
      </w:pPr>
      <w:r w:rsidRPr="00B64879">
        <w:rPr>
          <w:rFonts w:ascii="Times New Roman" w:hAnsi="Times New Roman"/>
          <w:sz w:val="28"/>
          <w:szCs w:val="28"/>
        </w:rPr>
        <w:t>Реализация нового стандарта требует принципиальных изменений в части содержания образования, условий его реализации и оценки результатов.</w:t>
      </w:r>
    </w:p>
    <w:p w:rsidR="00C86AF8" w:rsidRPr="00B64879" w:rsidRDefault="00C86AF8" w:rsidP="00695050">
      <w:pPr>
        <w:pStyle w:val="a3"/>
        <w:ind w:left="-142" w:firstLine="568"/>
        <w:jc w:val="both"/>
        <w:rPr>
          <w:rFonts w:ascii="Times New Roman" w:hAnsi="Times New Roman"/>
          <w:sz w:val="28"/>
          <w:szCs w:val="28"/>
        </w:rPr>
      </w:pPr>
      <w:r w:rsidRPr="00B64879">
        <w:rPr>
          <w:rFonts w:ascii="Times New Roman" w:hAnsi="Times New Roman"/>
          <w:sz w:val="28"/>
          <w:szCs w:val="28"/>
        </w:rPr>
        <w:t>Проблемными вопросами введения федерального государственного образовательного стандарта остаются:</w:t>
      </w:r>
    </w:p>
    <w:p w:rsidR="00C86AF8" w:rsidRPr="00B64879" w:rsidRDefault="00C86AF8" w:rsidP="00695050">
      <w:pPr>
        <w:pStyle w:val="a3"/>
        <w:ind w:left="-142" w:firstLine="568"/>
        <w:jc w:val="both"/>
        <w:rPr>
          <w:rFonts w:ascii="Times New Roman" w:hAnsi="Times New Roman"/>
          <w:sz w:val="28"/>
          <w:szCs w:val="28"/>
        </w:rPr>
      </w:pPr>
      <w:r w:rsidRPr="00B64879">
        <w:rPr>
          <w:rFonts w:ascii="Times New Roman" w:hAnsi="Times New Roman"/>
          <w:sz w:val="28"/>
          <w:szCs w:val="28"/>
        </w:rPr>
        <w:t>1) недостаточное материально-техническое обеспечение реализации основных образовательных программ;</w:t>
      </w:r>
    </w:p>
    <w:p w:rsidR="00C86AF8" w:rsidRPr="00B64879" w:rsidRDefault="00C86AF8" w:rsidP="00695050">
      <w:pPr>
        <w:pStyle w:val="a3"/>
        <w:ind w:firstLine="426"/>
        <w:jc w:val="both"/>
        <w:rPr>
          <w:rFonts w:ascii="Times New Roman" w:hAnsi="Times New Roman"/>
          <w:sz w:val="28"/>
          <w:szCs w:val="28"/>
        </w:rPr>
      </w:pPr>
      <w:r w:rsidRPr="00B64879">
        <w:rPr>
          <w:rFonts w:ascii="Times New Roman" w:hAnsi="Times New Roman"/>
          <w:sz w:val="28"/>
          <w:szCs w:val="28"/>
        </w:rPr>
        <w:t>2) неполное вовлечение родителей в разработку и реализацию основных образовательных программ.</w:t>
      </w:r>
    </w:p>
    <w:p w:rsidR="00C86AF8" w:rsidRPr="00B579C8" w:rsidRDefault="00C86AF8" w:rsidP="00695050">
      <w:pPr>
        <w:pStyle w:val="a3"/>
        <w:ind w:left="-142" w:firstLine="568"/>
        <w:jc w:val="both"/>
        <w:rPr>
          <w:rFonts w:ascii="Times New Roman" w:hAnsi="Times New Roman"/>
          <w:sz w:val="28"/>
          <w:szCs w:val="28"/>
        </w:rPr>
      </w:pPr>
      <w:r w:rsidRPr="00B579C8">
        <w:rPr>
          <w:rFonts w:ascii="Times New Roman" w:hAnsi="Times New Roman"/>
          <w:sz w:val="28"/>
          <w:szCs w:val="28"/>
        </w:rPr>
        <w:t>Одной из ведущих тенденций развития образования в Российской Федерации в настоящее время является создание независимой системы оценки качества образования. Основными инструментами на современном этапе развития образования являются новая форма государственной (итоговой) аттестации в 9-х классах и единый государственный экзамен (далее - ЕГЭ).</w:t>
      </w:r>
    </w:p>
    <w:p w:rsidR="00C86AF8" w:rsidRPr="00B579C8" w:rsidRDefault="00C86AF8" w:rsidP="00695050">
      <w:pPr>
        <w:pStyle w:val="a3"/>
        <w:ind w:left="-142" w:firstLine="568"/>
        <w:jc w:val="both"/>
        <w:rPr>
          <w:rFonts w:ascii="Times New Roman" w:hAnsi="Times New Roman"/>
          <w:sz w:val="28"/>
          <w:szCs w:val="28"/>
        </w:rPr>
      </w:pPr>
      <w:r w:rsidRPr="00B579C8">
        <w:rPr>
          <w:rFonts w:ascii="Times New Roman" w:hAnsi="Times New Roman"/>
          <w:sz w:val="28"/>
          <w:szCs w:val="28"/>
        </w:rPr>
        <w:t>Результаты государств</w:t>
      </w:r>
      <w:r>
        <w:rPr>
          <w:rFonts w:ascii="Times New Roman" w:hAnsi="Times New Roman"/>
          <w:sz w:val="28"/>
          <w:szCs w:val="28"/>
        </w:rPr>
        <w:t>енной итоговой аттестации в 2015 – 2016</w:t>
      </w:r>
      <w:r w:rsidRPr="00B579C8">
        <w:rPr>
          <w:rFonts w:ascii="Times New Roman" w:hAnsi="Times New Roman"/>
          <w:sz w:val="28"/>
          <w:szCs w:val="28"/>
        </w:rPr>
        <w:t xml:space="preserve"> учебном году</w:t>
      </w:r>
      <w:r>
        <w:rPr>
          <w:rFonts w:ascii="Times New Roman" w:hAnsi="Times New Roman"/>
          <w:sz w:val="28"/>
          <w:szCs w:val="28"/>
        </w:rPr>
        <w:t>.</w:t>
      </w:r>
    </w:p>
    <w:p w:rsidR="00C86AF8" w:rsidRPr="00B579C8" w:rsidRDefault="00C86AF8" w:rsidP="00695050">
      <w:pPr>
        <w:pStyle w:val="a3"/>
        <w:ind w:left="-142" w:firstLine="568"/>
        <w:jc w:val="both"/>
        <w:rPr>
          <w:rFonts w:ascii="Times New Roman" w:hAnsi="Times New Roman"/>
          <w:sz w:val="28"/>
          <w:szCs w:val="28"/>
        </w:rPr>
      </w:pPr>
      <w:r w:rsidRPr="00B579C8">
        <w:rPr>
          <w:rFonts w:ascii="Times New Roman" w:hAnsi="Times New Roman"/>
          <w:sz w:val="28"/>
          <w:szCs w:val="28"/>
        </w:rPr>
        <w:t xml:space="preserve">Управление образования </w:t>
      </w:r>
      <w:r>
        <w:rPr>
          <w:rFonts w:ascii="Times New Roman" w:hAnsi="Times New Roman"/>
          <w:sz w:val="28"/>
          <w:szCs w:val="28"/>
        </w:rPr>
        <w:t xml:space="preserve">Нижнесергинского муниципального района </w:t>
      </w:r>
      <w:r w:rsidRPr="00B579C8">
        <w:rPr>
          <w:rFonts w:ascii="Times New Roman" w:hAnsi="Times New Roman"/>
          <w:sz w:val="28"/>
          <w:szCs w:val="28"/>
        </w:rPr>
        <w:t xml:space="preserve"> совместно с общеобразовательными организациями:</w:t>
      </w:r>
    </w:p>
    <w:p w:rsidR="00C86AF8" w:rsidRPr="00B579C8" w:rsidRDefault="00C86AF8" w:rsidP="00695050">
      <w:pPr>
        <w:pStyle w:val="a3"/>
        <w:ind w:left="-142" w:firstLine="568"/>
        <w:jc w:val="both"/>
        <w:rPr>
          <w:rFonts w:ascii="Times New Roman" w:hAnsi="Times New Roman"/>
          <w:sz w:val="28"/>
          <w:szCs w:val="28"/>
        </w:rPr>
      </w:pPr>
      <w:r w:rsidRPr="00B579C8">
        <w:rPr>
          <w:rFonts w:ascii="Times New Roman" w:hAnsi="Times New Roman"/>
          <w:sz w:val="28"/>
          <w:szCs w:val="28"/>
        </w:rPr>
        <w:t>- полностью обеспечили реализацию организационных мероприятий по совершенствованию условий подготовки и проведения государственной итоговой аттестации (далее</w:t>
      </w:r>
      <w:r>
        <w:rPr>
          <w:rFonts w:ascii="Times New Roman" w:hAnsi="Times New Roman"/>
          <w:sz w:val="28"/>
          <w:szCs w:val="28"/>
        </w:rPr>
        <w:t xml:space="preserve"> -</w:t>
      </w:r>
      <w:r w:rsidRPr="00B579C8">
        <w:rPr>
          <w:rFonts w:ascii="Times New Roman" w:hAnsi="Times New Roman"/>
          <w:sz w:val="28"/>
          <w:szCs w:val="28"/>
        </w:rPr>
        <w:t xml:space="preserve"> ГИА)  в форме ЕГЭ и ОГЭ, а для детей с ограниченными возможностями здоровья в форме ГВЭ;</w:t>
      </w:r>
    </w:p>
    <w:p w:rsidR="00C86AF8" w:rsidRPr="00B579C8" w:rsidRDefault="00C86AF8" w:rsidP="00695050">
      <w:pPr>
        <w:pStyle w:val="a3"/>
        <w:ind w:left="-142" w:firstLine="568"/>
        <w:jc w:val="both"/>
        <w:rPr>
          <w:rFonts w:ascii="Times New Roman" w:hAnsi="Times New Roman"/>
          <w:sz w:val="28"/>
          <w:szCs w:val="28"/>
        </w:rPr>
      </w:pPr>
      <w:r w:rsidRPr="00B579C8">
        <w:rPr>
          <w:rFonts w:ascii="Times New Roman" w:hAnsi="Times New Roman"/>
          <w:sz w:val="28"/>
          <w:szCs w:val="28"/>
        </w:rPr>
        <w:lastRenderedPageBreak/>
        <w:t xml:space="preserve">- способствовали повышению </w:t>
      </w:r>
      <w:r w:rsidRPr="00B579C8">
        <w:rPr>
          <w:rFonts w:ascii="Times New Roman" w:hAnsi="Times New Roman"/>
          <w:spacing w:val="1"/>
          <w:sz w:val="28"/>
          <w:szCs w:val="28"/>
        </w:rPr>
        <w:t xml:space="preserve">эффективности деятельности педагогических работников </w:t>
      </w:r>
      <w:r w:rsidRPr="00B579C8">
        <w:rPr>
          <w:rFonts w:ascii="Times New Roman" w:hAnsi="Times New Roman"/>
          <w:sz w:val="28"/>
          <w:szCs w:val="28"/>
        </w:rPr>
        <w:t>по</w:t>
      </w:r>
      <w:r>
        <w:rPr>
          <w:rFonts w:ascii="Times New Roman" w:hAnsi="Times New Roman"/>
          <w:sz w:val="28"/>
          <w:szCs w:val="28"/>
        </w:rPr>
        <w:t xml:space="preserve"> </w:t>
      </w:r>
      <w:r w:rsidRPr="00B579C8">
        <w:rPr>
          <w:rFonts w:ascii="Times New Roman" w:hAnsi="Times New Roman"/>
          <w:sz w:val="28"/>
          <w:szCs w:val="28"/>
        </w:rPr>
        <w:t>совершенствованию условий для</w:t>
      </w:r>
      <w:r>
        <w:rPr>
          <w:rFonts w:ascii="Times New Roman" w:hAnsi="Times New Roman"/>
          <w:sz w:val="28"/>
          <w:szCs w:val="28"/>
        </w:rPr>
        <w:t xml:space="preserve"> </w:t>
      </w:r>
      <w:r w:rsidRPr="00B579C8">
        <w:rPr>
          <w:rFonts w:ascii="Times New Roman" w:hAnsi="Times New Roman"/>
          <w:sz w:val="28"/>
          <w:szCs w:val="28"/>
        </w:rPr>
        <w:t>подтверждения обучающимися на государственной</w:t>
      </w:r>
      <w:r>
        <w:rPr>
          <w:rFonts w:ascii="Times New Roman" w:hAnsi="Times New Roman"/>
          <w:sz w:val="28"/>
          <w:szCs w:val="28"/>
        </w:rPr>
        <w:t xml:space="preserve"> </w:t>
      </w:r>
      <w:r w:rsidRPr="00B579C8">
        <w:rPr>
          <w:rFonts w:ascii="Times New Roman" w:hAnsi="Times New Roman"/>
          <w:sz w:val="28"/>
          <w:szCs w:val="28"/>
        </w:rPr>
        <w:t>итоговой аттестац</w:t>
      </w:r>
      <w:r>
        <w:rPr>
          <w:rFonts w:ascii="Times New Roman" w:hAnsi="Times New Roman"/>
          <w:sz w:val="28"/>
          <w:szCs w:val="28"/>
        </w:rPr>
        <w:t>ии образовательных цензов в 2015-2016</w:t>
      </w:r>
      <w:r w:rsidRPr="00B579C8">
        <w:rPr>
          <w:rFonts w:ascii="Times New Roman" w:hAnsi="Times New Roman"/>
          <w:sz w:val="28"/>
          <w:szCs w:val="28"/>
        </w:rPr>
        <w:t xml:space="preserve"> учебном году.</w:t>
      </w:r>
    </w:p>
    <w:p w:rsidR="00C86AF8" w:rsidRDefault="00C86AF8" w:rsidP="00695050">
      <w:pPr>
        <w:pStyle w:val="a3"/>
        <w:ind w:left="-142" w:firstLine="568"/>
        <w:jc w:val="both"/>
        <w:rPr>
          <w:rFonts w:ascii="Times New Roman" w:hAnsi="Times New Roman"/>
          <w:sz w:val="28"/>
          <w:szCs w:val="28"/>
        </w:rPr>
      </w:pPr>
      <w:r w:rsidRPr="004F5AE2">
        <w:rPr>
          <w:rFonts w:ascii="Times New Roman" w:hAnsi="Times New Roman"/>
          <w:sz w:val="28"/>
          <w:szCs w:val="28"/>
        </w:rPr>
        <w:t>В 2016 году к итоговой аттестации по образовательным программам основного общего образования было допущено 388 человек (99% от всех выпускников основной школы).378человек проходили  ГИА в форме основного государственного экзамена,10 человек – в форме государственного выпускного экзамена</w:t>
      </w:r>
      <w:r>
        <w:rPr>
          <w:rFonts w:ascii="Times New Roman" w:hAnsi="Times New Roman"/>
          <w:sz w:val="28"/>
          <w:szCs w:val="28"/>
        </w:rPr>
        <w:t>.</w:t>
      </w:r>
    </w:p>
    <w:p w:rsidR="00C86AF8" w:rsidRDefault="00C86AF8" w:rsidP="00695050">
      <w:pPr>
        <w:pStyle w:val="a3"/>
        <w:ind w:left="-142" w:firstLine="568"/>
        <w:jc w:val="both"/>
        <w:rPr>
          <w:rFonts w:ascii="Times New Roman" w:hAnsi="Times New Roman"/>
          <w:sz w:val="28"/>
          <w:szCs w:val="28"/>
        </w:rPr>
      </w:pPr>
      <w:r w:rsidRPr="004F5AE2">
        <w:rPr>
          <w:rFonts w:ascii="Times New Roman" w:hAnsi="Times New Roman"/>
          <w:sz w:val="28"/>
          <w:szCs w:val="28"/>
        </w:rPr>
        <w:t xml:space="preserve">Государственная итоговая аттестация включает в себя обязательные экзамены по русскому языку и математике и два экзамена по выбору.  В этом учебном году результаты экзаменов по выбору не влияли ни на итоговую отметку, ни на получение  аттестата. </w:t>
      </w:r>
    </w:p>
    <w:p w:rsidR="00C86AF8" w:rsidRPr="004F5AE2" w:rsidRDefault="00C86AF8" w:rsidP="00695050">
      <w:pPr>
        <w:pStyle w:val="a3"/>
        <w:ind w:left="-142" w:firstLine="568"/>
        <w:jc w:val="both"/>
        <w:rPr>
          <w:rFonts w:ascii="Times New Roman" w:hAnsi="Times New Roman"/>
          <w:sz w:val="28"/>
          <w:szCs w:val="28"/>
        </w:rPr>
      </w:pPr>
      <w:r w:rsidRPr="004F5AE2">
        <w:rPr>
          <w:rFonts w:ascii="Times New Roman" w:hAnsi="Times New Roman"/>
          <w:sz w:val="28"/>
          <w:szCs w:val="28"/>
        </w:rPr>
        <w:t>С первой попытки русский язык не сдали 22 человека (5,9%), математику - 98 человек (25,8%). В соответствии с Порядком проведения государственной итоговой аттестации  учащимся, получившим неудовлетворительный результат по одному из обязательных предметов, было предоставлено право пересдачи этого предмета. В итоге 14 выпускников не сдали два обязательных экзамена - русский язык и математику, 3 человек  не сдали только математику.  Плюс 4 человека были не допущены к ГИА, таким образом, 21 человек (5,4%) не получили аттестат об основном общем образовании. В 2015 году до сентябрьской пересдачи не получили аттестаты 17% выпускников основной школы, т.е. в этом году есть некоторые положительные сдвиги, но в целом оценить результаты ГИА-9 как положительные нельзя.</w:t>
      </w:r>
      <w:r>
        <w:rPr>
          <w:rFonts w:ascii="Times New Roman" w:hAnsi="Times New Roman"/>
          <w:sz w:val="28"/>
          <w:szCs w:val="28"/>
        </w:rPr>
        <w:t xml:space="preserve"> </w:t>
      </w:r>
      <w:r w:rsidRPr="004F5AE2">
        <w:rPr>
          <w:rFonts w:ascii="Times New Roman" w:hAnsi="Times New Roman"/>
          <w:sz w:val="28"/>
          <w:szCs w:val="28"/>
        </w:rPr>
        <w:t>Самый низкий % выполнения заданий был получен учащимися по истории - 43,8%, географии -61%, английскому языку - 63,6</w:t>
      </w:r>
      <w:r>
        <w:rPr>
          <w:rFonts w:ascii="Times New Roman" w:hAnsi="Times New Roman"/>
          <w:sz w:val="28"/>
          <w:szCs w:val="28"/>
        </w:rPr>
        <w:t>%</w:t>
      </w:r>
      <w:r w:rsidRPr="004F5AE2">
        <w:rPr>
          <w:rFonts w:ascii="Times New Roman" w:hAnsi="Times New Roman"/>
          <w:sz w:val="28"/>
          <w:szCs w:val="28"/>
        </w:rPr>
        <w:t>.</w:t>
      </w:r>
    </w:p>
    <w:p w:rsidR="00C86AF8" w:rsidRPr="004F5AE2" w:rsidRDefault="00C86AF8" w:rsidP="00695050">
      <w:pPr>
        <w:pStyle w:val="a3"/>
        <w:ind w:left="-142" w:firstLine="568"/>
        <w:jc w:val="both"/>
        <w:rPr>
          <w:rFonts w:ascii="Times New Roman" w:hAnsi="Times New Roman"/>
          <w:sz w:val="28"/>
          <w:szCs w:val="28"/>
        </w:rPr>
      </w:pPr>
      <w:r w:rsidRPr="004F5AE2">
        <w:rPr>
          <w:rFonts w:ascii="Times New Roman" w:hAnsi="Times New Roman"/>
          <w:sz w:val="28"/>
          <w:szCs w:val="28"/>
        </w:rPr>
        <w:t>Распределение</w:t>
      </w:r>
      <w:r>
        <w:rPr>
          <w:rFonts w:ascii="Times New Roman" w:hAnsi="Times New Roman"/>
          <w:sz w:val="28"/>
          <w:szCs w:val="28"/>
        </w:rPr>
        <w:t xml:space="preserve"> отметок по всем предметам таково:</w:t>
      </w:r>
      <w:r w:rsidRPr="004F5AE2">
        <w:rPr>
          <w:rFonts w:ascii="Times New Roman" w:hAnsi="Times New Roman"/>
          <w:sz w:val="28"/>
          <w:szCs w:val="28"/>
        </w:rPr>
        <w:t xml:space="preserve"> «4» и «5» не так уж и много: по истории из 32 сдававших предмет получили одну четверку и одну пятерку, по физике пятерок нет, одна «4». Лучший результат по отметкам «4» и</w:t>
      </w:r>
      <w:r>
        <w:rPr>
          <w:rFonts w:ascii="Times New Roman" w:hAnsi="Times New Roman"/>
          <w:sz w:val="28"/>
          <w:szCs w:val="28"/>
        </w:rPr>
        <w:t xml:space="preserve">  «</w:t>
      </w:r>
      <w:r w:rsidRPr="004F5AE2">
        <w:rPr>
          <w:rFonts w:ascii="Times New Roman" w:hAnsi="Times New Roman"/>
          <w:sz w:val="28"/>
          <w:szCs w:val="28"/>
        </w:rPr>
        <w:t xml:space="preserve">5» по химии -58%, информатике- 54%, русскому языку -53%,  математике - 51%. </w:t>
      </w:r>
    </w:p>
    <w:p w:rsidR="00C86AF8" w:rsidRDefault="00C86AF8" w:rsidP="00695050">
      <w:pPr>
        <w:pStyle w:val="a3"/>
        <w:ind w:left="-142" w:firstLine="568"/>
        <w:jc w:val="both"/>
        <w:rPr>
          <w:rFonts w:ascii="Times New Roman" w:hAnsi="Times New Roman"/>
          <w:sz w:val="28"/>
          <w:szCs w:val="28"/>
        </w:rPr>
      </w:pPr>
      <w:r w:rsidRPr="004F5AE2">
        <w:rPr>
          <w:rFonts w:ascii="Times New Roman" w:hAnsi="Times New Roman"/>
          <w:sz w:val="28"/>
          <w:szCs w:val="28"/>
        </w:rPr>
        <w:t xml:space="preserve">Конечно, нельзя однозначно оценить результаты ОГЭ этого года. Учитывая то, что все участники образовательных отношений, включая учителей, учащихся, их родителей,  знали о том, что результаты экзаменов по выбору не влияют на получение аттестата, отношение к экзаменам было не везде и не всегда достаточно серьезным. </w:t>
      </w:r>
    </w:p>
    <w:p w:rsidR="00C86AF8" w:rsidRPr="004F5AE2" w:rsidRDefault="00C86AF8" w:rsidP="00695050">
      <w:pPr>
        <w:pStyle w:val="a3"/>
        <w:ind w:left="-142" w:firstLine="568"/>
        <w:jc w:val="both"/>
        <w:rPr>
          <w:rFonts w:ascii="Times New Roman" w:hAnsi="Times New Roman"/>
          <w:sz w:val="28"/>
          <w:szCs w:val="28"/>
        </w:rPr>
      </w:pPr>
      <w:r w:rsidRPr="004F5AE2">
        <w:rPr>
          <w:rFonts w:ascii="Times New Roman" w:hAnsi="Times New Roman"/>
          <w:sz w:val="28"/>
          <w:szCs w:val="28"/>
        </w:rPr>
        <w:t>Готовясь к государственной итоговой аттестации 2017 года, необходимо учесть опыт 2016 года, четко спланировать работу каждого учителя по ликвидации учебных дефицитов и  достижению положительных результатов каждым обучающимся.</w:t>
      </w:r>
    </w:p>
    <w:p w:rsidR="00C86AF8" w:rsidRPr="004F5AE2" w:rsidRDefault="00C86AF8" w:rsidP="00695050">
      <w:pPr>
        <w:pStyle w:val="a3"/>
        <w:ind w:left="-142" w:firstLine="568"/>
        <w:jc w:val="both"/>
        <w:rPr>
          <w:rFonts w:ascii="Times New Roman" w:hAnsi="Times New Roman"/>
          <w:sz w:val="28"/>
          <w:szCs w:val="28"/>
        </w:rPr>
      </w:pPr>
      <w:r w:rsidRPr="004F5AE2">
        <w:rPr>
          <w:rFonts w:ascii="Times New Roman" w:hAnsi="Times New Roman"/>
          <w:sz w:val="28"/>
          <w:szCs w:val="28"/>
        </w:rPr>
        <w:t>К итоговой аттестации по основным образовательным программам среднего общего образования было допущено 146 человек (100% выпускников текущего учебного года).</w:t>
      </w:r>
    </w:p>
    <w:p w:rsidR="00C86AF8" w:rsidRPr="004F5AE2" w:rsidRDefault="00C86AF8" w:rsidP="00695050">
      <w:pPr>
        <w:pStyle w:val="a3"/>
        <w:ind w:left="-142" w:firstLine="568"/>
        <w:jc w:val="both"/>
        <w:rPr>
          <w:rFonts w:ascii="Times New Roman" w:hAnsi="Times New Roman"/>
          <w:sz w:val="28"/>
          <w:szCs w:val="28"/>
        </w:rPr>
      </w:pPr>
      <w:r w:rsidRPr="004F5AE2">
        <w:rPr>
          <w:rFonts w:ascii="Times New Roman" w:hAnsi="Times New Roman"/>
          <w:sz w:val="28"/>
          <w:szCs w:val="28"/>
        </w:rPr>
        <w:t xml:space="preserve">В соответствии с порядком проведения ГИА  по программам среднего общего образования, для получения аттестата выпускникам достаточно успешно сдать экзамены по 2-м обязательным предметам: русскому языку и математике. </w:t>
      </w:r>
      <w:r w:rsidRPr="004F5AE2">
        <w:rPr>
          <w:rFonts w:ascii="Times New Roman" w:hAnsi="Times New Roman"/>
          <w:sz w:val="28"/>
          <w:szCs w:val="28"/>
        </w:rPr>
        <w:lastRenderedPageBreak/>
        <w:t xml:space="preserve">Однако для продолжения образования на следующем уровне необходимо успешно сдать предметы по выбору. </w:t>
      </w:r>
    </w:p>
    <w:p w:rsidR="00C86AF8" w:rsidRPr="004F5AE2" w:rsidRDefault="00C86AF8" w:rsidP="00695050">
      <w:pPr>
        <w:pStyle w:val="a3"/>
        <w:ind w:left="-142" w:firstLine="568"/>
        <w:jc w:val="both"/>
        <w:rPr>
          <w:rFonts w:ascii="Times New Roman" w:hAnsi="Times New Roman"/>
          <w:sz w:val="28"/>
          <w:szCs w:val="28"/>
        </w:rPr>
      </w:pPr>
      <w:r w:rsidRPr="004F5AE2">
        <w:rPr>
          <w:rFonts w:ascii="Times New Roman" w:hAnsi="Times New Roman"/>
          <w:sz w:val="28"/>
          <w:szCs w:val="28"/>
        </w:rPr>
        <w:t xml:space="preserve">Важным показателем подготовки обучающихся, с одной стороны, и профессиональных предпочтений, с другой, являются сведения о выборе участниками ГИА экзаменов по учебным предметам. </w:t>
      </w:r>
    </w:p>
    <w:p w:rsidR="00C86AF8" w:rsidRPr="004F5AE2" w:rsidRDefault="00C86AF8" w:rsidP="00695050">
      <w:pPr>
        <w:pStyle w:val="a3"/>
        <w:ind w:left="-142" w:firstLine="568"/>
        <w:jc w:val="both"/>
        <w:rPr>
          <w:rFonts w:ascii="Times New Roman" w:hAnsi="Times New Roman"/>
          <w:sz w:val="28"/>
          <w:szCs w:val="28"/>
        </w:rPr>
      </w:pPr>
      <w:r w:rsidRPr="004F5AE2">
        <w:rPr>
          <w:rFonts w:ascii="Times New Roman" w:hAnsi="Times New Roman"/>
          <w:sz w:val="28"/>
          <w:szCs w:val="28"/>
        </w:rPr>
        <w:t xml:space="preserve">Как и в предыдущие годы, в 2016 году наиболее массовыми среди предметов по выбору были «Обществознание», «Физика», «Биология», «История России». Эта же тенденция наблюдается по Свердловской области и в целом по Российской Федерации. Выбор выпускниками предметов для итоговой аттестации в форме ЕГЭ связан с предметами, вынесенными на конкурс при поступлении в вузы. </w:t>
      </w:r>
    </w:p>
    <w:p w:rsidR="00C86AF8" w:rsidRPr="004F5AE2" w:rsidRDefault="00C86AF8" w:rsidP="00695050">
      <w:pPr>
        <w:pStyle w:val="a3"/>
        <w:ind w:left="-142" w:firstLine="568"/>
        <w:jc w:val="both"/>
        <w:rPr>
          <w:rFonts w:ascii="Times New Roman" w:hAnsi="Times New Roman"/>
          <w:sz w:val="28"/>
          <w:szCs w:val="28"/>
        </w:rPr>
      </w:pPr>
      <w:r w:rsidRPr="004F5AE2">
        <w:rPr>
          <w:rFonts w:ascii="Times New Roman" w:hAnsi="Times New Roman"/>
          <w:sz w:val="28"/>
          <w:szCs w:val="28"/>
        </w:rPr>
        <w:t xml:space="preserve">С 2015 года экзамен по математике разделен на базовую и профильную части. Каждый выпускник мог выбрать или обе части по математике, или только одну из них. 61,6% выпускников текущего года выбрали оба уровня ЕГЭ по математике. </w:t>
      </w:r>
    </w:p>
    <w:p w:rsidR="00C86AF8" w:rsidRPr="004F5AE2" w:rsidRDefault="00C86AF8" w:rsidP="00695050">
      <w:pPr>
        <w:pStyle w:val="a3"/>
        <w:ind w:left="-142" w:firstLine="568"/>
        <w:jc w:val="both"/>
        <w:rPr>
          <w:rFonts w:ascii="Times New Roman" w:hAnsi="Times New Roman"/>
          <w:sz w:val="28"/>
          <w:szCs w:val="28"/>
        </w:rPr>
      </w:pPr>
      <w:r w:rsidRPr="004F5AE2">
        <w:rPr>
          <w:rFonts w:ascii="Times New Roman" w:hAnsi="Times New Roman"/>
          <w:sz w:val="28"/>
          <w:szCs w:val="28"/>
        </w:rPr>
        <w:t>Одним из показателей результатов ЕГЭ является доля выпускников текущего года, не набравших минимальный балл по общеобразовательному предмету.</w:t>
      </w:r>
    </w:p>
    <w:p w:rsidR="00C86AF8" w:rsidRPr="004F5AE2" w:rsidRDefault="00C86AF8" w:rsidP="00695050">
      <w:pPr>
        <w:pStyle w:val="a3"/>
        <w:ind w:left="-142" w:firstLine="568"/>
        <w:jc w:val="both"/>
        <w:rPr>
          <w:rFonts w:ascii="Times New Roman" w:hAnsi="Times New Roman"/>
          <w:color w:val="FF0000"/>
          <w:sz w:val="28"/>
          <w:szCs w:val="28"/>
        </w:rPr>
      </w:pPr>
      <w:r>
        <w:rPr>
          <w:rFonts w:ascii="Times New Roman" w:hAnsi="Times New Roman"/>
          <w:sz w:val="28"/>
          <w:szCs w:val="28"/>
        </w:rPr>
        <w:t>П</w:t>
      </w:r>
      <w:r w:rsidRPr="004F5AE2">
        <w:rPr>
          <w:rFonts w:ascii="Times New Roman" w:hAnsi="Times New Roman"/>
          <w:sz w:val="28"/>
          <w:szCs w:val="28"/>
        </w:rPr>
        <w:t xml:space="preserve">о пяти предметам (русский язык, информатика и ИКТ, литература, английский язык и география) все участники ЕГЭ преодолели минимальный порог. </w:t>
      </w:r>
    </w:p>
    <w:p w:rsidR="00C86AF8" w:rsidRPr="004F5AE2" w:rsidRDefault="00C86AF8" w:rsidP="00695050">
      <w:pPr>
        <w:pStyle w:val="a3"/>
        <w:ind w:left="-142" w:firstLine="568"/>
        <w:jc w:val="both"/>
        <w:rPr>
          <w:rFonts w:ascii="Times New Roman" w:hAnsi="Times New Roman"/>
          <w:sz w:val="28"/>
          <w:szCs w:val="28"/>
        </w:rPr>
      </w:pPr>
      <w:r w:rsidRPr="004F5AE2">
        <w:rPr>
          <w:rFonts w:ascii="Times New Roman" w:hAnsi="Times New Roman"/>
          <w:sz w:val="28"/>
          <w:szCs w:val="28"/>
        </w:rPr>
        <w:t>В сравнении с 2015 годом доля участников ЕГЭ, не преодолевших минимальную границу, увеличилась по таким предметам как обществознание, физика, биология, химия. Лишь по трем предметам: русский язык, информатика и ИКТ, английский язык два года подряд все учащиеся справляются с заданиями.</w:t>
      </w:r>
    </w:p>
    <w:p w:rsidR="00C86AF8" w:rsidRPr="004F5AE2" w:rsidRDefault="00C86AF8" w:rsidP="00695050">
      <w:pPr>
        <w:pStyle w:val="a3"/>
        <w:ind w:left="-142" w:firstLine="568"/>
        <w:jc w:val="both"/>
        <w:rPr>
          <w:rFonts w:ascii="Times New Roman" w:hAnsi="Times New Roman"/>
          <w:sz w:val="28"/>
          <w:szCs w:val="28"/>
        </w:rPr>
      </w:pPr>
      <w:r w:rsidRPr="004F5AE2">
        <w:rPr>
          <w:rFonts w:ascii="Times New Roman" w:hAnsi="Times New Roman"/>
          <w:sz w:val="28"/>
          <w:szCs w:val="28"/>
        </w:rPr>
        <w:t>Наиболее важным этот показатель является по обязательным предметам, то есть по русскому языку и математике, которые рассматриваются как национальные экзамены, и успешное прохождение которых дает право на получение аттестата о среднем общем образовании.</w:t>
      </w:r>
    </w:p>
    <w:p w:rsidR="00C86AF8" w:rsidRPr="004F5AE2" w:rsidRDefault="00C86AF8" w:rsidP="00695050">
      <w:pPr>
        <w:pStyle w:val="a3"/>
        <w:ind w:left="-142" w:firstLine="568"/>
        <w:jc w:val="both"/>
        <w:rPr>
          <w:rFonts w:ascii="Times New Roman" w:hAnsi="Times New Roman"/>
          <w:sz w:val="28"/>
          <w:szCs w:val="28"/>
        </w:rPr>
      </w:pPr>
      <w:r w:rsidRPr="004F5AE2">
        <w:rPr>
          <w:rFonts w:ascii="Times New Roman" w:hAnsi="Times New Roman"/>
          <w:sz w:val="28"/>
          <w:szCs w:val="28"/>
        </w:rPr>
        <w:t xml:space="preserve">ЕГЭ по русскому языку успешно сдали </w:t>
      </w:r>
      <w:r w:rsidRPr="00695050">
        <w:rPr>
          <w:rFonts w:ascii="Times New Roman" w:hAnsi="Times New Roman"/>
          <w:sz w:val="28"/>
          <w:szCs w:val="28"/>
        </w:rPr>
        <w:t>все</w:t>
      </w:r>
      <w:r w:rsidRPr="004F5AE2">
        <w:rPr>
          <w:rFonts w:ascii="Times New Roman" w:hAnsi="Times New Roman"/>
          <w:sz w:val="28"/>
          <w:szCs w:val="28"/>
        </w:rPr>
        <w:t xml:space="preserve"> учащиеся муниципальны</w:t>
      </w:r>
      <w:r>
        <w:rPr>
          <w:rFonts w:ascii="Times New Roman" w:hAnsi="Times New Roman"/>
          <w:sz w:val="28"/>
          <w:szCs w:val="28"/>
        </w:rPr>
        <w:t>х общеобразовательных организаций</w:t>
      </w:r>
      <w:r w:rsidRPr="004F5AE2">
        <w:rPr>
          <w:rFonts w:ascii="Times New Roman" w:hAnsi="Times New Roman"/>
          <w:sz w:val="28"/>
          <w:szCs w:val="28"/>
        </w:rPr>
        <w:t xml:space="preserve">. </w:t>
      </w:r>
    </w:p>
    <w:p w:rsidR="00C86AF8" w:rsidRDefault="00C86AF8" w:rsidP="00695050">
      <w:pPr>
        <w:pStyle w:val="a3"/>
        <w:ind w:left="-142" w:firstLine="568"/>
        <w:jc w:val="both"/>
        <w:rPr>
          <w:rFonts w:ascii="Times New Roman" w:hAnsi="Times New Roman"/>
          <w:sz w:val="28"/>
          <w:szCs w:val="28"/>
        </w:rPr>
      </w:pPr>
      <w:r w:rsidRPr="004F5AE2">
        <w:rPr>
          <w:rFonts w:ascii="Times New Roman" w:hAnsi="Times New Roman"/>
          <w:sz w:val="28"/>
          <w:szCs w:val="28"/>
        </w:rPr>
        <w:t>Средний балл по району составил 65,5. Выше среднего по району в МКОУ СОШ с.</w:t>
      </w:r>
      <w:r>
        <w:rPr>
          <w:rFonts w:ascii="Times New Roman" w:hAnsi="Times New Roman"/>
          <w:sz w:val="28"/>
          <w:szCs w:val="28"/>
        </w:rPr>
        <w:t>Кленовское:  1 выпускник набрал</w:t>
      </w:r>
      <w:r w:rsidRPr="004F5AE2">
        <w:rPr>
          <w:rFonts w:ascii="Times New Roman" w:hAnsi="Times New Roman"/>
          <w:sz w:val="28"/>
          <w:szCs w:val="28"/>
        </w:rPr>
        <w:t xml:space="preserve"> 88 баллов. Самый высокий балл – 100 б. в МКОУ СОШ № 2 г.Нижние Серги.</w:t>
      </w:r>
    </w:p>
    <w:p w:rsidR="00C86AF8" w:rsidRPr="004F5AE2" w:rsidRDefault="00C86AF8" w:rsidP="00695050">
      <w:pPr>
        <w:pStyle w:val="a3"/>
        <w:ind w:left="-142" w:firstLine="568"/>
        <w:jc w:val="both"/>
        <w:rPr>
          <w:rFonts w:ascii="Times New Roman" w:hAnsi="Times New Roman"/>
          <w:sz w:val="28"/>
          <w:szCs w:val="28"/>
        </w:rPr>
      </w:pPr>
      <w:r w:rsidRPr="004F5AE2">
        <w:rPr>
          <w:rFonts w:ascii="Times New Roman" w:hAnsi="Times New Roman"/>
          <w:sz w:val="28"/>
          <w:szCs w:val="28"/>
        </w:rPr>
        <w:t>23 человека имеют балл выше 80 б., а 76 человек (51,7%) имеют балл ниже среднего по району, т.е. остается достаточно высоким процент участников, набирающих невысокий балл.</w:t>
      </w:r>
    </w:p>
    <w:p w:rsidR="00C86AF8" w:rsidRPr="004F5AE2" w:rsidRDefault="00C86AF8" w:rsidP="00695050">
      <w:pPr>
        <w:pStyle w:val="a3"/>
        <w:ind w:left="-142" w:firstLine="568"/>
        <w:jc w:val="both"/>
        <w:rPr>
          <w:rFonts w:ascii="Times New Roman" w:hAnsi="Times New Roman"/>
          <w:sz w:val="28"/>
          <w:szCs w:val="28"/>
        </w:rPr>
      </w:pPr>
      <w:r w:rsidRPr="004F5AE2">
        <w:rPr>
          <w:rFonts w:ascii="Times New Roman" w:hAnsi="Times New Roman"/>
          <w:sz w:val="28"/>
          <w:szCs w:val="28"/>
        </w:rPr>
        <w:t xml:space="preserve">В 2016 году ЕГЭ по математике базового уровня не сдали 5 человек (3,9% от сдававших). Это учащиеся </w:t>
      </w:r>
      <w:r>
        <w:rPr>
          <w:rFonts w:ascii="Times New Roman" w:hAnsi="Times New Roman"/>
          <w:sz w:val="28"/>
          <w:szCs w:val="28"/>
        </w:rPr>
        <w:t>МКО</w:t>
      </w:r>
      <w:r w:rsidRPr="004F5AE2">
        <w:rPr>
          <w:rFonts w:ascii="Times New Roman" w:hAnsi="Times New Roman"/>
          <w:sz w:val="28"/>
          <w:szCs w:val="28"/>
        </w:rPr>
        <w:t>У №8 р.п.Атиг,</w:t>
      </w:r>
      <w:r>
        <w:rPr>
          <w:rFonts w:ascii="Times New Roman" w:hAnsi="Times New Roman"/>
          <w:sz w:val="28"/>
          <w:szCs w:val="28"/>
        </w:rPr>
        <w:t xml:space="preserve"> МАОУ СШ </w:t>
      </w:r>
      <w:r w:rsidRPr="004F5AE2">
        <w:rPr>
          <w:rFonts w:ascii="Times New Roman" w:hAnsi="Times New Roman"/>
          <w:sz w:val="28"/>
          <w:szCs w:val="28"/>
        </w:rPr>
        <w:t xml:space="preserve">№ </w:t>
      </w:r>
      <w:r>
        <w:rPr>
          <w:rFonts w:ascii="Times New Roman" w:hAnsi="Times New Roman"/>
          <w:sz w:val="28"/>
          <w:szCs w:val="28"/>
        </w:rPr>
        <w:t>1и МАОУ СШ №2</w:t>
      </w:r>
      <w:r w:rsidRPr="004F5AE2">
        <w:rPr>
          <w:rFonts w:ascii="Times New Roman" w:hAnsi="Times New Roman"/>
          <w:sz w:val="28"/>
          <w:szCs w:val="28"/>
        </w:rPr>
        <w:t xml:space="preserve"> г.Михайловска, </w:t>
      </w:r>
      <w:r>
        <w:rPr>
          <w:rFonts w:ascii="Times New Roman" w:hAnsi="Times New Roman"/>
          <w:sz w:val="28"/>
          <w:szCs w:val="28"/>
        </w:rPr>
        <w:t>МКОУ СОШ</w:t>
      </w:r>
      <w:r w:rsidRPr="004F5AE2">
        <w:rPr>
          <w:rFonts w:ascii="Times New Roman" w:hAnsi="Times New Roman"/>
          <w:sz w:val="28"/>
          <w:szCs w:val="28"/>
        </w:rPr>
        <w:t xml:space="preserve"> п.Красноармеец. Средняя отметка по муниципалитету 4,23. Лучшие результаты  показали учащиеся МКОУ СОШ № 10 р.п.Верхние Серги, МКОУ СОШ д.Васькино, МКОУ СОШ № 13 р.п.Дружинино, МКОУ СОШ с.Накоряково, МКОУ СОШ п.Ключевая.</w:t>
      </w:r>
    </w:p>
    <w:p w:rsidR="00C86AF8" w:rsidRPr="004F5AE2" w:rsidRDefault="00C86AF8" w:rsidP="00695050">
      <w:pPr>
        <w:pStyle w:val="a3"/>
        <w:ind w:left="-142" w:firstLine="568"/>
        <w:jc w:val="both"/>
        <w:rPr>
          <w:rFonts w:ascii="Times New Roman" w:hAnsi="Times New Roman"/>
          <w:sz w:val="28"/>
          <w:szCs w:val="28"/>
        </w:rPr>
      </w:pPr>
      <w:r w:rsidRPr="004F5AE2">
        <w:rPr>
          <w:rFonts w:ascii="Times New Roman" w:hAnsi="Times New Roman"/>
          <w:sz w:val="28"/>
          <w:szCs w:val="28"/>
        </w:rPr>
        <w:t xml:space="preserve">По математике профильного уровня не преодолели минимальный порог 8 человек (7,3% сдававших). Это почти в два раза лучше результатов прошлого </w:t>
      </w:r>
      <w:r w:rsidRPr="004F5AE2">
        <w:rPr>
          <w:rFonts w:ascii="Times New Roman" w:hAnsi="Times New Roman"/>
          <w:sz w:val="28"/>
          <w:szCs w:val="28"/>
        </w:rPr>
        <w:lastRenderedPageBreak/>
        <w:t>года. Высокие результаты, как и в прошлом учебном году, в МКОУ СОШ № 10 р.п. Верхние Серги. Это, безусловно</w:t>
      </w:r>
      <w:r>
        <w:rPr>
          <w:rFonts w:ascii="Times New Roman" w:hAnsi="Times New Roman"/>
          <w:sz w:val="28"/>
          <w:szCs w:val="28"/>
        </w:rPr>
        <w:t xml:space="preserve">,  </w:t>
      </w:r>
      <w:r w:rsidRPr="004F5AE2">
        <w:rPr>
          <w:rFonts w:ascii="Times New Roman" w:hAnsi="Times New Roman"/>
          <w:sz w:val="28"/>
          <w:szCs w:val="28"/>
        </w:rPr>
        <w:t xml:space="preserve"> заслуга педагогов данной школы.</w:t>
      </w:r>
    </w:p>
    <w:p w:rsidR="00C86AF8" w:rsidRPr="004F5AE2" w:rsidRDefault="00C86AF8" w:rsidP="00695050">
      <w:pPr>
        <w:pStyle w:val="a3"/>
        <w:ind w:left="-142" w:firstLine="568"/>
        <w:jc w:val="both"/>
        <w:rPr>
          <w:rFonts w:ascii="Times New Roman" w:hAnsi="Times New Roman"/>
          <w:sz w:val="28"/>
          <w:szCs w:val="28"/>
        </w:rPr>
      </w:pPr>
      <w:r w:rsidRPr="004F5AE2">
        <w:rPr>
          <w:rFonts w:ascii="Times New Roman" w:hAnsi="Times New Roman"/>
          <w:sz w:val="28"/>
          <w:szCs w:val="28"/>
        </w:rPr>
        <w:t xml:space="preserve">Из предметов по выбору </w:t>
      </w:r>
      <w:r>
        <w:rPr>
          <w:rFonts w:ascii="Times New Roman" w:hAnsi="Times New Roman"/>
          <w:sz w:val="28"/>
          <w:szCs w:val="28"/>
        </w:rPr>
        <w:t xml:space="preserve">проанализируем  итоговые результаты   предметов:  </w:t>
      </w:r>
      <w:r w:rsidRPr="004F5AE2">
        <w:rPr>
          <w:rFonts w:ascii="Times New Roman" w:hAnsi="Times New Roman"/>
          <w:sz w:val="28"/>
          <w:szCs w:val="28"/>
        </w:rPr>
        <w:t xml:space="preserve"> обществознание, физика.</w:t>
      </w:r>
    </w:p>
    <w:p w:rsidR="00C86AF8" w:rsidRPr="004F5AE2" w:rsidRDefault="00C86AF8" w:rsidP="00695050">
      <w:pPr>
        <w:pStyle w:val="a3"/>
        <w:ind w:left="-142" w:firstLine="568"/>
        <w:jc w:val="both"/>
        <w:rPr>
          <w:rFonts w:ascii="Times New Roman" w:hAnsi="Times New Roman"/>
          <w:sz w:val="28"/>
          <w:szCs w:val="28"/>
        </w:rPr>
      </w:pPr>
      <w:r w:rsidRPr="004F5AE2">
        <w:rPr>
          <w:rFonts w:ascii="Times New Roman" w:hAnsi="Times New Roman"/>
          <w:sz w:val="28"/>
          <w:szCs w:val="28"/>
        </w:rPr>
        <w:t>ЕГЭ по обществознанию</w:t>
      </w:r>
      <w:r>
        <w:rPr>
          <w:rFonts w:ascii="Times New Roman" w:hAnsi="Times New Roman"/>
          <w:sz w:val="28"/>
          <w:szCs w:val="28"/>
        </w:rPr>
        <w:t xml:space="preserve"> </w:t>
      </w:r>
      <w:r w:rsidRPr="004F5AE2">
        <w:rPr>
          <w:rFonts w:ascii="Times New Roman" w:hAnsi="Times New Roman"/>
          <w:sz w:val="28"/>
          <w:szCs w:val="28"/>
        </w:rPr>
        <w:t xml:space="preserve">сдавали 108 человек, не преодолели минимальную границу 26 человек – 24%. Высокий процент не сдавших экзамен в МКОУ СОШ № 8 р.п.Атиг (50%), МКОУ СОШ п.Красноармеец (50%), МАОУ СШ № 2 г.Михайловска (33%). </w:t>
      </w:r>
    </w:p>
    <w:p w:rsidR="00C86AF8" w:rsidRPr="004F5AE2" w:rsidRDefault="00C86AF8" w:rsidP="00695050">
      <w:pPr>
        <w:pStyle w:val="a3"/>
        <w:ind w:left="-142" w:firstLine="568"/>
        <w:jc w:val="both"/>
        <w:rPr>
          <w:rFonts w:ascii="Times New Roman" w:hAnsi="Times New Roman"/>
          <w:sz w:val="28"/>
          <w:szCs w:val="28"/>
        </w:rPr>
      </w:pPr>
      <w:r w:rsidRPr="004F5AE2">
        <w:rPr>
          <w:rFonts w:ascii="Times New Roman" w:hAnsi="Times New Roman"/>
          <w:sz w:val="28"/>
          <w:szCs w:val="28"/>
        </w:rPr>
        <w:t xml:space="preserve">ЕГЭ по физике не сдали 12% выпускников наших школ. Средний балл составил 45,1, что на 5,8 ниже прошлогодних результатов. Выше среднего балла по району в МКОУ СОШ № 10 р.п.Верхние Серги, МКОУ СОШ № 2 г.Нижние Серги, </w:t>
      </w:r>
      <w:r>
        <w:rPr>
          <w:rFonts w:ascii="Times New Roman" w:hAnsi="Times New Roman"/>
          <w:sz w:val="28"/>
          <w:szCs w:val="28"/>
        </w:rPr>
        <w:t xml:space="preserve">МКОУ СОШ </w:t>
      </w:r>
      <w:r w:rsidRPr="004F5AE2">
        <w:rPr>
          <w:rFonts w:ascii="Times New Roman" w:hAnsi="Times New Roman"/>
          <w:sz w:val="28"/>
          <w:szCs w:val="28"/>
        </w:rPr>
        <w:t xml:space="preserve">№ 8 р.п.Атиг, </w:t>
      </w:r>
      <w:r>
        <w:rPr>
          <w:rFonts w:ascii="Times New Roman" w:hAnsi="Times New Roman"/>
          <w:sz w:val="28"/>
          <w:szCs w:val="28"/>
        </w:rPr>
        <w:t xml:space="preserve">МКОУ СОШ </w:t>
      </w:r>
      <w:r w:rsidRPr="004F5AE2">
        <w:rPr>
          <w:rFonts w:ascii="Times New Roman" w:hAnsi="Times New Roman"/>
          <w:sz w:val="28"/>
          <w:szCs w:val="28"/>
        </w:rPr>
        <w:t xml:space="preserve">№ 13 р.п.Дружинино. </w:t>
      </w:r>
    </w:p>
    <w:p w:rsidR="00C86AF8" w:rsidRPr="004F5AE2" w:rsidRDefault="00C86AF8" w:rsidP="00695050">
      <w:pPr>
        <w:pStyle w:val="a3"/>
        <w:ind w:left="-142" w:firstLine="568"/>
        <w:jc w:val="both"/>
        <w:rPr>
          <w:rFonts w:ascii="Times New Roman" w:hAnsi="Times New Roman"/>
          <w:sz w:val="28"/>
          <w:szCs w:val="28"/>
        </w:rPr>
      </w:pPr>
      <w:r w:rsidRPr="004F5AE2">
        <w:rPr>
          <w:rFonts w:ascii="Times New Roman" w:hAnsi="Times New Roman"/>
          <w:sz w:val="28"/>
          <w:szCs w:val="28"/>
        </w:rPr>
        <w:t>Важным показателем для оценки творческого потенциала участников ЕГЭ, который</w:t>
      </w:r>
      <w:r>
        <w:rPr>
          <w:rFonts w:ascii="Times New Roman" w:hAnsi="Times New Roman"/>
          <w:sz w:val="28"/>
          <w:szCs w:val="28"/>
        </w:rPr>
        <w:t xml:space="preserve">, </w:t>
      </w:r>
      <w:r w:rsidRPr="004F5AE2">
        <w:rPr>
          <w:rFonts w:ascii="Times New Roman" w:hAnsi="Times New Roman"/>
          <w:sz w:val="28"/>
          <w:szCs w:val="28"/>
        </w:rPr>
        <w:t xml:space="preserve"> по сути</w:t>
      </w:r>
      <w:r>
        <w:rPr>
          <w:rFonts w:ascii="Times New Roman" w:hAnsi="Times New Roman"/>
          <w:sz w:val="28"/>
          <w:szCs w:val="28"/>
        </w:rPr>
        <w:t xml:space="preserve">, </w:t>
      </w:r>
      <w:r w:rsidRPr="004F5AE2">
        <w:rPr>
          <w:rFonts w:ascii="Times New Roman" w:hAnsi="Times New Roman"/>
          <w:sz w:val="28"/>
          <w:szCs w:val="28"/>
        </w:rPr>
        <w:t xml:space="preserve"> демонстрирует количество и долю интеллектуальной элиты в общем количестве участников экзамена, являются результаты от 81 балла до 100 баллов.  </w:t>
      </w:r>
      <w:r w:rsidRPr="008505F0">
        <w:rPr>
          <w:rFonts w:ascii="Times New Roman" w:hAnsi="Times New Roman"/>
          <w:sz w:val="28"/>
          <w:szCs w:val="28"/>
        </w:rPr>
        <w:t>Таких участников небольшое количество: по русскому языку 23 человека набрали свыше 81 балла, по математике (профильный</w:t>
      </w:r>
      <w:r w:rsidRPr="004F5AE2">
        <w:rPr>
          <w:rFonts w:ascii="Times New Roman" w:hAnsi="Times New Roman"/>
          <w:sz w:val="28"/>
          <w:szCs w:val="28"/>
        </w:rPr>
        <w:t xml:space="preserve"> уровень) – 3 человека, по литературе, физике, английскому языку по одному человеку. </w:t>
      </w:r>
    </w:p>
    <w:p w:rsidR="00C86AF8" w:rsidRPr="004F5AE2" w:rsidRDefault="00C86AF8" w:rsidP="00695050">
      <w:pPr>
        <w:pStyle w:val="a3"/>
        <w:ind w:left="-142" w:firstLine="568"/>
        <w:jc w:val="both"/>
        <w:rPr>
          <w:rFonts w:ascii="Times New Roman" w:hAnsi="Times New Roman"/>
          <w:sz w:val="28"/>
          <w:szCs w:val="28"/>
        </w:rPr>
      </w:pPr>
      <w:r w:rsidRPr="004F5AE2">
        <w:rPr>
          <w:rFonts w:ascii="Times New Roman" w:hAnsi="Times New Roman"/>
          <w:sz w:val="28"/>
          <w:szCs w:val="28"/>
        </w:rPr>
        <w:t>Несмотря на то, что единый государственный экзамен является достаточно действенным механизмом внешней оценки качества образования, он все-таки не дает исчерпывающей информации для управления этой системой, поэтому есть необходимость в дополнительных данных, получение которых заложено в процедуры регулярных мониторинговых исследований регионального и федерального  уровней.</w:t>
      </w:r>
    </w:p>
    <w:p w:rsidR="00C86AF8" w:rsidRPr="004F5AE2" w:rsidRDefault="00C86AF8" w:rsidP="00695050">
      <w:pPr>
        <w:pStyle w:val="a3"/>
        <w:ind w:left="-142" w:firstLine="568"/>
        <w:jc w:val="both"/>
        <w:rPr>
          <w:rFonts w:ascii="Times New Roman" w:hAnsi="Times New Roman"/>
          <w:sz w:val="28"/>
          <w:szCs w:val="28"/>
        </w:rPr>
      </w:pPr>
      <w:r w:rsidRPr="004F5AE2">
        <w:rPr>
          <w:rFonts w:ascii="Times New Roman" w:hAnsi="Times New Roman"/>
          <w:sz w:val="28"/>
          <w:szCs w:val="28"/>
        </w:rPr>
        <w:t>Использование аналитического потенциала информации о результатах ЕГЭ помогает преодолевать стихийность в принятии важных управленческих решений, ориентироваться в работе на надежный критерий количественной и качественной оценки реального состояния системы образования не только в статистике, но и в динамике, которая отражает направленность происходящих в ней изменений.</w:t>
      </w:r>
    </w:p>
    <w:p w:rsidR="00C86AF8" w:rsidRPr="00900069" w:rsidRDefault="00C86AF8" w:rsidP="00695050">
      <w:pPr>
        <w:spacing w:after="0"/>
        <w:ind w:left="-142" w:firstLine="568"/>
        <w:jc w:val="both"/>
        <w:rPr>
          <w:rFonts w:ascii="Times New Roman" w:hAnsi="Times New Roman"/>
          <w:sz w:val="28"/>
          <w:szCs w:val="28"/>
        </w:rPr>
      </w:pPr>
      <w:r w:rsidRPr="00900069">
        <w:rPr>
          <w:rFonts w:ascii="Times New Roman" w:hAnsi="Times New Roman"/>
          <w:sz w:val="28"/>
          <w:szCs w:val="28"/>
        </w:rPr>
        <w:t xml:space="preserve">Постановлением Правительства Свердловской области                   </w:t>
      </w:r>
      <w:r>
        <w:rPr>
          <w:rFonts w:ascii="Times New Roman" w:hAnsi="Times New Roman"/>
          <w:sz w:val="28"/>
          <w:szCs w:val="28"/>
        </w:rPr>
        <w:t xml:space="preserve">                            от 25.06.2010 № 973</w:t>
      </w:r>
      <w:r w:rsidRPr="00900069">
        <w:rPr>
          <w:rFonts w:ascii="Times New Roman" w:hAnsi="Times New Roman"/>
          <w:sz w:val="28"/>
          <w:szCs w:val="28"/>
        </w:rPr>
        <w:t>-ПП «О введении</w:t>
      </w:r>
      <w:r>
        <w:rPr>
          <w:rFonts w:ascii="Times New Roman" w:hAnsi="Times New Roman"/>
          <w:sz w:val="28"/>
          <w:szCs w:val="28"/>
        </w:rPr>
        <w:t xml:space="preserve"> новой </w:t>
      </w:r>
      <w:r w:rsidRPr="00900069">
        <w:rPr>
          <w:rFonts w:ascii="Times New Roman" w:hAnsi="Times New Roman"/>
          <w:sz w:val="28"/>
          <w:szCs w:val="28"/>
        </w:rPr>
        <w:t>системы оплаты труда ра</w:t>
      </w:r>
      <w:r>
        <w:rPr>
          <w:rFonts w:ascii="Times New Roman" w:hAnsi="Times New Roman"/>
          <w:sz w:val="28"/>
          <w:szCs w:val="28"/>
        </w:rPr>
        <w:t xml:space="preserve">ботников государственных </w:t>
      </w:r>
      <w:r w:rsidRPr="00900069">
        <w:rPr>
          <w:rFonts w:ascii="Times New Roman" w:hAnsi="Times New Roman"/>
          <w:sz w:val="28"/>
          <w:szCs w:val="28"/>
        </w:rPr>
        <w:t xml:space="preserve"> организаций</w:t>
      </w:r>
      <w:r>
        <w:rPr>
          <w:rFonts w:ascii="Times New Roman" w:hAnsi="Times New Roman"/>
          <w:sz w:val="28"/>
          <w:szCs w:val="28"/>
        </w:rPr>
        <w:t xml:space="preserve"> Свердловской области</w:t>
      </w:r>
      <w:r w:rsidRPr="00900069">
        <w:rPr>
          <w:rFonts w:ascii="Times New Roman" w:hAnsi="Times New Roman"/>
          <w:sz w:val="28"/>
          <w:szCs w:val="28"/>
        </w:rPr>
        <w:t>,</w:t>
      </w:r>
      <w:r>
        <w:rPr>
          <w:rFonts w:ascii="Times New Roman" w:hAnsi="Times New Roman"/>
          <w:sz w:val="28"/>
          <w:szCs w:val="28"/>
        </w:rPr>
        <w:t xml:space="preserve"> в отношении которых функции учредителя осуществляются Министерством общего и профессионального образования Свердловской области»введена новая система</w:t>
      </w:r>
      <w:r w:rsidRPr="00900069">
        <w:rPr>
          <w:rFonts w:ascii="Times New Roman" w:hAnsi="Times New Roman"/>
          <w:sz w:val="28"/>
          <w:szCs w:val="28"/>
        </w:rPr>
        <w:t xml:space="preserve"> оплаты труда, которая обеспечила следующие необходимые системные изменения в общем образовании:</w:t>
      </w:r>
    </w:p>
    <w:p w:rsidR="00C86AF8" w:rsidRPr="00900069" w:rsidRDefault="00C86AF8" w:rsidP="00695050">
      <w:pPr>
        <w:tabs>
          <w:tab w:val="left" w:pos="1134"/>
        </w:tabs>
        <w:spacing w:after="0" w:line="240" w:lineRule="auto"/>
        <w:ind w:left="-142" w:firstLine="568"/>
        <w:jc w:val="both"/>
        <w:rPr>
          <w:rFonts w:ascii="Times New Roman" w:hAnsi="Times New Roman"/>
          <w:sz w:val="28"/>
          <w:szCs w:val="28"/>
        </w:rPr>
      </w:pPr>
      <w:r>
        <w:rPr>
          <w:rFonts w:ascii="Times New Roman" w:hAnsi="Times New Roman"/>
          <w:sz w:val="28"/>
          <w:szCs w:val="28"/>
        </w:rPr>
        <w:t>1)</w:t>
      </w:r>
      <w:r w:rsidRPr="00900069">
        <w:rPr>
          <w:rFonts w:ascii="Times New Roman" w:hAnsi="Times New Roman"/>
          <w:sz w:val="28"/>
          <w:szCs w:val="28"/>
        </w:rPr>
        <w:t>оптимизация сети общеобразовательных организаций;</w:t>
      </w:r>
    </w:p>
    <w:p w:rsidR="00C86AF8" w:rsidRPr="00900069" w:rsidRDefault="00C86AF8" w:rsidP="00695050">
      <w:pPr>
        <w:spacing w:after="0" w:line="240" w:lineRule="auto"/>
        <w:ind w:left="-142" w:firstLine="568"/>
        <w:jc w:val="both"/>
        <w:rPr>
          <w:rFonts w:ascii="Times New Roman" w:hAnsi="Times New Roman"/>
          <w:sz w:val="28"/>
          <w:szCs w:val="28"/>
        </w:rPr>
      </w:pPr>
      <w:r>
        <w:rPr>
          <w:rFonts w:ascii="Times New Roman" w:hAnsi="Times New Roman"/>
          <w:sz w:val="28"/>
          <w:szCs w:val="28"/>
        </w:rPr>
        <w:t>2)</w:t>
      </w:r>
      <w:r w:rsidRPr="00900069">
        <w:rPr>
          <w:rFonts w:ascii="Times New Roman" w:hAnsi="Times New Roman"/>
          <w:sz w:val="28"/>
          <w:szCs w:val="28"/>
        </w:rPr>
        <w:t>оптимизация штатных расписаний общеобразовательных организаций с учетом количества обучающихся и применяемых образовательных программ и технологий;</w:t>
      </w:r>
    </w:p>
    <w:p w:rsidR="00C86AF8" w:rsidRPr="00900069" w:rsidRDefault="00C86AF8" w:rsidP="00695050">
      <w:pPr>
        <w:spacing w:after="0" w:line="240" w:lineRule="auto"/>
        <w:ind w:firstLine="426"/>
        <w:jc w:val="both"/>
        <w:rPr>
          <w:rFonts w:ascii="Times New Roman" w:hAnsi="Times New Roman"/>
          <w:sz w:val="28"/>
          <w:szCs w:val="28"/>
        </w:rPr>
      </w:pPr>
      <w:r>
        <w:rPr>
          <w:rFonts w:ascii="Times New Roman" w:hAnsi="Times New Roman"/>
          <w:sz w:val="28"/>
          <w:szCs w:val="28"/>
        </w:rPr>
        <w:t>3)</w:t>
      </w:r>
      <w:r w:rsidRPr="00900069">
        <w:rPr>
          <w:rFonts w:ascii="Times New Roman" w:hAnsi="Times New Roman"/>
          <w:sz w:val="28"/>
          <w:szCs w:val="28"/>
        </w:rPr>
        <w:t>обеспечение оптимальной  наполняемости классов с учетом численности обучающихся;</w:t>
      </w:r>
    </w:p>
    <w:p w:rsidR="00C86AF8" w:rsidRPr="00900069" w:rsidRDefault="00C86AF8" w:rsidP="00695050">
      <w:pPr>
        <w:spacing w:after="0" w:line="240" w:lineRule="auto"/>
        <w:ind w:firstLine="426"/>
        <w:jc w:val="both"/>
        <w:rPr>
          <w:rFonts w:ascii="Times New Roman" w:hAnsi="Times New Roman"/>
          <w:sz w:val="28"/>
          <w:szCs w:val="28"/>
        </w:rPr>
      </w:pPr>
      <w:r>
        <w:rPr>
          <w:rFonts w:ascii="Times New Roman" w:hAnsi="Times New Roman"/>
          <w:sz w:val="28"/>
          <w:szCs w:val="28"/>
        </w:rPr>
        <w:t>4)</w:t>
      </w:r>
      <w:r w:rsidRPr="00900069">
        <w:rPr>
          <w:rFonts w:ascii="Times New Roman" w:hAnsi="Times New Roman"/>
          <w:sz w:val="28"/>
          <w:szCs w:val="28"/>
        </w:rPr>
        <w:t>определение оптимального соотношения численности педагогического персонала к численности других категорий работников;</w:t>
      </w:r>
    </w:p>
    <w:p w:rsidR="00C86AF8" w:rsidRPr="00900069" w:rsidRDefault="00C86AF8" w:rsidP="00695050">
      <w:pPr>
        <w:spacing w:after="0" w:line="240" w:lineRule="auto"/>
        <w:ind w:firstLine="426"/>
        <w:jc w:val="both"/>
        <w:rPr>
          <w:rFonts w:ascii="Times New Roman" w:hAnsi="Times New Roman"/>
          <w:sz w:val="28"/>
          <w:szCs w:val="28"/>
        </w:rPr>
      </w:pPr>
      <w:r>
        <w:rPr>
          <w:rFonts w:ascii="Times New Roman" w:hAnsi="Times New Roman"/>
          <w:sz w:val="28"/>
          <w:szCs w:val="28"/>
        </w:rPr>
        <w:lastRenderedPageBreak/>
        <w:t>5)</w:t>
      </w:r>
      <w:r w:rsidRPr="00900069">
        <w:rPr>
          <w:rFonts w:ascii="Times New Roman" w:hAnsi="Times New Roman"/>
          <w:sz w:val="28"/>
          <w:szCs w:val="28"/>
        </w:rPr>
        <w:t>стимулирование дальнейшего роста финансово-хозяйственной самостоятельности образовательных организаций.</w:t>
      </w:r>
    </w:p>
    <w:p w:rsidR="00C86AF8" w:rsidRPr="00900069" w:rsidRDefault="00C86AF8" w:rsidP="00695050">
      <w:pPr>
        <w:spacing w:after="0"/>
        <w:ind w:firstLine="426"/>
        <w:jc w:val="both"/>
        <w:rPr>
          <w:rFonts w:ascii="Times New Roman" w:hAnsi="Times New Roman"/>
          <w:sz w:val="28"/>
          <w:szCs w:val="28"/>
        </w:rPr>
      </w:pPr>
      <w:r w:rsidRPr="00900069">
        <w:rPr>
          <w:rFonts w:ascii="Times New Roman" w:hAnsi="Times New Roman"/>
          <w:sz w:val="28"/>
          <w:szCs w:val="28"/>
        </w:rPr>
        <w:t xml:space="preserve">Новая система оплаты труда работников предусматривает разделение фонда оплаты труда образовательной организации на базовую часть, гарантирующую оплату за количество оказанных образовательных услуг, и стимулирующую часть, учитывающую качество работы, эффективность педагогической деятельности. </w:t>
      </w:r>
    </w:p>
    <w:p w:rsidR="00C86AF8" w:rsidRDefault="00C86AF8" w:rsidP="00695050">
      <w:pPr>
        <w:spacing w:after="0"/>
        <w:ind w:firstLine="426"/>
        <w:jc w:val="both"/>
        <w:rPr>
          <w:rFonts w:ascii="Times New Roman" w:hAnsi="Times New Roman"/>
          <w:sz w:val="28"/>
          <w:szCs w:val="28"/>
        </w:rPr>
      </w:pPr>
      <w:r w:rsidRPr="00900069">
        <w:rPr>
          <w:rFonts w:ascii="Times New Roman" w:hAnsi="Times New Roman"/>
          <w:sz w:val="28"/>
          <w:szCs w:val="28"/>
        </w:rPr>
        <w:t xml:space="preserve">Переход на новую систему оплаты труда привел к росту номинального значения средней заработной платы учителей. По результатам мониторинга уровня среднемесячной заработной платы педагогических работников образования </w:t>
      </w:r>
      <w:r>
        <w:rPr>
          <w:rFonts w:ascii="Times New Roman" w:hAnsi="Times New Roman"/>
          <w:sz w:val="28"/>
          <w:szCs w:val="28"/>
        </w:rPr>
        <w:t>составила:</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18"/>
        <w:gridCol w:w="1701"/>
        <w:gridCol w:w="1985"/>
        <w:gridCol w:w="1842"/>
        <w:gridCol w:w="1843"/>
      </w:tblGrid>
      <w:tr w:rsidR="00C86AF8" w:rsidRPr="00953DAE" w:rsidTr="00953DAE">
        <w:tc>
          <w:tcPr>
            <w:tcW w:w="2518" w:type="dxa"/>
          </w:tcPr>
          <w:p w:rsidR="00C86AF8" w:rsidRPr="00953DAE" w:rsidRDefault="00C86AF8" w:rsidP="00953DAE">
            <w:pPr>
              <w:tabs>
                <w:tab w:val="left" w:pos="-110"/>
              </w:tabs>
              <w:spacing w:after="0" w:line="240" w:lineRule="auto"/>
              <w:jc w:val="both"/>
              <w:rPr>
                <w:rFonts w:ascii="Times New Roman" w:hAnsi="Times New Roman"/>
                <w:sz w:val="28"/>
                <w:szCs w:val="28"/>
                <w:lang w:eastAsia="ru-RU"/>
              </w:rPr>
            </w:pPr>
          </w:p>
        </w:tc>
        <w:tc>
          <w:tcPr>
            <w:tcW w:w="1701" w:type="dxa"/>
          </w:tcPr>
          <w:p w:rsidR="00C86AF8" w:rsidRPr="00953DAE" w:rsidRDefault="00C86AF8" w:rsidP="00953DAE">
            <w:pPr>
              <w:tabs>
                <w:tab w:val="left" w:pos="-110"/>
              </w:tabs>
              <w:spacing w:after="0" w:line="240" w:lineRule="auto"/>
              <w:jc w:val="center"/>
              <w:rPr>
                <w:rFonts w:ascii="Times New Roman" w:hAnsi="Times New Roman"/>
                <w:b/>
                <w:sz w:val="28"/>
                <w:szCs w:val="28"/>
                <w:lang w:eastAsia="ru-RU"/>
              </w:rPr>
            </w:pPr>
            <w:r w:rsidRPr="00953DAE">
              <w:rPr>
                <w:rFonts w:ascii="Times New Roman" w:hAnsi="Times New Roman"/>
                <w:b/>
                <w:sz w:val="28"/>
                <w:szCs w:val="28"/>
                <w:lang w:eastAsia="ru-RU"/>
              </w:rPr>
              <w:t>2013</w:t>
            </w:r>
          </w:p>
        </w:tc>
        <w:tc>
          <w:tcPr>
            <w:tcW w:w="1985" w:type="dxa"/>
          </w:tcPr>
          <w:p w:rsidR="00C86AF8" w:rsidRPr="00953DAE" w:rsidRDefault="00C86AF8" w:rsidP="00953DAE">
            <w:pPr>
              <w:tabs>
                <w:tab w:val="left" w:pos="-110"/>
              </w:tabs>
              <w:spacing w:after="0" w:line="240" w:lineRule="auto"/>
              <w:jc w:val="center"/>
              <w:rPr>
                <w:rFonts w:ascii="Times New Roman" w:hAnsi="Times New Roman"/>
                <w:b/>
                <w:sz w:val="28"/>
                <w:szCs w:val="28"/>
                <w:lang w:eastAsia="ru-RU"/>
              </w:rPr>
            </w:pPr>
            <w:r w:rsidRPr="00953DAE">
              <w:rPr>
                <w:rFonts w:ascii="Times New Roman" w:hAnsi="Times New Roman"/>
                <w:b/>
                <w:sz w:val="28"/>
                <w:szCs w:val="28"/>
                <w:lang w:eastAsia="ru-RU"/>
              </w:rPr>
              <w:t>2014</w:t>
            </w:r>
          </w:p>
        </w:tc>
        <w:tc>
          <w:tcPr>
            <w:tcW w:w="1842" w:type="dxa"/>
          </w:tcPr>
          <w:p w:rsidR="00C86AF8" w:rsidRPr="00953DAE" w:rsidRDefault="00C86AF8" w:rsidP="00953DAE">
            <w:pPr>
              <w:tabs>
                <w:tab w:val="left" w:pos="-110"/>
              </w:tabs>
              <w:spacing w:after="0" w:line="240" w:lineRule="auto"/>
              <w:jc w:val="center"/>
              <w:rPr>
                <w:rFonts w:ascii="Times New Roman" w:hAnsi="Times New Roman"/>
                <w:b/>
                <w:sz w:val="28"/>
                <w:szCs w:val="28"/>
                <w:lang w:eastAsia="ru-RU"/>
              </w:rPr>
            </w:pPr>
            <w:r w:rsidRPr="00953DAE">
              <w:rPr>
                <w:rFonts w:ascii="Times New Roman" w:hAnsi="Times New Roman"/>
                <w:b/>
                <w:sz w:val="28"/>
                <w:szCs w:val="28"/>
                <w:lang w:eastAsia="ru-RU"/>
              </w:rPr>
              <w:t>2015</w:t>
            </w:r>
          </w:p>
        </w:tc>
        <w:tc>
          <w:tcPr>
            <w:tcW w:w="1843" w:type="dxa"/>
          </w:tcPr>
          <w:p w:rsidR="00C86AF8" w:rsidRPr="00953DAE" w:rsidRDefault="00C86AF8" w:rsidP="00953DAE">
            <w:pPr>
              <w:tabs>
                <w:tab w:val="left" w:pos="-110"/>
              </w:tabs>
              <w:spacing w:after="0" w:line="240" w:lineRule="auto"/>
              <w:jc w:val="center"/>
              <w:rPr>
                <w:rFonts w:ascii="Times New Roman" w:hAnsi="Times New Roman"/>
                <w:b/>
                <w:sz w:val="28"/>
                <w:szCs w:val="28"/>
                <w:lang w:eastAsia="ru-RU"/>
              </w:rPr>
            </w:pPr>
            <w:r w:rsidRPr="00953DAE">
              <w:rPr>
                <w:rFonts w:ascii="Times New Roman" w:hAnsi="Times New Roman"/>
                <w:b/>
                <w:sz w:val="28"/>
                <w:szCs w:val="28"/>
                <w:lang w:eastAsia="ru-RU"/>
              </w:rPr>
              <w:t>2016</w:t>
            </w:r>
          </w:p>
        </w:tc>
      </w:tr>
      <w:tr w:rsidR="00C86AF8" w:rsidRPr="00953DAE" w:rsidTr="00953DAE">
        <w:tc>
          <w:tcPr>
            <w:tcW w:w="2518" w:type="dxa"/>
          </w:tcPr>
          <w:p w:rsidR="00C86AF8" w:rsidRPr="00953DAE" w:rsidRDefault="00C86AF8" w:rsidP="00953DAE">
            <w:pPr>
              <w:spacing w:after="0" w:line="240" w:lineRule="auto"/>
              <w:rPr>
                <w:sz w:val="28"/>
                <w:szCs w:val="28"/>
                <w:lang w:eastAsia="ru-RU"/>
              </w:rPr>
            </w:pPr>
            <w:r w:rsidRPr="00953DAE">
              <w:rPr>
                <w:rFonts w:ascii="Times New Roman" w:hAnsi="Times New Roman"/>
                <w:sz w:val="28"/>
                <w:szCs w:val="28"/>
                <w:lang w:eastAsia="ru-RU"/>
              </w:rPr>
              <w:t>педагогических работников общего образования   (рублей)</w:t>
            </w:r>
          </w:p>
        </w:tc>
        <w:tc>
          <w:tcPr>
            <w:tcW w:w="1701" w:type="dxa"/>
          </w:tcPr>
          <w:p w:rsidR="00C86AF8" w:rsidRPr="00953DAE" w:rsidRDefault="00C86AF8" w:rsidP="00953DAE">
            <w:pPr>
              <w:tabs>
                <w:tab w:val="left" w:pos="-110"/>
              </w:tabs>
              <w:spacing w:after="0" w:line="240" w:lineRule="auto"/>
              <w:jc w:val="both"/>
              <w:rPr>
                <w:rFonts w:ascii="Times New Roman" w:hAnsi="Times New Roman"/>
                <w:sz w:val="28"/>
                <w:szCs w:val="28"/>
                <w:lang w:eastAsia="ru-RU"/>
              </w:rPr>
            </w:pPr>
            <w:r w:rsidRPr="00953DAE">
              <w:rPr>
                <w:rFonts w:ascii="Times New Roman" w:hAnsi="Times New Roman"/>
                <w:sz w:val="28"/>
                <w:szCs w:val="28"/>
                <w:lang w:eastAsia="ru-RU"/>
              </w:rPr>
              <w:t>27745,87</w:t>
            </w:r>
          </w:p>
        </w:tc>
        <w:tc>
          <w:tcPr>
            <w:tcW w:w="1985" w:type="dxa"/>
          </w:tcPr>
          <w:p w:rsidR="00C86AF8" w:rsidRPr="00953DAE" w:rsidRDefault="00C86AF8" w:rsidP="00953DAE">
            <w:pPr>
              <w:tabs>
                <w:tab w:val="left" w:pos="-110"/>
              </w:tabs>
              <w:spacing w:after="0" w:line="240" w:lineRule="auto"/>
              <w:jc w:val="both"/>
              <w:rPr>
                <w:rFonts w:ascii="Times New Roman" w:hAnsi="Times New Roman"/>
                <w:sz w:val="28"/>
                <w:szCs w:val="28"/>
                <w:lang w:eastAsia="ru-RU"/>
              </w:rPr>
            </w:pPr>
            <w:r w:rsidRPr="00953DAE">
              <w:rPr>
                <w:rFonts w:ascii="Times New Roman" w:hAnsi="Times New Roman"/>
                <w:sz w:val="28"/>
                <w:szCs w:val="28"/>
                <w:lang w:eastAsia="ru-RU"/>
              </w:rPr>
              <w:t>30378,39</w:t>
            </w:r>
          </w:p>
        </w:tc>
        <w:tc>
          <w:tcPr>
            <w:tcW w:w="1842" w:type="dxa"/>
          </w:tcPr>
          <w:p w:rsidR="00C86AF8" w:rsidRPr="00953DAE" w:rsidRDefault="00C86AF8" w:rsidP="00953DAE">
            <w:pPr>
              <w:tabs>
                <w:tab w:val="left" w:pos="-110"/>
              </w:tabs>
              <w:spacing w:after="0" w:line="240" w:lineRule="auto"/>
              <w:jc w:val="both"/>
              <w:rPr>
                <w:rFonts w:ascii="Times New Roman" w:hAnsi="Times New Roman"/>
                <w:sz w:val="28"/>
                <w:szCs w:val="28"/>
                <w:lang w:eastAsia="ru-RU"/>
              </w:rPr>
            </w:pPr>
            <w:r w:rsidRPr="00953DAE">
              <w:rPr>
                <w:rFonts w:ascii="Times New Roman" w:hAnsi="Times New Roman"/>
                <w:sz w:val="28"/>
                <w:szCs w:val="28"/>
                <w:lang w:eastAsia="ru-RU"/>
              </w:rPr>
              <w:t>31651,11</w:t>
            </w:r>
          </w:p>
        </w:tc>
        <w:tc>
          <w:tcPr>
            <w:tcW w:w="1843" w:type="dxa"/>
          </w:tcPr>
          <w:p w:rsidR="00C86AF8" w:rsidRPr="00953DAE" w:rsidRDefault="00C86AF8" w:rsidP="00953DAE">
            <w:pPr>
              <w:tabs>
                <w:tab w:val="left" w:pos="-110"/>
              </w:tabs>
              <w:spacing w:after="0" w:line="240" w:lineRule="auto"/>
              <w:jc w:val="both"/>
              <w:rPr>
                <w:rFonts w:ascii="Times New Roman" w:hAnsi="Times New Roman"/>
                <w:sz w:val="28"/>
                <w:szCs w:val="28"/>
                <w:lang w:eastAsia="ru-RU"/>
              </w:rPr>
            </w:pPr>
            <w:r w:rsidRPr="00953DAE">
              <w:rPr>
                <w:rFonts w:ascii="Times New Roman" w:hAnsi="Times New Roman"/>
                <w:sz w:val="28"/>
                <w:szCs w:val="28"/>
                <w:lang w:eastAsia="ru-RU"/>
              </w:rPr>
              <w:t>31203,83</w:t>
            </w:r>
          </w:p>
        </w:tc>
      </w:tr>
    </w:tbl>
    <w:p w:rsidR="00C86AF8" w:rsidRPr="00F27BB9" w:rsidRDefault="00C86AF8" w:rsidP="00695050">
      <w:pPr>
        <w:pStyle w:val="consplusnormal0"/>
        <w:spacing w:line="240" w:lineRule="auto"/>
        <w:ind w:left="0" w:firstLine="426"/>
        <w:rPr>
          <w:rFonts w:ascii="Times New Roman" w:hAnsi="Times New Roman"/>
          <w:sz w:val="28"/>
          <w:szCs w:val="26"/>
        </w:rPr>
      </w:pPr>
      <w:r w:rsidRPr="00B94DFD">
        <w:rPr>
          <w:rFonts w:ascii="Times New Roman" w:hAnsi="Times New Roman"/>
          <w:sz w:val="28"/>
          <w:szCs w:val="26"/>
        </w:rPr>
        <w:t>Новая система оплаты труда позволила</w:t>
      </w:r>
      <w:r>
        <w:rPr>
          <w:rFonts w:ascii="Times New Roman" w:hAnsi="Times New Roman"/>
          <w:sz w:val="28"/>
          <w:szCs w:val="26"/>
        </w:rPr>
        <w:t xml:space="preserve"> применять более гибкие подходы, </w:t>
      </w:r>
      <w:r w:rsidRPr="00B94DFD">
        <w:rPr>
          <w:rFonts w:ascii="Times New Roman" w:hAnsi="Times New Roman"/>
          <w:sz w:val="28"/>
          <w:szCs w:val="26"/>
        </w:rPr>
        <w:t xml:space="preserve">как  к установлению стоимости образовательной услуги, так и к распределению стимулирующих выплат, а также учитывать особенности образовательной программы, личного вклада педагога в развитие </w:t>
      </w:r>
      <w:r>
        <w:rPr>
          <w:rFonts w:ascii="Times New Roman" w:hAnsi="Times New Roman"/>
          <w:sz w:val="28"/>
          <w:szCs w:val="26"/>
        </w:rPr>
        <w:t>организации</w:t>
      </w:r>
      <w:r w:rsidRPr="00B94DFD">
        <w:rPr>
          <w:rFonts w:ascii="Times New Roman" w:hAnsi="Times New Roman"/>
          <w:sz w:val="28"/>
          <w:szCs w:val="26"/>
        </w:rPr>
        <w:t xml:space="preserve">, применение им инновационных методов обучения, повышение качества образования. </w:t>
      </w:r>
    </w:p>
    <w:p w:rsidR="00C86AF8" w:rsidRPr="004F5AE2" w:rsidRDefault="00C86AF8" w:rsidP="004F5AE2">
      <w:pPr>
        <w:pStyle w:val="a3"/>
        <w:jc w:val="both"/>
        <w:rPr>
          <w:rFonts w:ascii="Times New Roman" w:hAnsi="Times New Roman"/>
          <w:sz w:val="28"/>
          <w:szCs w:val="28"/>
        </w:rPr>
      </w:pPr>
    </w:p>
    <w:p w:rsidR="00C86AF8" w:rsidRDefault="00C86AF8" w:rsidP="00CC5BB7">
      <w:pPr>
        <w:pStyle w:val="a3"/>
        <w:jc w:val="center"/>
        <w:rPr>
          <w:rFonts w:ascii="Times New Roman" w:hAnsi="Times New Roman"/>
          <w:sz w:val="28"/>
          <w:szCs w:val="28"/>
        </w:rPr>
      </w:pPr>
      <w:r>
        <w:rPr>
          <w:rFonts w:ascii="Times New Roman" w:hAnsi="Times New Roman"/>
          <w:sz w:val="28"/>
          <w:szCs w:val="28"/>
        </w:rPr>
        <w:t>Глава 4. Дополнительное  образование, организация отдыха и оздоровления детей в Нижнесергинском муниципальном районе</w:t>
      </w:r>
    </w:p>
    <w:p w:rsidR="00C86AF8" w:rsidRPr="00F27BB9" w:rsidRDefault="00C86AF8" w:rsidP="00F27BB9">
      <w:pPr>
        <w:pStyle w:val="a3"/>
        <w:jc w:val="center"/>
        <w:rPr>
          <w:rFonts w:ascii="Times New Roman" w:hAnsi="Times New Roman"/>
          <w:sz w:val="28"/>
          <w:szCs w:val="28"/>
        </w:rPr>
      </w:pPr>
    </w:p>
    <w:p w:rsidR="00C86AF8" w:rsidRPr="00F13EED" w:rsidRDefault="00C86AF8" w:rsidP="00CC5BB7">
      <w:pPr>
        <w:widowControl w:val="0"/>
        <w:autoSpaceDE w:val="0"/>
        <w:autoSpaceDN w:val="0"/>
        <w:adjustRightInd w:val="0"/>
        <w:ind w:firstLine="426"/>
        <w:jc w:val="both"/>
        <w:rPr>
          <w:rFonts w:ascii="Times New Roman" w:hAnsi="Times New Roman"/>
        </w:rPr>
      </w:pPr>
      <w:r w:rsidRPr="00F13EED">
        <w:rPr>
          <w:rFonts w:ascii="Times New Roman" w:hAnsi="Times New Roman"/>
          <w:sz w:val="28"/>
          <w:szCs w:val="28"/>
        </w:rPr>
        <w:t xml:space="preserve">Перед образовательными организациями стоит цель – воспитание новой личности, свободной, способной к активной, творческой деятельности во всех сферах жизни. Сегодня дополнительное образование рассматривается как неотъемлемая составная часть образовательного процесса. В условиях дополнительного образования дети развивают свой творческий потенциал, получают возможность полноценной организации свободного времени. При организации дополнительного образования на территории Нижнесергинского муниципального района учитываются интересы ребёнка и семьи. Диапазон предлагаемых направлений деятельности дополнительного </w:t>
      </w:r>
      <w:r>
        <w:rPr>
          <w:rFonts w:ascii="Times New Roman" w:hAnsi="Times New Roman"/>
          <w:sz w:val="28"/>
          <w:szCs w:val="28"/>
        </w:rPr>
        <w:t xml:space="preserve">образования  на территории </w:t>
      </w:r>
      <w:r w:rsidRPr="00F13EED">
        <w:rPr>
          <w:rFonts w:ascii="Times New Roman" w:hAnsi="Times New Roman"/>
          <w:sz w:val="28"/>
          <w:szCs w:val="28"/>
        </w:rPr>
        <w:t xml:space="preserve"> охватывает все сферы современной жизни: искусство, культуру, спорт, туризм и т.д. </w:t>
      </w:r>
    </w:p>
    <w:p w:rsidR="00C86AF8" w:rsidRPr="00F13EED" w:rsidRDefault="00C86AF8" w:rsidP="00CC5BB7">
      <w:pPr>
        <w:spacing w:after="0"/>
        <w:ind w:firstLine="426"/>
        <w:jc w:val="both"/>
        <w:rPr>
          <w:rFonts w:ascii="Times New Roman" w:hAnsi="Times New Roman"/>
          <w:sz w:val="28"/>
          <w:szCs w:val="28"/>
        </w:rPr>
      </w:pPr>
      <w:r w:rsidRPr="00F13EED">
        <w:rPr>
          <w:rFonts w:ascii="Times New Roman" w:hAnsi="Times New Roman"/>
          <w:sz w:val="28"/>
          <w:szCs w:val="28"/>
        </w:rPr>
        <w:t xml:space="preserve">В 2016 году в Нижнесергинском  муниципальном  районе функционирует 4 общеобразовательных организаций и 6 организаций дополнительного образования, в которых образовательные услуги дополнительного образования получают 3064 обучающихся в возрасте от 5 до 18 лет, что составляет 64 </w:t>
      </w:r>
      <w:r w:rsidRPr="00F13EED">
        <w:rPr>
          <w:rFonts w:ascii="Times New Roman" w:hAnsi="Times New Roman"/>
          <w:sz w:val="28"/>
          <w:szCs w:val="28"/>
        </w:rPr>
        <w:lastRenderedPageBreak/>
        <w:t>процента от общего количества детей этого возраста.  Из них бесплатными  образовательными услугами охвачено 2880 детей, на платной основе 184 ребенка. Самым массовым направлением дополнительного образования остается художественно-эстетическое направление. Вторым по количеству детей является спортивное направление. К сожалению, слабая материально-техническая база не позволяет развивать техническое направление.</w:t>
      </w:r>
    </w:p>
    <w:p w:rsidR="00C86AF8" w:rsidRPr="00F13EED" w:rsidRDefault="00C86AF8" w:rsidP="00CC5BB7">
      <w:pPr>
        <w:spacing w:after="0"/>
        <w:ind w:firstLine="426"/>
        <w:jc w:val="both"/>
        <w:rPr>
          <w:rFonts w:ascii="Times New Roman" w:hAnsi="Times New Roman"/>
          <w:sz w:val="28"/>
          <w:szCs w:val="28"/>
        </w:rPr>
      </w:pPr>
      <w:r w:rsidRPr="00F13EED">
        <w:rPr>
          <w:rFonts w:ascii="Times New Roman" w:hAnsi="Times New Roman"/>
          <w:sz w:val="28"/>
          <w:szCs w:val="28"/>
        </w:rPr>
        <w:t xml:space="preserve">Самое большое количество занимающихся в системе дополнительного образования составляют дети в возрасте до 9 лет, система дополнительного образования привлекательна для детей младшего и среднего школьного возраста, старшеклассники подростки выбирают иные занятия. </w:t>
      </w:r>
    </w:p>
    <w:p w:rsidR="00C86AF8" w:rsidRPr="00F13EED" w:rsidRDefault="00C86AF8" w:rsidP="00CC5BB7">
      <w:pPr>
        <w:spacing w:after="0"/>
        <w:ind w:firstLine="426"/>
        <w:jc w:val="both"/>
        <w:rPr>
          <w:rFonts w:ascii="Times New Roman" w:hAnsi="Times New Roman"/>
          <w:sz w:val="28"/>
          <w:szCs w:val="28"/>
        </w:rPr>
      </w:pPr>
      <w:r w:rsidRPr="00F13EED">
        <w:rPr>
          <w:rFonts w:ascii="Times New Roman" w:hAnsi="Times New Roman"/>
          <w:sz w:val="28"/>
          <w:szCs w:val="28"/>
        </w:rPr>
        <w:t>В учреждениях дополнительного образования работает  57 педагогических работника. Из них первую квалификационную категорию имеют 66 %, высшую квалификационную  33  %, соответствие занимаемой должности 1%.</w:t>
      </w:r>
    </w:p>
    <w:p w:rsidR="00C86AF8" w:rsidRPr="00F13EED" w:rsidRDefault="00C86AF8" w:rsidP="00CC5BB7">
      <w:pPr>
        <w:spacing w:after="0"/>
        <w:ind w:firstLine="426"/>
        <w:jc w:val="both"/>
        <w:rPr>
          <w:rFonts w:ascii="Times New Roman" w:hAnsi="Times New Roman"/>
          <w:sz w:val="28"/>
          <w:szCs w:val="28"/>
        </w:rPr>
      </w:pPr>
      <w:r w:rsidRPr="00F13EED">
        <w:rPr>
          <w:rFonts w:ascii="Times New Roman" w:hAnsi="Times New Roman"/>
          <w:sz w:val="28"/>
          <w:szCs w:val="28"/>
        </w:rPr>
        <w:t>Доля педагогических работников имеющих стаж более 30 лет составляет 28 %, доля педагогических работников имеющих стаж  до 5 лет составляет 26 %. 19 % от общего числа педагогических работников составляет доля молодых специалистов (возраст до 30 лет).</w:t>
      </w:r>
    </w:p>
    <w:p w:rsidR="00C86AF8" w:rsidRPr="00F13EED" w:rsidRDefault="00C86AF8" w:rsidP="00CC5BB7">
      <w:pPr>
        <w:spacing w:after="0"/>
        <w:ind w:firstLine="426"/>
        <w:jc w:val="both"/>
        <w:rPr>
          <w:rFonts w:ascii="Times New Roman" w:hAnsi="Times New Roman"/>
          <w:sz w:val="28"/>
          <w:szCs w:val="28"/>
        </w:rPr>
      </w:pPr>
      <w:r w:rsidRPr="00F13EED">
        <w:rPr>
          <w:rFonts w:ascii="Times New Roman" w:hAnsi="Times New Roman"/>
          <w:sz w:val="28"/>
          <w:szCs w:val="28"/>
        </w:rPr>
        <w:t>Для педагогических и руководящих работников  организовано своевременное повышение квалификации. В целях реализации  указов Президента РФ от 07 05.2012 № 597</w:t>
      </w:r>
      <w:r>
        <w:rPr>
          <w:rFonts w:ascii="Times New Roman" w:hAnsi="Times New Roman"/>
          <w:sz w:val="28"/>
          <w:szCs w:val="28"/>
        </w:rPr>
        <w:t>,  от</w:t>
      </w:r>
      <w:r w:rsidRPr="00F13EED">
        <w:rPr>
          <w:rFonts w:ascii="Times New Roman" w:hAnsi="Times New Roman"/>
          <w:sz w:val="28"/>
          <w:szCs w:val="28"/>
        </w:rPr>
        <w:t xml:space="preserve">   01.06.2012 № 761</w:t>
      </w:r>
      <w:r>
        <w:rPr>
          <w:rFonts w:ascii="Times New Roman" w:hAnsi="Times New Roman"/>
          <w:sz w:val="28"/>
          <w:szCs w:val="28"/>
        </w:rPr>
        <w:t>,  от</w:t>
      </w:r>
      <w:r w:rsidRPr="00F13EED">
        <w:rPr>
          <w:rFonts w:ascii="Times New Roman" w:hAnsi="Times New Roman"/>
          <w:sz w:val="28"/>
          <w:szCs w:val="28"/>
        </w:rPr>
        <w:t xml:space="preserve">     28.12.2012 № 1688  проводится мониторинг по выплате заработной плате:</w:t>
      </w:r>
    </w:p>
    <w:p w:rsidR="00C86AF8" w:rsidRPr="00CC5BB7" w:rsidRDefault="00C86AF8" w:rsidP="00CC5BB7">
      <w:pPr>
        <w:ind w:firstLine="426"/>
        <w:jc w:val="both"/>
        <w:rPr>
          <w:rFonts w:ascii="Times New Roman" w:hAnsi="Times New Roman"/>
          <w:sz w:val="28"/>
          <w:szCs w:val="28"/>
        </w:rPr>
      </w:pPr>
      <w:r w:rsidRPr="00CC5BB7">
        <w:rPr>
          <w:rFonts w:ascii="Times New Roman" w:hAnsi="Times New Roman"/>
          <w:sz w:val="28"/>
          <w:szCs w:val="28"/>
        </w:rPr>
        <w:t>Средняя заработная плата педагогических работников  организаций дополнительного образования:</w:t>
      </w:r>
    </w:p>
    <w:tbl>
      <w:tblPr>
        <w:tblW w:w="9321"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84"/>
        <w:gridCol w:w="1501"/>
        <w:gridCol w:w="1425"/>
        <w:gridCol w:w="1501"/>
        <w:gridCol w:w="1425"/>
        <w:gridCol w:w="1185"/>
      </w:tblGrid>
      <w:tr w:rsidR="00C86AF8" w:rsidRPr="00953DAE" w:rsidTr="003511BC">
        <w:tc>
          <w:tcPr>
            <w:tcW w:w="2284" w:type="dxa"/>
          </w:tcPr>
          <w:p w:rsidR="00C86AF8" w:rsidRPr="00953DAE" w:rsidRDefault="00C86AF8" w:rsidP="003511BC">
            <w:pPr>
              <w:ind w:right="-397"/>
              <w:jc w:val="center"/>
              <w:rPr>
                <w:rFonts w:ascii="Times New Roman" w:hAnsi="Times New Roman"/>
                <w:sz w:val="20"/>
                <w:szCs w:val="20"/>
              </w:rPr>
            </w:pPr>
          </w:p>
        </w:tc>
        <w:tc>
          <w:tcPr>
            <w:tcW w:w="1501" w:type="dxa"/>
          </w:tcPr>
          <w:p w:rsidR="00C86AF8" w:rsidRPr="00953DAE" w:rsidRDefault="00C86AF8" w:rsidP="003511BC">
            <w:pPr>
              <w:spacing w:line="360" w:lineRule="auto"/>
              <w:jc w:val="center"/>
              <w:rPr>
                <w:rFonts w:ascii="Times New Roman" w:hAnsi="Times New Roman"/>
                <w:sz w:val="20"/>
                <w:szCs w:val="20"/>
              </w:rPr>
            </w:pPr>
            <w:r w:rsidRPr="00953DAE">
              <w:rPr>
                <w:rFonts w:ascii="Times New Roman" w:hAnsi="Times New Roman"/>
                <w:sz w:val="20"/>
                <w:szCs w:val="20"/>
              </w:rPr>
              <w:t>2012 год, (рублей)</w:t>
            </w:r>
          </w:p>
        </w:tc>
        <w:tc>
          <w:tcPr>
            <w:tcW w:w="1425" w:type="dxa"/>
          </w:tcPr>
          <w:p w:rsidR="00C86AF8" w:rsidRPr="00953DAE" w:rsidRDefault="00C86AF8" w:rsidP="003511BC">
            <w:pPr>
              <w:spacing w:line="360" w:lineRule="auto"/>
              <w:jc w:val="center"/>
              <w:rPr>
                <w:rFonts w:ascii="Times New Roman" w:hAnsi="Times New Roman"/>
                <w:sz w:val="20"/>
                <w:szCs w:val="20"/>
              </w:rPr>
            </w:pPr>
            <w:r w:rsidRPr="00953DAE">
              <w:rPr>
                <w:rFonts w:ascii="Times New Roman" w:hAnsi="Times New Roman"/>
                <w:sz w:val="20"/>
                <w:szCs w:val="20"/>
              </w:rPr>
              <w:t>2013 год, (рублей)</w:t>
            </w:r>
          </w:p>
        </w:tc>
        <w:tc>
          <w:tcPr>
            <w:tcW w:w="1501" w:type="dxa"/>
          </w:tcPr>
          <w:p w:rsidR="00C86AF8" w:rsidRPr="00953DAE" w:rsidRDefault="00C86AF8" w:rsidP="003511BC">
            <w:pPr>
              <w:spacing w:line="360" w:lineRule="auto"/>
              <w:jc w:val="center"/>
              <w:rPr>
                <w:rFonts w:ascii="Times New Roman" w:hAnsi="Times New Roman"/>
                <w:sz w:val="20"/>
                <w:szCs w:val="20"/>
              </w:rPr>
            </w:pPr>
            <w:r w:rsidRPr="00953DAE">
              <w:rPr>
                <w:rFonts w:ascii="Times New Roman" w:hAnsi="Times New Roman"/>
                <w:sz w:val="20"/>
                <w:szCs w:val="20"/>
              </w:rPr>
              <w:t>2014 год, (рублей)</w:t>
            </w:r>
          </w:p>
        </w:tc>
        <w:tc>
          <w:tcPr>
            <w:tcW w:w="1425" w:type="dxa"/>
          </w:tcPr>
          <w:p w:rsidR="00C86AF8" w:rsidRPr="00953DAE" w:rsidRDefault="00C86AF8" w:rsidP="003511BC">
            <w:pPr>
              <w:spacing w:line="360" w:lineRule="auto"/>
              <w:jc w:val="center"/>
              <w:rPr>
                <w:rFonts w:ascii="Times New Roman" w:hAnsi="Times New Roman"/>
                <w:sz w:val="20"/>
                <w:szCs w:val="20"/>
              </w:rPr>
            </w:pPr>
            <w:r w:rsidRPr="00953DAE">
              <w:rPr>
                <w:rFonts w:ascii="Times New Roman" w:hAnsi="Times New Roman"/>
                <w:sz w:val="20"/>
                <w:szCs w:val="20"/>
              </w:rPr>
              <w:t>2015 год, (рублей)</w:t>
            </w:r>
          </w:p>
          <w:p w:rsidR="00C86AF8" w:rsidRPr="00953DAE" w:rsidRDefault="00C86AF8" w:rsidP="003511BC">
            <w:pPr>
              <w:spacing w:line="360" w:lineRule="auto"/>
              <w:jc w:val="center"/>
              <w:rPr>
                <w:rFonts w:ascii="Times New Roman" w:hAnsi="Times New Roman"/>
                <w:sz w:val="20"/>
                <w:szCs w:val="20"/>
              </w:rPr>
            </w:pPr>
          </w:p>
        </w:tc>
        <w:tc>
          <w:tcPr>
            <w:tcW w:w="1185" w:type="dxa"/>
          </w:tcPr>
          <w:p w:rsidR="00C86AF8" w:rsidRPr="00953DAE" w:rsidRDefault="00C86AF8" w:rsidP="003511BC">
            <w:pPr>
              <w:spacing w:line="360" w:lineRule="auto"/>
              <w:jc w:val="center"/>
              <w:rPr>
                <w:rFonts w:ascii="Times New Roman" w:hAnsi="Times New Roman"/>
                <w:sz w:val="20"/>
                <w:szCs w:val="20"/>
              </w:rPr>
            </w:pPr>
            <w:r w:rsidRPr="00953DAE">
              <w:rPr>
                <w:rFonts w:ascii="Times New Roman" w:hAnsi="Times New Roman"/>
                <w:sz w:val="20"/>
                <w:szCs w:val="20"/>
              </w:rPr>
              <w:t xml:space="preserve">2016 год </w:t>
            </w:r>
          </w:p>
          <w:p w:rsidR="00C86AF8" w:rsidRPr="00953DAE" w:rsidRDefault="00C86AF8" w:rsidP="003511BC">
            <w:pPr>
              <w:spacing w:line="360" w:lineRule="auto"/>
              <w:jc w:val="center"/>
              <w:rPr>
                <w:rFonts w:ascii="Times New Roman" w:hAnsi="Times New Roman"/>
                <w:sz w:val="20"/>
                <w:szCs w:val="20"/>
              </w:rPr>
            </w:pPr>
          </w:p>
        </w:tc>
      </w:tr>
      <w:tr w:rsidR="00C86AF8" w:rsidRPr="00953DAE" w:rsidTr="003511BC">
        <w:tc>
          <w:tcPr>
            <w:tcW w:w="2284" w:type="dxa"/>
          </w:tcPr>
          <w:p w:rsidR="00C86AF8" w:rsidRPr="00953DAE" w:rsidRDefault="00C86AF8" w:rsidP="003511BC">
            <w:pPr>
              <w:ind w:right="-397"/>
              <w:jc w:val="both"/>
              <w:rPr>
                <w:rFonts w:ascii="Times New Roman" w:hAnsi="Times New Roman"/>
                <w:sz w:val="28"/>
                <w:szCs w:val="28"/>
              </w:rPr>
            </w:pPr>
            <w:r w:rsidRPr="00953DAE">
              <w:rPr>
                <w:rFonts w:ascii="Times New Roman" w:hAnsi="Times New Roman"/>
                <w:sz w:val="28"/>
                <w:szCs w:val="28"/>
              </w:rPr>
              <w:t>Учреждений дополнительного образования</w:t>
            </w:r>
          </w:p>
        </w:tc>
        <w:tc>
          <w:tcPr>
            <w:tcW w:w="1501" w:type="dxa"/>
            <w:vAlign w:val="center"/>
          </w:tcPr>
          <w:p w:rsidR="00C86AF8" w:rsidRPr="00953DAE" w:rsidRDefault="00C86AF8" w:rsidP="003511BC">
            <w:pPr>
              <w:jc w:val="center"/>
              <w:rPr>
                <w:rFonts w:ascii="Times New Roman" w:hAnsi="Times New Roman"/>
                <w:bCs/>
              </w:rPr>
            </w:pPr>
            <w:r w:rsidRPr="00953DAE">
              <w:rPr>
                <w:rFonts w:ascii="Times New Roman" w:hAnsi="Times New Roman"/>
                <w:bCs/>
              </w:rPr>
              <w:t>14914,42</w:t>
            </w:r>
          </w:p>
        </w:tc>
        <w:tc>
          <w:tcPr>
            <w:tcW w:w="1425" w:type="dxa"/>
          </w:tcPr>
          <w:p w:rsidR="00C86AF8" w:rsidRPr="00953DAE" w:rsidRDefault="00C86AF8" w:rsidP="00CC5BB7">
            <w:pPr>
              <w:spacing w:after="0" w:line="360" w:lineRule="auto"/>
              <w:rPr>
                <w:rFonts w:ascii="Times New Roman" w:hAnsi="Times New Roman"/>
              </w:rPr>
            </w:pPr>
          </w:p>
          <w:p w:rsidR="00C86AF8" w:rsidRPr="00953DAE" w:rsidRDefault="00C86AF8" w:rsidP="00CC5BB7">
            <w:pPr>
              <w:spacing w:after="0" w:line="360" w:lineRule="auto"/>
              <w:rPr>
                <w:rFonts w:ascii="Times New Roman" w:hAnsi="Times New Roman"/>
              </w:rPr>
            </w:pPr>
            <w:r w:rsidRPr="00953DAE">
              <w:rPr>
                <w:rFonts w:ascii="Times New Roman" w:hAnsi="Times New Roman"/>
              </w:rPr>
              <w:t>19880,26</w:t>
            </w:r>
          </w:p>
        </w:tc>
        <w:tc>
          <w:tcPr>
            <w:tcW w:w="1501" w:type="dxa"/>
          </w:tcPr>
          <w:p w:rsidR="00C86AF8" w:rsidRPr="00953DAE" w:rsidRDefault="00C86AF8" w:rsidP="003511BC">
            <w:pPr>
              <w:rPr>
                <w:rFonts w:ascii="Times New Roman" w:hAnsi="Times New Roman"/>
              </w:rPr>
            </w:pPr>
          </w:p>
          <w:p w:rsidR="00C86AF8" w:rsidRPr="00953DAE" w:rsidRDefault="00C86AF8" w:rsidP="003511BC">
            <w:pPr>
              <w:rPr>
                <w:rFonts w:ascii="Times New Roman" w:hAnsi="Times New Roman"/>
              </w:rPr>
            </w:pPr>
            <w:r w:rsidRPr="00953DAE">
              <w:rPr>
                <w:rFonts w:ascii="Times New Roman" w:hAnsi="Times New Roman"/>
              </w:rPr>
              <w:t>22416,74</w:t>
            </w:r>
          </w:p>
        </w:tc>
        <w:tc>
          <w:tcPr>
            <w:tcW w:w="1425" w:type="dxa"/>
          </w:tcPr>
          <w:p w:rsidR="00C86AF8" w:rsidRPr="00953DAE" w:rsidRDefault="00C86AF8" w:rsidP="003511BC">
            <w:pPr>
              <w:rPr>
                <w:rFonts w:ascii="Times New Roman" w:hAnsi="Times New Roman"/>
              </w:rPr>
            </w:pPr>
          </w:p>
          <w:p w:rsidR="00C86AF8" w:rsidRPr="00953DAE" w:rsidRDefault="00C86AF8" w:rsidP="003511BC">
            <w:pPr>
              <w:rPr>
                <w:rFonts w:ascii="Times New Roman" w:hAnsi="Times New Roman"/>
              </w:rPr>
            </w:pPr>
            <w:r w:rsidRPr="00953DAE">
              <w:rPr>
                <w:rFonts w:ascii="Times New Roman" w:hAnsi="Times New Roman"/>
              </w:rPr>
              <w:t>24693,85</w:t>
            </w:r>
          </w:p>
        </w:tc>
        <w:tc>
          <w:tcPr>
            <w:tcW w:w="1185" w:type="dxa"/>
          </w:tcPr>
          <w:p w:rsidR="00C86AF8" w:rsidRPr="00953DAE" w:rsidRDefault="00C86AF8" w:rsidP="003511BC">
            <w:pPr>
              <w:rPr>
                <w:rFonts w:ascii="Times New Roman" w:hAnsi="Times New Roman"/>
              </w:rPr>
            </w:pPr>
          </w:p>
          <w:p w:rsidR="00C86AF8" w:rsidRPr="00953DAE" w:rsidRDefault="00C86AF8" w:rsidP="003511BC">
            <w:pPr>
              <w:rPr>
                <w:rFonts w:ascii="Times New Roman" w:hAnsi="Times New Roman"/>
              </w:rPr>
            </w:pPr>
            <w:r w:rsidRPr="00953DAE">
              <w:rPr>
                <w:rFonts w:ascii="Times New Roman" w:hAnsi="Times New Roman"/>
              </w:rPr>
              <w:t>27593,39</w:t>
            </w:r>
          </w:p>
        </w:tc>
      </w:tr>
    </w:tbl>
    <w:p w:rsidR="00C86AF8" w:rsidRPr="00F13EED" w:rsidRDefault="00C86AF8" w:rsidP="00F13EED">
      <w:pPr>
        <w:jc w:val="both"/>
        <w:rPr>
          <w:rFonts w:ascii="Times New Roman" w:hAnsi="Times New Roman"/>
          <w:sz w:val="28"/>
          <w:szCs w:val="28"/>
        </w:rPr>
      </w:pPr>
    </w:p>
    <w:p w:rsidR="00C86AF8" w:rsidRPr="00F13EED" w:rsidRDefault="00C86AF8" w:rsidP="00CC5BB7">
      <w:pPr>
        <w:autoSpaceDE w:val="0"/>
        <w:autoSpaceDN w:val="0"/>
        <w:adjustRightInd w:val="0"/>
        <w:spacing w:after="0"/>
        <w:ind w:firstLine="567"/>
        <w:jc w:val="both"/>
        <w:rPr>
          <w:rFonts w:ascii="Times New Roman" w:hAnsi="Times New Roman"/>
          <w:color w:val="FF0000"/>
          <w:sz w:val="28"/>
          <w:szCs w:val="28"/>
        </w:rPr>
      </w:pPr>
      <w:r w:rsidRPr="00F13EED">
        <w:rPr>
          <w:rFonts w:ascii="Times New Roman" w:hAnsi="Times New Roman"/>
          <w:sz w:val="28"/>
          <w:szCs w:val="28"/>
        </w:rPr>
        <w:t>Анализ состояния системы дополнительного образования относительно требований инновационного развития социально-экономического развития Нижнесергинского муниципального района  позволяет утверждать, что организации  дополнительного образования района  располагают достаточными социально-педагогическими возможностями для развития творческих способностей обучающихся в физкультурно-спортивной, художественно-эстетической, культурологической, эколого-биологической, туристско-</w:t>
      </w:r>
      <w:r w:rsidRPr="00F13EED">
        <w:rPr>
          <w:rFonts w:ascii="Times New Roman" w:hAnsi="Times New Roman"/>
          <w:sz w:val="28"/>
          <w:szCs w:val="28"/>
        </w:rPr>
        <w:lastRenderedPageBreak/>
        <w:t xml:space="preserve">краеведческой, военно-патриотической, спортивно-технической, социально-педагогической, естественнонаучной областях, области культуры и искусства. </w:t>
      </w:r>
    </w:p>
    <w:p w:rsidR="00C86AF8" w:rsidRPr="00F13EED" w:rsidRDefault="00C86AF8" w:rsidP="00CC5BB7">
      <w:pPr>
        <w:widowControl w:val="0"/>
        <w:autoSpaceDE w:val="0"/>
        <w:autoSpaceDN w:val="0"/>
        <w:adjustRightInd w:val="0"/>
        <w:spacing w:after="0"/>
        <w:ind w:firstLine="567"/>
        <w:jc w:val="both"/>
        <w:rPr>
          <w:rFonts w:ascii="Times New Roman" w:hAnsi="Times New Roman"/>
          <w:sz w:val="28"/>
          <w:szCs w:val="28"/>
        </w:rPr>
      </w:pPr>
      <w:r w:rsidRPr="00F13EED">
        <w:rPr>
          <w:rFonts w:ascii="Times New Roman" w:hAnsi="Times New Roman"/>
          <w:sz w:val="28"/>
          <w:szCs w:val="28"/>
        </w:rPr>
        <w:t>На протяжении последних лет изменился правовой статус организаций дополнительного образования детей. Если,  в 2013  году все организации дополнительного образования были казенными, то в 2014 году 1  казенная организация (МКОУ ДОД ЦДТ р.п.</w:t>
      </w:r>
      <w:r>
        <w:rPr>
          <w:rFonts w:ascii="Times New Roman" w:hAnsi="Times New Roman"/>
          <w:sz w:val="28"/>
          <w:szCs w:val="28"/>
        </w:rPr>
        <w:t>Верхние Серги) стала автономной</w:t>
      </w:r>
      <w:r w:rsidRPr="00F13EED">
        <w:rPr>
          <w:rFonts w:ascii="Times New Roman" w:hAnsi="Times New Roman"/>
          <w:sz w:val="28"/>
          <w:szCs w:val="28"/>
        </w:rPr>
        <w:t>.  На январь 2015 из 6 организаций дополнительного образования: 2 казенных (МКУДО «Нижнесергинский ЦДОД», МКУДО Кленовская ДШИ) и 4 авт</w:t>
      </w:r>
      <w:r>
        <w:rPr>
          <w:rFonts w:ascii="Times New Roman" w:hAnsi="Times New Roman"/>
          <w:sz w:val="28"/>
          <w:szCs w:val="28"/>
        </w:rPr>
        <w:t>ономных:  МАУДО Верхне</w:t>
      </w:r>
      <w:r w:rsidRPr="00F13EED">
        <w:rPr>
          <w:rFonts w:ascii="Times New Roman" w:hAnsi="Times New Roman"/>
          <w:sz w:val="28"/>
          <w:szCs w:val="28"/>
        </w:rPr>
        <w:t>сергинская ДШИ, МАУДО Михайловская ДШИ, МАУДО Центр «Радуга» и МАУДО ЦДТ р.п. Верхние Серги.</w:t>
      </w:r>
    </w:p>
    <w:p w:rsidR="00C86AF8" w:rsidRPr="00F13EED" w:rsidRDefault="00C86AF8" w:rsidP="00F13EED">
      <w:pPr>
        <w:widowControl w:val="0"/>
        <w:autoSpaceDE w:val="0"/>
        <w:autoSpaceDN w:val="0"/>
        <w:adjustRightInd w:val="0"/>
        <w:jc w:val="both"/>
        <w:rPr>
          <w:rFonts w:ascii="Times New Roman" w:hAnsi="Times New Roman"/>
          <w:sz w:val="28"/>
          <w:szCs w:val="28"/>
        </w:rPr>
      </w:pPr>
      <w:r w:rsidRPr="00F13EED">
        <w:rPr>
          <w:rFonts w:ascii="Times New Roman" w:hAnsi="Times New Roman"/>
          <w:sz w:val="28"/>
          <w:szCs w:val="28"/>
        </w:rPr>
        <w:t xml:space="preserve">         Тем не менее,  на современном этапе отмечаются низкие темпы обновления материально-технического оснащения организаций дополнительного образования детей;  недостаточное количество педагогов дополнительного образован</w:t>
      </w:r>
      <w:r>
        <w:rPr>
          <w:rFonts w:ascii="Times New Roman" w:hAnsi="Times New Roman"/>
          <w:sz w:val="28"/>
          <w:szCs w:val="28"/>
        </w:rPr>
        <w:t>ия в образовательных организациях</w:t>
      </w:r>
      <w:r w:rsidRPr="00F13EED">
        <w:rPr>
          <w:rFonts w:ascii="Times New Roman" w:hAnsi="Times New Roman"/>
          <w:sz w:val="28"/>
          <w:szCs w:val="28"/>
        </w:rPr>
        <w:t xml:space="preserve">;  низкое количество общеобразовательных организаций  и организаций дошкольного образования, реализующих программы дополнительного образования;  низкий процент охвата дополнительными образовательными услугами  детей  с ОВЗ и детей-инвалидов  (2 % от общего количества контингента детей охваченных услугами дополнительного образования на </w:t>
      </w:r>
      <w:r>
        <w:rPr>
          <w:rFonts w:ascii="Times New Roman" w:hAnsi="Times New Roman"/>
          <w:sz w:val="28"/>
          <w:szCs w:val="28"/>
        </w:rPr>
        <w:t>0</w:t>
      </w:r>
      <w:r w:rsidRPr="00F13EED">
        <w:rPr>
          <w:rFonts w:ascii="Times New Roman" w:hAnsi="Times New Roman"/>
          <w:sz w:val="28"/>
          <w:szCs w:val="28"/>
        </w:rPr>
        <w:t>1.01.2016), низкая динамика  кадрового обновления в системе дополнительного образования.</w:t>
      </w:r>
    </w:p>
    <w:p w:rsidR="00C86AF8" w:rsidRPr="00F13EED" w:rsidRDefault="00C86AF8" w:rsidP="00CC5BB7">
      <w:pPr>
        <w:widowControl w:val="0"/>
        <w:autoSpaceDE w:val="0"/>
        <w:autoSpaceDN w:val="0"/>
        <w:adjustRightInd w:val="0"/>
        <w:spacing w:after="0"/>
        <w:ind w:firstLine="567"/>
        <w:jc w:val="both"/>
        <w:rPr>
          <w:rFonts w:ascii="Times New Roman" w:hAnsi="Times New Roman"/>
          <w:sz w:val="28"/>
          <w:szCs w:val="28"/>
        </w:rPr>
      </w:pPr>
      <w:r w:rsidRPr="00F13EED">
        <w:rPr>
          <w:rFonts w:ascii="Times New Roman" w:hAnsi="Times New Roman"/>
          <w:sz w:val="28"/>
          <w:szCs w:val="28"/>
        </w:rPr>
        <w:t>В системе дополнительного образования очевидны проблемы и противоречия, которые необходимо решить в ближайшее время:</w:t>
      </w:r>
    </w:p>
    <w:p w:rsidR="00C86AF8" w:rsidRPr="00F13EED" w:rsidRDefault="00C86AF8" w:rsidP="00CC5BB7">
      <w:pPr>
        <w:widowControl w:val="0"/>
        <w:autoSpaceDE w:val="0"/>
        <w:autoSpaceDN w:val="0"/>
        <w:adjustRightInd w:val="0"/>
        <w:spacing w:after="0"/>
        <w:ind w:firstLine="567"/>
        <w:jc w:val="both"/>
        <w:rPr>
          <w:rFonts w:ascii="Times New Roman" w:hAnsi="Times New Roman"/>
          <w:sz w:val="28"/>
          <w:szCs w:val="28"/>
        </w:rPr>
      </w:pPr>
      <w:r w:rsidRPr="00F13EED">
        <w:rPr>
          <w:rFonts w:ascii="Times New Roman" w:hAnsi="Times New Roman"/>
          <w:sz w:val="28"/>
          <w:szCs w:val="28"/>
        </w:rPr>
        <w:t>1) несоответствие образовательных потребностей обучающихся и их родителей (законных представителей) на реализацию того или иного направления и имеющихся ресурсов общеобразовательных организаций и организаций дополнительного образования;</w:t>
      </w:r>
    </w:p>
    <w:p w:rsidR="00C86AF8" w:rsidRPr="00F13EED" w:rsidRDefault="00C86AF8" w:rsidP="00CC5BB7">
      <w:pPr>
        <w:widowControl w:val="0"/>
        <w:autoSpaceDE w:val="0"/>
        <w:autoSpaceDN w:val="0"/>
        <w:adjustRightInd w:val="0"/>
        <w:spacing w:after="0"/>
        <w:ind w:firstLine="567"/>
        <w:jc w:val="both"/>
        <w:rPr>
          <w:rFonts w:ascii="Times New Roman" w:hAnsi="Times New Roman"/>
          <w:sz w:val="28"/>
          <w:szCs w:val="28"/>
        </w:rPr>
      </w:pPr>
      <w:r w:rsidRPr="00F13EED">
        <w:rPr>
          <w:rFonts w:ascii="Times New Roman" w:hAnsi="Times New Roman"/>
          <w:sz w:val="28"/>
          <w:szCs w:val="28"/>
        </w:rPr>
        <w:t>2) частое нарушение принципа свободного выбора обучающимся направлений внеурочной деятельности;</w:t>
      </w:r>
    </w:p>
    <w:p w:rsidR="00C86AF8" w:rsidRPr="00F13EED" w:rsidRDefault="00C86AF8" w:rsidP="00CC5BB7">
      <w:pPr>
        <w:widowControl w:val="0"/>
        <w:autoSpaceDE w:val="0"/>
        <w:autoSpaceDN w:val="0"/>
        <w:adjustRightInd w:val="0"/>
        <w:spacing w:after="0"/>
        <w:ind w:firstLine="567"/>
        <w:jc w:val="both"/>
        <w:rPr>
          <w:rFonts w:ascii="Times New Roman" w:hAnsi="Times New Roman"/>
          <w:sz w:val="28"/>
          <w:szCs w:val="28"/>
        </w:rPr>
      </w:pPr>
      <w:r w:rsidRPr="00F13EED">
        <w:rPr>
          <w:rFonts w:ascii="Times New Roman" w:hAnsi="Times New Roman"/>
          <w:sz w:val="28"/>
          <w:szCs w:val="28"/>
        </w:rPr>
        <w:t>3) отсутствие на сегодняшний день единой базы данных занятости детей в системе дополнительного образования;</w:t>
      </w:r>
    </w:p>
    <w:p w:rsidR="00C86AF8" w:rsidRPr="00F13EED" w:rsidRDefault="00C86AF8" w:rsidP="00CC5BB7">
      <w:pPr>
        <w:widowControl w:val="0"/>
        <w:autoSpaceDE w:val="0"/>
        <w:autoSpaceDN w:val="0"/>
        <w:adjustRightInd w:val="0"/>
        <w:spacing w:after="0"/>
        <w:ind w:firstLine="567"/>
        <w:jc w:val="both"/>
        <w:rPr>
          <w:rFonts w:ascii="Times New Roman" w:hAnsi="Times New Roman"/>
          <w:sz w:val="28"/>
          <w:szCs w:val="28"/>
        </w:rPr>
      </w:pPr>
      <w:r w:rsidRPr="00F13EED">
        <w:rPr>
          <w:rFonts w:ascii="Times New Roman" w:hAnsi="Times New Roman"/>
          <w:sz w:val="28"/>
          <w:szCs w:val="28"/>
        </w:rPr>
        <w:t>4) недостаточное развитие системы тьюторского сопровождения ребенка во внеурочное время;</w:t>
      </w:r>
    </w:p>
    <w:p w:rsidR="00C86AF8" w:rsidRPr="00F13EED" w:rsidRDefault="00C86AF8" w:rsidP="00CC5BB7">
      <w:pPr>
        <w:widowControl w:val="0"/>
        <w:autoSpaceDE w:val="0"/>
        <w:autoSpaceDN w:val="0"/>
        <w:adjustRightInd w:val="0"/>
        <w:spacing w:after="0"/>
        <w:ind w:firstLine="567"/>
        <w:jc w:val="both"/>
        <w:rPr>
          <w:rFonts w:ascii="Times New Roman" w:hAnsi="Times New Roman"/>
          <w:sz w:val="28"/>
          <w:szCs w:val="28"/>
        </w:rPr>
      </w:pPr>
      <w:r w:rsidRPr="00F13EED">
        <w:rPr>
          <w:rFonts w:ascii="Times New Roman" w:hAnsi="Times New Roman"/>
          <w:sz w:val="28"/>
          <w:szCs w:val="28"/>
        </w:rPr>
        <w:t>5) при реализации федерального государственного образовательного стандарта часто не учитывается уже состоявшийся выбор ребенком занятий в организациях дополнительного образования или учреждениях культуры, спорта;</w:t>
      </w:r>
    </w:p>
    <w:p w:rsidR="00C86AF8" w:rsidRPr="00F13EED" w:rsidRDefault="00C86AF8" w:rsidP="00CC5BB7">
      <w:pPr>
        <w:widowControl w:val="0"/>
        <w:autoSpaceDE w:val="0"/>
        <w:autoSpaceDN w:val="0"/>
        <w:adjustRightInd w:val="0"/>
        <w:spacing w:after="0"/>
        <w:ind w:firstLine="567"/>
        <w:jc w:val="both"/>
        <w:rPr>
          <w:rFonts w:ascii="Times New Roman" w:hAnsi="Times New Roman"/>
          <w:sz w:val="28"/>
          <w:szCs w:val="28"/>
        </w:rPr>
      </w:pPr>
      <w:r w:rsidRPr="00F13EED">
        <w:rPr>
          <w:rFonts w:ascii="Times New Roman" w:hAnsi="Times New Roman"/>
          <w:sz w:val="28"/>
          <w:szCs w:val="28"/>
        </w:rPr>
        <w:t>6) имеют место перегрузки детей;</w:t>
      </w:r>
    </w:p>
    <w:p w:rsidR="00C86AF8" w:rsidRPr="00F13EED" w:rsidRDefault="00C86AF8" w:rsidP="00CC5BB7">
      <w:pPr>
        <w:widowControl w:val="0"/>
        <w:autoSpaceDE w:val="0"/>
        <w:autoSpaceDN w:val="0"/>
        <w:adjustRightInd w:val="0"/>
        <w:spacing w:after="0"/>
        <w:ind w:firstLine="567"/>
        <w:jc w:val="both"/>
        <w:rPr>
          <w:rFonts w:ascii="Times New Roman" w:hAnsi="Times New Roman"/>
          <w:sz w:val="28"/>
          <w:szCs w:val="28"/>
        </w:rPr>
      </w:pPr>
      <w:r w:rsidRPr="00F13EED">
        <w:rPr>
          <w:rFonts w:ascii="Times New Roman" w:hAnsi="Times New Roman"/>
          <w:sz w:val="28"/>
          <w:szCs w:val="28"/>
        </w:rPr>
        <w:t>7) неэффективное использование имеющейся инфраструктуры при реализации федерального государственного образовательного стандарта.</w:t>
      </w:r>
    </w:p>
    <w:p w:rsidR="00C86AF8" w:rsidRPr="00F13EED" w:rsidRDefault="00C86AF8" w:rsidP="00CC5BB7">
      <w:pPr>
        <w:widowControl w:val="0"/>
        <w:autoSpaceDE w:val="0"/>
        <w:autoSpaceDN w:val="0"/>
        <w:adjustRightInd w:val="0"/>
        <w:spacing w:after="0"/>
        <w:ind w:firstLine="567"/>
        <w:jc w:val="both"/>
        <w:rPr>
          <w:rFonts w:ascii="Times New Roman" w:hAnsi="Times New Roman"/>
          <w:sz w:val="28"/>
          <w:szCs w:val="28"/>
        </w:rPr>
      </w:pPr>
      <w:r w:rsidRPr="00F13EED">
        <w:rPr>
          <w:rFonts w:ascii="Times New Roman" w:hAnsi="Times New Roman"/>
          <w:sz w:val="28"/>
          <w:szCs w:val="28"/>
        </w:rPr>
        <w:lastRenderedPageBreak/>
        <w:t>В соответствии с выделенными проблемами определены следующие задачи:</w:t>
      </w:r>
    </w:p>
    <w:p w:rsidR="00C86AF8" w:rsidRPr="00F13EED" w:rsidRDefault="00C86AF8" w:rsidP="00CC5BB7">
      <w:pPr>
        <w:widowControl w:val="0"/>
        <w:autoSpaceDE w:val="0"/>
        <w:autoSpaceDN w:val="0"/>
        <w:adjustRightInd w:val="0"/>
        <w:spacing w:after="0"/>
        <w:ind w:firstLine="567"/>
        <w:jc w:val="both"/>
        <w:rPr>
          <w:rFonts w:ascii="Times New Roman" w:hAnsi="Times New Roman"/>
          <w:sz w:val="28"/>
          <w:szCs w:val="28"/>
        </w:rPr>
      </w:pPr>
      <w:r w:rsidRPr="00F13EED">
        <w:rPr>
          <w:rFonts w:ascii="Times New Roman" w:hAnsi="Times New Roman"/>
          <w:sz w:val="28"/>
          <w:szCs w:val="28"/>
        </w:rPr>
        <w:t>1) обсуждение механизмов реализации федерального государственного образовательного стандарта общего образования совместно с коллективами организаций дополнительного образования;</w:t>
      </w:r>
    </w:p>
    <w:p w:rsidR="00C86AF8" w:rsidRPr="00F13EED" w:rsidRDefault="00C86AF8" w:rsidP="00CC5BB7">
      <w:pPr>
        <w:widowControl w:val="0"/>
        <w:autoSpaceDE w:val="0"/>
        <w:autoSpaceDN w:val="0"/>
        <w:adjustRightInd w:val="0"/>
        <w:spacing w:after="0"/>
        <w:ind w:firstLine="567"/>
        <w:jc w:val="both"/>
        <w:rPr>
          <w:rFonts w:ascii="Times New Roman" w:hAnsi="Times New Roman"/>
          <w:sz w:val="28"/>
          <w:szCs w:val="28"/>
        </w:rPr>
      </w:pPr>
      <w:r w:rsidRPr="00F13EED">
        <w:rPr>
          <w:rFonts w:ascii="Times New Roman" w:hAnsi="Times New Roman"/>
          <w:sz w:val="28"/>
          <w:szCs w:val="28"/>
        </w:rPr>
        <w:t>2) повышение качества дополнительного образования, внедрение системы менеджмента качества, общественной экспертизы результатов и эффективности использования имеющейся инфраструктуры;</w:t>
      </w:r>
    </w:p>
    <w:p w:rsidR="00C86AF8" w:rsidRPr="00F13EED" w:rsidRDefault="00C86AF8" w:rsidP="00CC5BB7">
      <w:pPr>
        <w:widowControl w:val="0"/>
        <w:autoSpaceDE w:val="0"/>
        <w:autoSpaceDN w:val="0"/>
        <w:adjustRightInd w:val="0"/>
        <w:spacing w:after="0"/>
        <w:ind w:firstLine="567"/>
        <w:jc w:val="both"/>
        <w:rPr>
          <w:rFonts w:ascii="Times New Roman" w:hAnsi="Times New Roman"/>
          <w:sz w:val="28"/>
          <w:szCs w:val="28"/>
        </w:rPr>
      </w:pPr>
      <w:r w:rsidRPr="00F13EED">
        <w:rPr>
          <w:rFonts w:ascii="Times New Roman" w:hAnsi="Times New Roman"/>
          <w:sz w:val="28"/>
          <w:szCs w:val="28"/>
        </w:rPr>
        <w:t>3) организация системы повышения квалификации руководителей и педагогических работников образовательных организаций дополнительного образования детей в вопросах реализации федерального государственного образовательного стандарта общего образования;</w:t>
      </w:r>
    </w:p>
    <w:p w:rsidR="00C86AF8" w:rsidRPr="00F13EED" w:rsidRDefault="00C86AF8" w:rsidP="00CC5BB7">
      <w:pPr>
        <w:widowControl w:val="0"/>
        <w:autoSpaceDE w:val="0"/>
        <w:autoSpaceDN w:val="0"/>
        <w:adjustRightInd w:val="0"/>
        <w:spacing w:after="0"/>
        <w:ind w:firstLine="567"/>
        <w:jc w:val="both"/>
        <w:rPr>
          <w:rFonts w:ascii="Times New Roman" w:hAnsi="Times New Roman"/>
          <w:sz w:val="28"/>
          <w:szCs w:val="28"/>
        </w:rPr>
      </w:pPr>
      <w:r w:rsidRPr="00F13EED">
        <w:rPr>
          <w:rFonts w:ascii="Times New Roman" w:hAnsi="Times New Roman"/>
          <w:sz w:val="28"/>
          <w:szCs w:val="28"/>
        </w:rPr>
        <w:t>4) развитие новых механизмов, процедур, технологий сетевого взаимодействия с организациями образования, культуры, спорта;</w:t>
      </w:r>
    </w:p>
    <w:p w:rsidR="00C86AF8" w:rsidRPr="00F13EED" w:rsidRDefault="00C86AF8" w:rsidP="00CC5BB7">
      <w:pPr>
        <w:widowControl w:val="0"/>
        <w:autoSpaceDE w:val="0"/>
        <w:autoSpaceDN w:val="0"/>
        <w:adjustRightInd w:val="0"/>
        <w:spacing w:after="0"/>
        <w:ind w:firstLine="567"/>
        <w:jc w:val="both"/>
        <w:rPr>
          <w:rFonts w:ascii="Times New Roman" w:hAnsi="Times New Roman"/>
          <w:sz w:val="28"/>
          <w:szCs w:val="28"/>
        </w:rPr>
      </w:pPr>
      <w:r w:rsidRPr="00F13EED">
        <w:rPr>
          <w:rFonts w:ascii="Times New Roman" w:hAnsi="Times New Roman"/>
          <w:sz w:val="28"/>
          <w:szCs w:val="28"/>
        </w:rPr>
        <w:t>5) совершенствование нормативно-правовой базы реализации федерального государственного образовательного стандарта общего образования в части взаимодействия общего и дополнительного образования;</w:t>
      </w:r>
    </w:p>
    <w:p w:rsidR="00C86AF8" w:rsidRPr="00F13EED" w:rsidRDefault="00C86AF8" w:rsidP="00CC5BB7">
      <w:pPr>
        <w:widowControl w:val="0"/>
        <w:autoSpaceDE w:val="0"/>
        <w:autoSpaceDN w:val="0"/>
        <w:adjustRightInd w:val="0"/>
        <w:spacing w:after="0"/>
        <w:ind w:firstLine="567"/>
        <w:jc w:val="both"/>
        <w:rPr>
          <w:rFonts w:ascii="Times New Roman" w:hAnsi="Times New Roman"/>
          <w:sz w:val="28"/>
          <w:szCs w:val="28"/>
        </w:rPr>
      </w:pPr>
      <w:r w:rsidRPr="00F13EED">
        <w:rPr>
          <w:rFonts w:ascii="Times New Roman" w:hAnsi="Times New Roman"/>
          <w:sz w:val="28"/>
          <w:szCs w:val="28"/>
        </w:rPr>
        <w:t>6) изменение позиции педагога дополнительного образования и школьного учителя в вопросах построения образовательного процесса.</w:t>
      </w:r>
    </w:p>
    <w:p w:rsidR="00C86AF8" w:rsidRPr="00F13EED" w:rsidRDefault="00C86AF8" w:rsidP="00CC5BB7">
      <w:pPr>
        <w:spacing w:after="0"/>
        <w:ind w:firstLine="567"/>
        <w:jc w:val="both"/>
        <w:rPr>
          <w:rFonts w:ascii="Times New Roman" w:hAnsi="Times New Roman"/>
          <w:sz w:val="28"/>
          <w:szCs w:val="28"/>
        </w:rPr>
      </w:pPr>
      <w:r w:rsidRPr="00F13EED">
        <w:rPr>
          <w:rFonts w:ascii="Times New Roman" w:hAnsi="Times New Roman"/>
          <w:sz w:val="28"/>
          <w:szCs w:val="28"/>
        </w:rPr>
        <w:t>Отдых и оздоровление детей рассматривается в последние годы как непременный атрибут социальной политики в отношении семьи и детей и является неотъемлемой частью региональной социально-демографической политики. Обеспечение оздоровления детей и подростков, защита их прав и подготовка к полноценной жизни в обществе является одним из важнейших принципов государственной политики в интересах детей. Организация отдыха и оздоровления детей - важнейшая социальная задача, требующая особого внимания и консолидации усилий всех участников процесса социального становления детей и подростков.</w:t>
      </w:r>
    </w:p>
    <w:p w:rsidR="00C86AF8" w:rsidRPr="00F13EED" w:rsidRDefault="00C86AF8" w:rsidP="00CC5BB7">
      <w:pPr>
        <w:spacing w:after="0"/>
        <w:ind w:firstLine="567"/>
        <w:jc w:val="both"/>
        <w:rPr>
          <w:rFonts w:ascii="Times New Roman" w:hAnsi="Times New Roman"/>
          <w:sz w:val="28"/>
          <w:szCs w:val="28"/>
        </w:rPr>
      </w:pPr>
      <w:r w:rsidRPr="00F13EED">
        <w:rPr>
          <w:rFonts w:ascii="Times New Roman" w:hAnsi="Times New Roman"/>
          <w:sz w:val="28"/>
          <w:szCs w:val="28"/>
        </w:rPr>
        <w:t>Организация оздоровительной кампании в Нижнесергинском муниципальном районе является  продолжением образовательно-</w:t>
      </w:r>
      <w:r>
        <w:rPr>
          <w:rFonts w:ascii="Times New Roman" w:hAnsi="Times New Roman"/>
          <w:sz w:val="28"/>
          <w:szCs w:val="28"/>
        </w:rPr>
        <w:t xml:space="preserve">воспитательного процесса и </w:t>
      </w:r>
      <w:r w:rsidRPr="00F13EED">
        <w:rPr>
          <w:rFonts w:ascii="Times New Roman" w:hAnsi="Times New Roman"/>
          <w:sz w:val="28"/>
          <w:szCs w:val="28"/>
        </w:rPr>
        <w:t>направлена на обеспечение отдыха, оздоровления и занятости детей и подростков</w:t>
      </w:r>
      <w:r>
        <w:rPr>
          <w:rFonts w:ascii="Times New Roman" w:hAnsi="Times New Roman"/>
          <w:sz w:val="28"/>
          <w:szCs w:val="28"/>
        </w:rPr>
        <w:t>,</w:t>
      </w:r>
      <w:r w:rsidRPr="00F13EED">
        <w:rPr>
          <w:rFonts w:ascii="Times New Roman" w:hAnsi="Times New Roman"/>
          <w:sz w:val="28"/>
          <w:szCs w:val="28"/>
        </w:rPr>
        <w:t xml:space="preserve"> через  создание условий для укрепления их здоровья, безопасности и творческого развития  в летний период.</w:t>
      </w:r>
    </w:p>
    <w:p w:rsidR="00C86AF8" w:rsidRPr="00F13EED" w:rsidRDefault="00C86AF8" w:rsidP="00E04B74">
      <w:pPr>
        <w:pStyle w:val="a3"/>
        <w:ind w:firstLine="567"/>
        <w:jc w:val="both"/>
        <w:rPr>
          <w:rFonts w:ascii="Times New Roman" w:hAnsi="Times New Roman"/>
          <w:sz w:val="28"/>
          <w:szCs w:val="28"/>
        </w:rPr>
      </w:pPr>
      <w:r w:rsidRPr="00F13EED">
        <w:rPr>
          <w:rFonts w:ascii="Times New Roman" w:hAnsi="Times New Roman"/>
          <w:sz w:val="28"/>
          <w:szCs w:val="28"/>
        </w:rPr>
        <w:t>При организации летнего отдыха детей и подростков администрация, Управление образован</w:t>
      </w:r>
      <w:r>
        <w:rPr>
          <w:rFonts w:ascii="Times New Roman" w:hAnsi="Times New Roman"/>
          <w:sz w:val="28"/>
          <w:szCs w:val="28"/>
        </w:rPr>
        <w:t xml:space="preserve">ия, педагогические коллективы образовательных организаций </w:t>
      </w:r>
      <w:r w:rsidRPr="00F13EED">
        <w:rPr>
          <w:rFonts w:ascii="Times New Roman" w:hAnsi="Times New Roman"/>
          <w:sz w:val="28"/>
          <w:szCs w:val="28"/>
        </w:rPr>
        <w:t xml:space="preserve"> Нижнесергинского муниципального района руководствуются:</w:t>
      </w:r>
    </w:p>
    <w:p w:rsidR="00C86AF8" w:rsidRPr="00F13EED" w:rsidRDefault="00C86AF8" w:rsidP="00E04B74">
      <w:pPr>
        <w:pStyle w:val="a3"/>
        <w:ind w:firstLine="567"/>
        <w:jc w:val="both"/>
        <w:rPr>
          <w:rFonts w:ascii="Times New Roman" w:hAnsi="Times New Roman"/>
          <w:sz w:val="28"/>
          <w:szCs w:val="28"/>
        </w:rPr>
      </w:pPr>
      <w:r w:rsidRPr="00F13EED">
        <w:rPr>
          <w:rFonts w:ascii="Times New Roman" w:hAnsi="Times New Roman"/>
          <w:sz w:val="28"/>
          <w:szCs w:val="28"/>
        </w:rPr>
        <w:t xml:space="preserve">- Федеральным законом  от 24.06.1999 № 120-ФЗ «Об основах системы профилактики безнадзорности и правонарушений несовершеннолетних», </w:t>
      </w:r>
    </w:p>
    <w:p w:rsidR="00C86AF8" w:rsidRDefault="00C86AF8" w:rsidP="00E04B74">
      <w:pPr>
        <w:pStyle w:val="a3"/>
        <w:ind w:firstLine="567"/>
        <w:jc w:val="both"/>
        <w:rPr>
          <w:rFonts w:ascii="Times New Roman" w:hAnsi="Times New Roman"/>
          <w:sz w:val="28"/>
          <w:szCs w:val="28"/>
        </w:rPr>
      </w:pPr>
      <w:r w:rsidRPr="00F13EED">
        <w:rPr>
          <w:rFonts w:ascii="Times New Roman" w:hAnsi="Times New Roman"/>
          <w:sz w:val="28"/>
          <w:szCs w:val="28"/>
        </w:rPr>
        <w:t>-  Обл</w:t>
      </w:r>
      <w:r>
        <w:rPr>
          <w:rFonts w:ascii="Times New Roman" w:hAnsi="Times New Roman"/>
          <w:sz w:val="28"/>
          <w:szCs w:val="28"/>
        </w:rPr>
        <w:t xml:space="preserve">астным законом от 23.10.1995 № </w:t>
      </w:r>
      <w:r w:rsidRPr="00F13EED">
        <w:rPr>
          <w:rFonts w:ascii="Times New Roman" w:hAnsi="Times New Roman"/>
          <w:sz w:val="28"/>
          <w:szCs w:val="28"/>
        </w:rPr>
        <w:t>28-ОЗ «О защите прав ребенка»,</w:t>
      </w:r>
    </w:p>
    <w:p w:rsidR="00C86AF8" w:rsidRPr="00F13EED" w:rsidRDefault="00C86AF8" w:rsidP="00E04B74">
      <w:pPr>
        <w:pStyle w:val="a3"/>
        <w:ind w:firstLine="567"/>
        <w:jc w:val="both"/>
        <w:rPr>
          <w:rFonts w:ascii="Times New Roman" w:hAnsi="Times New Roman"/>
          <w:sz w:val="28"/>
          <w:szCs w:val="28"/>
        </w:rPr>
      </w:pPr>
      <w:r w:rsidRPr="00F13EED">
        <w:rPr>
          <w:rFonts w:ascii="Times New Roman" w:hAnsi="Times New Roman"/>
          <w:sz w:val="28"/>
          <w:szCs w:val="28"/>
        </w:rPr>
        <w:t xml:space="preserve">-   постановлениями Правительства Свердловской области от  09.04.2015 № 245-ПП «О мерах по организации и обеспечению отдыха и оздоровления </w:t>
      </w:r>
      <w:r w:rsidRPr="00F13EED">
        <w:rPr>
          <w:rFonts w:ascii="Times New Roman" w:hAnsi="Times New Roman"/>
          <w:sz w:val="28"/>
          <w:szCs w:val="28"/>
        </w:rPr>
        <w:lastRenderedPageBreak/>
        <w:t>детей в Свердловской области на 20</w:t>
      </w:r>
      <w:r>
        <w:rPr>
          <w:rFonts w:ascii="Times New Roman" w:hAnsi="Times New Roman"/>
          <w:sz w:val="28"/>
          <w:szCs w:val="28"/>
        </w:rPr>
        <w:t xml:space="preserve">15-2017 годах», от 21.12.2012 </w:t>
      </w:r>
      <w:r w:rsidRPr="00F13EED">
        <w:rPr>
          <w:rFonts w:ascii="Times New Roman" w:hAnsi="Times New Roman"/>
          <w:sz w:val="28"/>
          <w:szCs w:val="28"/>
        </w:rPr>
        <w:t xml:space="preserve"> № 1484 –ПП «О концепции развития отдыха и оздоровления детей в Свердловской области до 2020 года».</w:t>
      </w:r>
    </w:p>
    <w:p w:rsidR="00C86AF8" w:rsidRPr="00F13EED" w:rsidRDefault="00C86AF8" w:rsidP="00E04B74">
      <w:pPr>
        <w:spacing w:after="0"/>
        <w:ind w:firstLine="567"/>
        <w:jc w:val="both"/>
        <w:rPr>
          <w:rFonts w:ascii="Times New Roman" w:hAnsi="Times New Roman"/>
          <w:sz w:val="28"/>
          <w:szCs w:val="28"/>
        </w:rPr>
      </w:pPr>
      <w:r w:rsidRPr="00F13EED">
        <w:rPr>
          <w:rFonts w:ascii="Times New Roman" w:hAnsi="Times New Roman"/>
          <w:sz w:val="28"/>
          <w:szCs w:val="28"/>
        </w:rPr>
        <w:t>В целях обеспечения отдыха и оздоровления детей в каникулярное время в Нижнесергинском муниципальном районе Управлением образования проведены следующие мероприятия</w:t>
      </w:r>
      <w:r>
        <w:rPr>
          <w:rFonts w:ascii="Times New Roman" w:hAnsi="Times New Roman"/>
          <w:sz w:val="28"/>
          <w:szCs w:val="28"/>
        </w:rPr>
        <w:t>:</w:t>
      </w:r>
    </w:p>
    <w:p w:rsidR="00C86AF8" w:rsidRPr="00F13EED" w:rsidRDefault="00C86AF8" w:rsidP="00E04B74">
      <w:pPr>
        <w:numPr>
          <w:ilvl w:val="0"/>
          <w:numId w:val="5"/>
        </w:numPr>
        <w:tabs>
          <w:tab w:val="left" w:pos="851"/>
        </w:tabs>
        <w:spacing w:after="0" w:line="240" w:lineRule="auto"/>
        <w:ind w:left="0" w:firstLine="709"/>
        <w:jc w:val="both"/>
        <w:rPr>
          <w:rFonts w:ascii="Times New Roman" w:hAnsi="Times New Roman"/>
          <w:sz w:val="28"/>
          <w:szCs w:val="28"/>
        </w:rPr>
      </w:pPr>
      <w:r w:rsidRPr="00F13EED">
        <w:rPr>
          <w:rFonts w:ascii="Times New Roman" w:hAnsi="Times New Roman"/>
          <w:sz w:val="28"/>
          <w:szCs w:val="28"/>
        </w:rPr>
        <w:t>Сформирована межведомственная муниципальная   оздоровительная комиссия. Межведомственная комиссия работает в круглогодичном режиме, что позволяет эффективно решать основные задачи оздоровительной кампании и поддерживать на стабильном уровне охват детей и подростков Нижнесергинского района организованными формами отдыха и оздоровления.</w:t>
      </w:r>
    </w:p>
    <w:p w:rsidR="00C86AF8" w:rsidRPr="00F13EED" w:rsidRDefault="00C86AF8" w:rsidP="00E04B74">
      <w:pPr>
        <w:widowControl w:val="0"/>
        <w:autoSpaceDE w:val="0"/>
        <w:autoSpaceDN w:val="0"/>
        <w:adjustRightInd w:val="0"/>
        <w:spacing w:after="0"/>
        <w:ind w:firstLine="709"/>
        <w:jc w:val="both"/>
        <w:rPr>
          <w:rFonts w:ascii="Times New Roman" w:hAnsi="Times New Roman"/>
          <w:sz w:val="28"/>
          <w:szCs w:val="28"/>
        </w:rPr>
      </w:pPr>
      <w:r w:rsidRPr="00F13EED">
        <w:rPr>
          <w:rFonts w:ascii="Times New Roman" w:hAnsi="Times New Roman"/>
          <w:sz w:val="28"/>
          <w:szCs w:val="28"/>
        </w:rPr>
        <w:t>2. Разработаны нормативно – правовые акты, регламентирующие  порядок организации отдыха, оздоровления и занятости детей и подростков на муниципальном уровне:</w:t>
      </w:r>
    </w:p>
    <w:p w:rsidR="00C86AF8" w:rsidRDefault="00C86AF8" w:rsidP="00E04B74">
      <w:pPr>
        <w:pStyle w:val="a3"/>
        <w:ind w:firstLine="567"/>
        <w:jc w:val="both"/>
        <w:rPr>
          <w:rFonts w:ascii="Times New Roman" w:hAnsi="Times New Roman"/>
          <w:sz w:val="28"/>
          <w:szCs w:val="28"/>
        </w:rPr>
      </w:pPr>
      <w:r>
        <w:rPr>
          <w:rFonts w:ascii="Times New Roman" w:hAnsi="Times New Roman"/>
          <w:sz w:val="28"/>
          <w:szCs w:val="28"/>
        </w:rPr>
        <w:t>- постановление администрации Нижнесергинского муниципального района от 30.03.2016 № 86 «Об организации оздоровления, отдыха и занятости детей и подростков в 2016 году»,</w:t>
      </w:r>
    </w:p>
    <w:p w:rsidR="00C86AF8" w:rsidRPr="00E67429" w:rsidRDefault="00C86AF8" w:rsidP="00E04B74">
      <w:pPr>
        <w:pStyle w:val="a3"/>
        <w:ind w:firstLine="567"/>
        <w:jc w:val="both"/>
        <w:rPr>
          <w:rFonts w:ascii="Times New Roman" w:hAnsi="Times New Roman"/>
          <w:sz w:val="28"/>
          <w:szCs w:val="28"/>
        </w:rPr>
      </w:pPr>
      <w:r>
        <w:rPr>
          <w:rFonts w:ascii="Times New Roman" w:hAnsi="Times New Roman"/>
          <w:sz w:val="28"/>
          <w:szCs w:val="28"/>
        </w:rPr>
        <w:t>- приказ Управления образования Нижнесергинского муниципального района от 15.04.2016 № 57-од «Об организации летнего отдыха,   оздоровления, занятости детей и подростков в 2016 году».</w:t>
      </w:r>
    </w:p>
    <w:p w:rsidR="00C86AF8" w:rsidRPr="00F13EED" w:rsidRDefault="00C86AF8" w:rsidP="00E04B74">
      <w:pPr>
        <w:widowControl w:val="0"/>
        <w:autoSpaceDE w:val="0"/>
        <w:autoSpaceDN w:val="0"/>
        <w:adjustRightInd w:val="0"/>
        <w:spacing w:after="0"/>
        <w:ind w:firstLine="709"/>
        <w:jc w:val="both"/>
        <w:rPr>
          <w:rFonts w:ascii="Times New Roman" w:hAnsi="Times New Roman"/>
          <w:sz w:val="28"/>
          <w:szCs w:val="28"/>
        </w:rPr>
      </w:pPr>
      <w:r w:rsidRPr="00F13EED">
        <w:rPr>
          <w:rFonts w:ascii="Times New Roman" w:hAnsi="Times New Roman"/>
          <w:sz w:val="28"/>
          <w:szCs w:val="28"/>
        </w:rPr>
        <w:t>3. Разработан Административный регламент предоставления муниципальной услуги «Предоставление путевок детям в организации отдыха дневных и загородных лагерей».</w:t>
      </w:r>
    </w:p>
    <w:p w:rsidR="00C86AF8" w:rsidRPr="00F13EED" w:rsidRDefault="00C86AF8" w:rsidP="00E04B74">
      <w:pPr>
        <w:widowControl w:val="0"/>
        <w:autoSpaceDE w:val="0"/>
        <w:autoSpaceDN w:val="0"/>
        <w:adjustRightInd w:val="0"/>
        <w:spacing w:after="0"/>
        <w:ind w:firstLine="709"/>
        <w:jc w:val="both"/>
        <w:rPr>
          <w:rFonts w:ascii="Times New Roman" w:hAnsi="Times New Roman"/>
          <w:sz w:val="28"/>
          <w:szCs w:val="28"/>
        </w:rPr>
      </w:pPr>
      <w:r w:rsidRPr="00F13EED">
        <w:rPr>
          <w:rFonts w:ascii="Times New Roman" w:hAnsi="Times New Roman"/>
          <w:sz w:val="28"/>
          <w:szCs w:val="28"/>
        </w:rPr>
        <w:t>В соответствии с Соглашением от 21 апреля 2016 г. № 748                                                                                              между Министерством общего и профессионального образования Свердловской области и Нижнесергинским муниципальным районом объем средств, предоставляемых из областного бюджета  на организацию отдыха детей в каникулярное время в 2016 году, составил 8305,30 тыс. рублей, местного бюджета – 3559,3тыс. рублей</w:t>
      </w:r>
      <w:r>
        <w:rPr>
          <w:rFonts w:ascii="Times New Roman" w:hAnsi="Times New Roman"/>
          <w:sz w:val="28"/>
          <w:szCs w:val="28"/>
        </w:rPr>
        <w:t>.</w:t>
      </w:r>
    </w:p>
    <w:p w:rsidR="00C86AF8" w:rsidRPr="00F13EED" w:rsidRDefault="00C86AF8" w:rsidP="00E04B74">
      <w:pPr>
        <w:spacing w:after="0"/>
        <w:ind w:firstLine="540"/>
        <w:jc w:val="both"/>
        <w:rPr>
          <w:rFonts w:ascii="Times New Roman" w:hAnsi="Times New Roman"/>
          <w:sz w:val="28"/>
          <w:szCs w:val="28"/>
        </w:rPr>
      </w:pPr>
      <w:r w:rsidRPr="00F13EED">
        <w:rPr>
          <w:rFonts w:ascii="Times New Roman" w:hAnsi="Times New Roman"/>
          <w:sz w:val="28"/>
          <w:szCs w:val="28"/>
        </w:rPr>
        <w:t>В соответствии с Постановлением Правительства Свердл</w:t>
      </w:r>
      <w:r>
        <w:rPr>
          <w:rFonts w:ascii="Times New Roman" w:hAnsi="Times New Roman"/>
          <w:sz w:val="28"/>
          <w:szCs w:val="28"/>
        </w:rPr>
        <w:t xml:space="preserve">овской области от 09.04.2015 </w:t>
      </w:r>
      <w:r w:rsidRPr="00F13EED">
        <w:rPr>
          <w:rFonts w:ascii="Times New Roman" w:hAnsi="Times New Roman"/>
          <w:sz w:val="28"/>
          <w:szCs w:val="28"/>
        </w:rPr>
        <w:t>№ 245-ПП «О мерах по организации и обеспечению отдыха и оздоровления детей в Свердловской области в 2015-2017 годах» для Нижнесергинского муниципального района определены целевые показатели охвата детей оздоровлением. Они составляли:</w:t>
      </w:r>
    </w:p>
    <w:p w:rsidR="00C86AF8" w:rsidRPr="00F13EED" w:rsidRDefault="00C86AF8" w:rsidP="00E04B74">
      <w:pPr>
        <w:spacing w:after="0"/>
        <w:ind w:firstLine="540"/>
        <w:jc w:val="both"/>
        <w:rPr>
          <w:rFonts w:ascii="Times New Roman" w:hAnsi="Times New Roman"/>
          <w:sz w:val="28"/>
          <w:szCs w:val="28"/>
        </w:rPr>
      </w:pPr>
      <w:r w:rsidRPr="00F13EED">
        <w:rPr>
          <w:rFonts w:ascii="Times New Roman" w:hAnsi="Times New Roman"/>
          <w:sz w:val="28"/>
          <w:szCs w:val="28"/>
        </w:rPr>
        <w:t>- 160 человек – оздоровление в санаторно-оздоровительных лагерях;</w:t>
      </w:r>
    </w:p>
    <w:p w:rsidR="00C86AF8" w:rsidRPr="00F13EED" w:rsidRDefault="00C86AF8" w:rsidP="00E04B74">
      <w:pPr>
        <w:spacing w:after="0"/>
        <w:ind w:firstLine="540"/>
        <w:jc w:val="both"/>
        <w:rPr>
          <w:rFonts w:ascii="Times New Roman" w:hAnsi="Times New Roman"/>
          <w:sz w:val="28"/>
          <w:szCs w:val="28"/>
        </w:rPr>
      </w:pPr>
      <w:r w:rsidRPr="00F13EED">
        <w:rPr>
          <w:rFonts w:ascii="Times New Roman" w:hAnsi="Times New Roman"/>
          <w:sz w:val="28"/>
          <w:szCs w:val="28"/>
        </w:rPr>
        <w:t>- 240  человек – в загородных лагерях;</w:t>
      </w:r>
    </w:p>
    <w:p w:rsidR="00C86AF8" w:rsidRPr="00F13EED" w:rsidRDefault="00C86AF8" w:rsidP="00E04B74">
      <w:pPr>
        <w:spacing w:after="0"/>
        <w:ind w:firstLine="540"/>
        <w:jc w:val="both"/>
        <w:rPr>
          <w:rFonts w:ascii="Times New Roman" w:hAnsi="Times New Roman"/>
          <w:sz w:val="28"/>
          <w:szCs w:val="28"/>
        </w:rPr>
      </w:pPr>
      <w:r w:rsidRPr="00F13EED">
        <w:rPr>
          <w:rFonts w:ascii="Times New Roman" w:hAnsi="Times New Roman"/>
          <w:sz w:val="28"/>
          <w:szCs w:val="28"/>
        </w:rPr>
        <w:t>- 1600  человека – в лагерях с дневным пребыванием детей;</w:t>
      </w:r>
    </w:p>
    <w:p w:rsidR="00C86AF8" w:rsidRPr="00F13EED" w:rsidRDefault="00C86AF8" w:rsidP="00E04B74">
      <w:pPr>
        <w:spacing w:after="0"/>
        <w:ind w:firstLine="540"/>
        <w:jc w:val="both"/>
        <w:rPr>
          <w:rFonts w:ascii="Times New Roman" w:hAnsi="Times New Roman"/>
          <w:sz w:val="28"/>
          <w:szCs w:val="28"/>
        </w:rPr>
      </w:pPr>
      <w:r w:rsidRPr="00F13EED">
        <w:rPr>
          <w:rFonts w:ascii="Times New Roman" w:hAnsi="Times New Roman"/>
          <w:sz w:val="28"/>
          <w:szCs w:val="28"/>
        </w:rPr>
        <w:t xml:space="preserve">- 1400 человек – иные формы оздоровления. </w:t>
      </w:r>
    </w:p>
    <w:p w:rsidR="00C86AF8" w:rsidRPr="00F13EED" w:rsidRDefault="00C86AF8" w:rsidP="00E04B74">
      <w:pPr>
        <w:spacing w:after="0"/>
        <w:ind w:firstLine="540"/>
        <w:jc w:val="both"/>
        <w:rPr>
          <w:rFonts w:ascii="Times New Roman" w:hAnsi="Times New Roman"/>
          <w:sz w:val="28"/>
          <w:szCs w:val="28"/>
        </w:rPr>
      </w:pPr>
      <w:r w:rsidRPr="00F13EED">
        <w:rPr>
          <w:rFonts w:ascii="Times New Roman" w:hAnsi="Times New Roman"/>
          <w:sz w:val="28"/>
          <w:szCs w:val="28"/>
        </w:rPr>
        <w:t xml:space="preserve">В 2016 году организовано 27 лагерей с дневным пребыванием детей. </w:t>
      </w:r>
    </w:p>
    <w:p w:rsidR="00C86AF8" w:rsidRPr="00F13EED" w:rsidRDefault="00C86AF8" w:rsidP="00E04B74">
      <w:pPr>
        <w:spacing w:after="0"/>
        <w:ind w:firstLine="540"/>
        <w:jc w:val="both"/>
        <w:rPr>
          <w:rFonts w:ascii="Times New Roman" w:hAnsi="Times New Roman"/>
          <w:sz w:val="28"/>
          <w:szCs w:val="28"/>
        </w:rPr>
      </w:pPr>
      <w:r w:rsidRPr="00F13EED">
        <w:rPr>
          <w:rFonts w:ascii="Times New Roman" w:hAnsi="Times New Roman"/>
          <w:sz w:val="28"/>
          <w:szCs w:val="28"/>
        </w:rPr>
        <w:t xml:space="preserve">За летний период оздоровлено  более 3400 детей.  В том числе 50 детей  в детском санаторно-оздоровительном комплексе г. Анапа.     </w:t>
      </w:r>
    </w:p>
    <w:p w:rsidR="00C86AF8" w:rsidRPr="00F13EED" w:rsidRDefault="00C86AF8" w:rsidP="00E04B74">
      <w:pPr>
        <w:spacing w:after="0"/>
        <w:ind w:firstLine="540"/>
        <w:jc w:val="both"/>
        <w:rPr>
          <w:rFonts w:ascii="Times New Roman" w:hAnsi="Times New Roman"/>
          <w:sz w:val="28"/>
          <w:szCs w:val="28"/>
        </w:rPr>
      </w:pPr>
      <w:r w:rsidRPr="00F13EED">
        <w:rPr>
          <w:rFonts w:ascii="Times New Roman" w:hAnsi="Times New Roman"/>
          <w:sz w:val="28"/>
          <w:szCs w:val="28"/>
        </w:rPr>
        <w:lastRenderedPageBreak/>
        <w:t>На  официальном сайте ЕИС госзакупок РФ в соответствии с Федеральным законом 05.04.2013 г. № 44-ФЗ «О контрактной системе в сфере закупок товаров, работ, услуг для обеспечения государственных и муниципальных нужд» была размещена конкурсная документация на приобретение путевок в санатории - профилактории.</w:t>
      </w:r>
    </w:p>
    <w:p w:rsidR="00C86AF8" w:rsidRPr="00F13EED" w:rsidRDefault="00C86AF8" w:rsidP="00E04B74">
      <w:pPr>
        <w:spacing w:after="0"/>
        <w:jc w:val="both"/>
        <w:rPr>
          <w:rFonts w:ascii="Times New Roman" w:hAnsi="Times New Roman"/>
          <w:sz w:val="28"/>
          <w:szCs w:val="28"/>
        </w:rPr>
      </w:pPr>
      <w:r w:rsidRPr="00F13EED">
        <w:rPr>
          <w:rFonts w:ascii="Times New Roman" w:hAnsi="Times New Roman"/>
          <w:sz w:val="28"/>
          <w:szCs w:val="28"/>
        </w:rPr>
        <w:t xml:space="preserve">         Приоритетное внимание уделялось отдыху детей, находящихся в трудной жизненной ситуации. Более 30% от всех оздоровленных – это дети-сироты, дети-инвалиды, дети из многодетных, малообеспеченных семей. Планируется продолжить оздоровление детей в осенние и зимние каникулы.</w:t>
      </w:r>
    </w:p>
    <w:p w:rsidR="00C86AF8" w:rsidRPr="00F13EED" w:rsidRDefault="00C86AF8" w:rsidP="00E04B74">
      <w:pPr>
        <w:spacing w:after="0"/>
        <w:jc w:val="both"/>
        <w:rPr>
          <w:rFonts w:ascii="Times New Roman" w:hAnsi="Times New Roman"/>
          <w:sz w:val="28"/>
          <w:szCs w:val="28"/>
        </w:rPr>
      </w:pPr>
      <w:r w:rsidRPr="00F13EED">
        <w:rPr>
          <w:rFonts w:ascii="Times New Roman" w:hAnsi="Times New Roman"/>
          <w:sz w:val="28"/>
          <w:szCs w:val="28"/>
        </w:rPr>
        <w:t xml:space="preserve">Организация отдыха и оздоровления детей и подростков в Нижнесергинском муниципальном районе  осуществляется на базе общеобразовательных организаций, в которых создаются  оздоровительные лагеря с дневным пребыванием детей  и малозатратные формы отдыха: походы, экскурсии. На территории района имеется загородный  оздоровительный лагерь «Спутник». </w:t>
      </w:r>
      <w:r w:rsidRPr="00645CE8">
        <w:rPr>
          <w:rFonts w:ascii="Times New Roman" w:hAnsi="Times New Roman"/>
          <w:sz w:val="28"/>
          <w:szCs w:val="28"/>
        </w:rPr>
        <w:t>Материальная</w:t>
      </w:r>
      <w:r>
        <w:rPr>
          <w:rFonts w:ascii="Times New Roman" w:hAnsi="Times New Roman"/>
          <w:sz w:val="28"/>
          <w:szCs w:val="28"/>
        </w:rPr>
        <w:t xml:space="preserve"> база загородного лагеря </w:t>
      </w:r>
      <w:r w:rsidRPr="00F13EED">
        <w:rPr>
          <w:rFonts w:ascii="Times New Roman" w:hAnsi="Times New Roman"/>
          <w:sz w:val="28"/>
          <w:szCs w:val="28"/>
        </w:rPr>
        <w:t xml:space="preserve">требует капитального ремонта, здания не приспособлены для круглогодичного функционирования. </w:t>
      </w:r>
    </w:p>
    <w:p w:rsidR="00C86AF8" w:rsidRPr="00F13EED" w:rsidRDefault="00C86AF8" w:rsidP="00E04B74">
      <w:pPr>
        <w:spacing w:after="0"/>
        <w:ind w:firstLine="720"/>
        <w:jc w:val="both"/>
        <w:rPr>
          <w:rFonts w:ascii="Times New Roman" w:hAnsi="Times New Roman"/>
          <w:sz w:val="28"/>
          <w:szCs w:val="28"/>
        </w:rPr>
      </w:pPr>
      <w:r w:rsidRPr="00F13EED">
        <w:rPr>
          <w:rFonts w:ascii="Times New Roman" w:hAnsi="Times New Roman"/>
          <w:sz w:val="28"/>
          <w:szCs w:val="28"/>
        </w:rPr>
        <w:t xml:space="preserve">Проводятся подготовительные работы для приобретения нового корпуса, отвечающего современным требованиям и нормам. </w:t>
      </w:r>
    </w:p>
    <w:p w:rsidR="00C86AF8" w:rsidRPr="00F13EED" w:rsidRDefault="00C86AF8" w:rsidP="00E04B74">
      <w:pPr>
        <w:spacing w:after="0"/>
        <w:ind w:firstLine="709"/>
        <w:jc w:val="both"/>
        <w:rPr>
          <w:rFonts w:ascii="Times New Roman" w:hAnsi="Times New Roman"/>
          <w:sz w:val="28"/>
          <w:szCs w:val="28"/>
        </w:rPr>
      </w:pPr>
      <w:r w:rsidRPr="00F13EED">
        <w:rPr>
          <w:rFonts w:ascii="Times New Roman" w:hAnsi="Times New Roman"/>
          <w:sz w:val="28"/>
          <w:szCs w:val="28"/>
        </w:rPr>
        <w:t>Большинство организаций района, обеспечивающих отдых детей и их оздоровление, испытывают проблемы обеспечения педагогическим, медицинским и техническим персоналом вследствие низкой заработной платы работников.</w:t>
      </w:r>
    </w:p>
    <w:p w:rsidR="00C86AF8" w:rsidRPr="00F13EED" w:rsidRDefault="00C86AF8" w:rsidP="00E04B74">
      <w:pPr>
        <w:spacing w:after="0"/>
        <w:ind w:firstLine="709"/>
        <w:jc w:val="both"/>
        <w:rPr>
          <w:rFonts w:ascii="Times New Roman" w:hAnsi="Times New Roman"/>
          <w:sz w:val="28"/>
          <w:szCs w:val="28"/>
        </w:rPr>
      </w:pPr>
      <w:r w:rsidRPr="00F13EED">
        <w:rPr>
          <w:rFonts w:ascii="Times New Roman" w:hAnsi="Times New Roman"/>
          <w:sz w:val="28"/>
          <w:szCs w:val="28"/>
        </w:rPr>
        <w:t>Наличие перечисленных негативных тенденций делает необходимой целенаправленную работу для обеспечения системного подхода в организации отдыха, оздоровления и занятости детей и подростков и комплексного решения перечисленных проблем программным методом.</w:t>
      </w:r>
    </w:p>
    <w:p w:rsidR="00C86AF8" w:rsidRPr="00F13EED" w:rsidRDefault="00C86AF8" w:rsidP="00E04B74">
      <w:pPr>
        <w:ind w:firstLine="567"/>
        <w:jc w:val="both"/>
        <w:rPr>
          <w:rFonts w:ascii="Times New Roman" w:hAnsi="Times New Roman"/>
          <w:sz w:val="28"/>
          <w:szCs w:val="28"/>
        </w:rPr>
      </w:pPr>
      <w:r w:rsidRPr="00F13EED">
        <w:rPr>
          <w:rFonts w:ascii="Times New Roman" w:hAnsi="Times New Roman"/>
          <w:sz w:val="28"/>
          <w:szCs w:val="28"/>
        </w:rPr>
        <w:t xml:space="preserve">Основной задачей Управления образования по организации детской оздоровительной кампании является улучшение эффективности оздоровления при условии сохранения достигнутого ранее уровня охвата детей организованными формами отдыха, оздоровления и временной занятости с учетом опыта работы в условиях нового механизма организации и финансирования оздоровительной кампании. </w:t>
      </w:r>
    </w:p>
    <w:p w:rsidR="00C86AF8" w:rsidRDefault="00C86AF8" w:rsidP="00E04B74">
      <w:pPr>
        <w:pStyle w:val="a3"/>
        <w:jc w:val="center"/>
        <w:rPr>
          <w:rFonts w:ascii="Times New Roman" w:hAnsi="Times New Roman"/>
          <w:sz w:val="28"/>
          <w:szCs w:val="28"/>
        </w:rPr>
      </w:pPr>
      <w:r>
        <w:rPr>
          <w:rFonts w:ascii="Times New Roman" w:hAnsi="Times New Roman"/>
          <w:sz w:val="28"/>
          <w:szCs w:val="28"/>
        </w:rPr>
        <w:t xml:space="preserve">Глава 5. </w:t>
      </w:r>
      <w:r w:rsidRPr="007765CF">
        <w:rPr>
          <w:rFonts w:ascii="Times New Roman" w:hAnsi="Times New Roman"/>
          <w:sz w:val="28"/>
          <w:szCs w:val="28"/>
        </w:rPr>
        <w:t>П</w:t>
      </w:r>
      <w:r>
        <w:rPr>
          <w:rFonts w:ascii="Times New Roman" w:hAnsi="Times New Roman"/>
          <w:sz w:val="28"/>
          <w:szCs w:val="28"/>
        </w:rPr>
        <w:t>атриотическое  воспитание граждан</w:t>
      </w:r>
    </w:p>
    <w:p w:rsidR="00C86AF8" w:rsidRDefault="00C86AF8" w:rsidP="006F100A">
      <w:pPr>
        <w:pStyle w:val="a3"/>
        <w:jc w:val="center"/>
        <w:rPr>
          <w:rFonts w:ascii="Times New Roman" w:hAnsi="Times New Roman"/>
          <w:sz w:val="28"/>
          <w:szCs w:val="28"/>
        </w:rPr>
      </w:pPr>
      <w:r>
        <w:rPr>
          <w:rFonts w:ascii="Times New Roman" w:hAnsi="Times New Roman"/>
          <w:sz w:val="28"/>
          <w:szCs w:val="28"/>
        </w:rPr>
        <w:t xml:space="preserve"> в Нижнесергинском муниципальном районе</w:t>
      </w:r>
    </w:p>
    <w:p w:rsidR="00C86AF8" w:rsidRPr="007765CF" w:rsidRDefault="00C86AF8" w:rsidP="006F100A">
      <w:pPr>
        <w:pStyle w:val="a3"/>
        <w:jc w:val="center"/>
        <w:rPr>
          <w:rFonts w:ascii="Times New Roman" w:hAnsi="Times New Roman"/>
          <w:sz w:val="28"/>
          <w:szCs w:val="28"/>
        </w:rPr>
      </w:pPr>
    </w:p>
    <w:p w:rsidR="00C86AF8" w:rsidRDefault="00C86AF8" w:rsidP="00E04B74">
      <w:pPr>
        <w:pStyle w:val="a3"/>
        <w:ind w:firstLine="567"/>
        <w:jc w:val="both"/>
        <w:rPr>
          <w:rFonts w:ascii="Times New Roman" w:hAnsi="Times New Roman"/>
          <w:sz w:val="28"/>
          <w:szCs w:val="28"/>
        </w:rPr>
      </w:pPr>
      <w:r w:rsidRPr="006F100A">
        <w:rPr>
          <w:rFonts w:ascii="Times New Roman" w:hAnsi="Times New Roman"/>
          <w:sz w:val="28"/>
          <w:szCs w:val="28"/>
        </w:rPr>
        <w:t>Одним из приорите</w:t>
      </w:r>
      <w:r>
        <w:rPr>
          <w:rFonts w:ascii="Times New Roman" w:hAnsi="Times New Roman"/>
          <w:sz w:val="28"/>
          <w:szCs w:val="28"/>
        </w:rPr>
        <w:t xml:space="preserve">тных направлений </w:t>
      </w:r>
      <w:r w:rsidRPr="006F100A">
        <w:rPr>
          <w:rFonts w:ascii="Times New Roman" w:hAnsi="Times New Roman"/>
          <w:sz w:val="28"/>
          <w:szCs w:val="28"/>
        </w:rPr>
        <w:t xml:space="preserve"> образования является гражданско – патриотическое воспитание молодежи. Основной целью данного направления является формирование у граждан патриотического сознания, верности Отечеству, готовности к выполнению конституционных обязанностей.</w:t>
      </w:r>
    </w:p>
    <w:p w:rsidR="00C86AF8" w:rsidRPr="000D6288" w:rsidRDefault="00C86AF8" w:rsidP="00E04B74">
      <w:pPr>
        <w:pStyle w:val="a3"/>
        <w:ind w:firstLine="567"/>
        <w:jc w:val="both"/>
        <w:rPr>
          <w:rFonts w:ascii="Times New Roman" w:hAnsi="Times New Roman"/>
          <w:sz w:val="28"/>
          <w:szCs w:val="28"/>
        </w:rPr>
      </w:pPr>
      <w:r w:rsidRPr="000D6288">
        <w:rPr>
          <w:rFonts w:ascii="Times New Roman" w:hAnsi="Times New Roman"/>
          <w:sz w:val="28"/>
          <w:szCs w:val="28"/>
        </w:rPr>
        <w:lastRenderedPageBreak/>
        <w:t>Определены задачи и осно</w:t>
      </w:r>
      <w:r>
        <w:rPr>
          <w:rFonts w:ascii="Times New Roman" w:hAnsi="Times New Roman"/>
          <w:sz w:val="28"/>
          <w:szCs w:val="28"/>
        </w:rPr>
        <w:t xml:space="preserve">вные направления деятельности образовательных организаций </w:t>
      </w:r>
      <w:r w:rsidRPr="000D6288">
        <w:rPr>
          <w:rFonts w:ascii="Times New Roman" w:hAnsi="Times New Roman"/>
          <w:sz w:val="28"/>
          <w:szCs w:val="28"/>
        </w:rPr>
        <w:t xml:space="preserve"> по патриотическому воспитанию:</w:t>
      </w:r>
    </w:p>
    <w:p w:rsidR="00C86AF8" w:rsidRPr="000D6288" w:rsidRDefault="00C86AF8" w:rsidP="00E04B74">
      <w:pPr>
        <w:pStyle w:val="a3"/>
        <w:ind w:firstLine="567"/>
        <w:jc w:val="both"/>
        <w:rPr>
          <w:rFonts w:ascii="Times New Roman" w:hAnsi="Times New Roman"/>
          <w:sz w:val="28"/>
          <w:szCs w:val="28"/>
        </w:rPr>
      </w:pPr>
      <w:r w:rsidRPr="000D6288">
        <w:rPr>
          <w:rFonts w:ascii="Times New Roman" w:hAnsi="Times New Roman"/>
          <w:sz w:val="28"/>
          <w:szCs w:val="28"/>
        </w:rPr>
        <w:t>- воспитание гражданина и патриота России на уроках и внеурочной деятельности;</w:t>
      </w:r>
    </w:p>
    <w:p w:rsidR="00C86AF8" w:rsidRPr="000D6288" w:rsidRDefault="00C86AF8" w:rsidP="00E04B74">
      <w:pPr>
        <w:pStyle w:val="a3"/>
        <w:ind w:firstLine="567"/>
        <w:jc w:val="both"/>
        <w:rPr>
          <w:rFonts w:ascii="Times New Roman" w:hAnsi="Times New Roman"/>
          <w:sz w:val="28"/>
          <w:szCs w:val="28"/>
        </w:rPr>
      </w:pPr>
      <w:r w:rsidRPr="000D6288">
        <w:rPr>
          <w:rFonts w:ascii="Times New Roman" w:hAnsi="Times New Roman"/>
          <w:sz w:val="28"/>
          <w:szCs w:val="28"/>
        </w:rPr>
        <w:t>- активизация краеведческой и научно – исследовательской работы по изучению истории родного края;</w:t>
      </w:r>
    </w:p>
    <w:p w:rsidR="00C86AF8" w:rsidRPr="000D6288" w:rsidRDefault="00C86AF8" w:rsidP="00E04B74">
      <w:pPr>
        <w:pStyle w:val="a3"/>
        <w:ind w:firstLine="567"/>
        <w:jc w:val="both"/>
        <w:rPr>
          <w:rFonts w:ascii="Times New Roman" w:hAnsi="Times New Roman"/>
          <w:sz w:val="28"/>
          <w:szCs w:val="28"/>
        </w:rPr>
      </w:pPr>
      <w:r w:rsidRPr="000D6288">
        <w:rPr>
          <w:rFonts w:ascii="Times New Roman" w:hAnsi="Times New Roman"/>
          <w:sz w:val="28"/>
          <w:szCs w:val="28"/>
        </w:rPr>
        <w:t>- использование отечественных традиций и современного опыта в области патриотического воспитания;</w:t>
      </w:r>
    </w:p>
    <w:p w:rsidR="00C86AF8" w:rsidRPr="000D6288" w:rsidRDefault="00C86AF8" w:rsidP="00E04B74">
      <w:pPr>
        <w:pStyle w:val="a3"/>
        <w:ind w:firstLine="567"/>
        <w:jc w:val="both"/>
        <w:rPr>
          <w:rFonts w:ascii="Times New Roman" w:hAnsi="Times New Roman"/>
          <w:sz w:val="28"/>
          <w:szCs w:val="28"/>
        </w:rPr>
      </w:pPr>
      <w:r w:rsidRPr="000D6288">
        <w:rPr>
          <w:rFonts w:ascii="Times New Roman" w:hAnsi="Times New Roman"/>
          <w:sz w:val="28"/>
          <w:szCs w:val="28"/>
        </w:rPr>
        <w:t>- открытие кадетских классов, общественных военно – патриотических клубов и объединений, занимающихся патриотическим воспитанием;</w:t>
      </w:r>
    </w:p>
    <w:p w:rsidR="00C86AF8" w:rsidRPr="000D6288" w:rsidRDefault="00C86AF8" w:rsidP="00E04B74">
      <w:pPr>
        <w:pStyle w:val="a3"/>
        <w:ind w:firstLine="567"/>
        <w:jc w:val="both"/>
        <w:rPr>
          <w:rFonts w:ascii="Times New Roman" w:hAnsi="Times New Roman"/>
          <w:sz w:val="28"/>
          <w:szCs w:val="28"/>
        </w:rPr>
      </w:pPr>
      <w:r w:rsidRPr="000D6288">
        <w:rPr>
          <w:rFonts w:ascii="Times New Roman" w:hAnsi="Times New Roman"/>
          <w:sz w:val="28"/>
          <w:szCs w:val="28"/>
        </w:rPr>
        <w:t>- улучшение и разнообразие содержания работы по военно – профессиональной ориентации обучающихся, повышение уровня подготовки их к военной службе.</w:t>
      </w:r>
    </w:p>
    <w:p w:rsidR="00C86AF8" w:rsidRPr="000D6288" w:rsidRDefault="00C86AF8" w:rsidP="00E04B74">
      <w:pPr>
        <w:pStyle w:val="a3"/>
        <w:ind w:firstLine="567"/>
        <w:jc w:val="both"/>
        <w:rPr>
          <w:rFonts w:ascii="Times New Roman" w:hAnsi="Times New Roman"/>
          <w:sz w:val="28"/>
          <w:szCs w:val="28"/>
        </w:rPr>
      </w:pPr>
      <w:r w:rsidRPr="000D6288">
        <w:rPr>
          <w:rFonts w:ascii="Times New Roman" w:hAnsi="Times New Roman"/>
          <w:sz w:val="28"/>
          <w:szCs w:val="28"/>
        </w:rPr>
        <w:t>Большую роль в патриотическом воспитании играют уроки русского языка и литературы, родного языка и родной литературы в национальных школах и др.  В большин</w:t>
      </w:r>
      <w:r>
        <w:rPr>
          <w:rFonts w:ascii="Times New Roman" w:hAnsi="Times New Roman"/>
          <w:sz w:val="28"/>
          <w:szCs w:val="28"/>
        </w:rPr>
        <w:t>стве  образовательных организаций</w:t>
      </w:r>
      <w:r w:rsidRPr="000D6288">
        <w:rPr>
          <w:rFonts w:ascii="Times New Roman" w:hAnsi="Times New Roman"/>
          <w:sz w:val="28"/>
          <w:szCs w:val="28"/>
        </w:rPr>
        <w:t xml:space="preserve">  ведётся История Урала, культура Урала, география Свердловской области. Организованы также факультативы, кружки по истории Отечества, истории Российской армии, краеведческие. Всего организовано 10 факультативов  </w:t>
      </w:r>
      <w:r>
        <w:rPr>
          <w:rFonts w:ascii="Times New Roman" w:hAnsi="Times New Roman"/>
          <w:sz w:val="28"/>
          <w:szCs w:val="28"/>
        </w:rPr>
        <w:t>данной направленности и в 14</w:t>
      </w:r>
      <w:r w:rsidRPr="000D6288">
        <w:rPr>
          <w:rFonts w:ascii="Times New Roman" w:hAnsi="Times New Roman"/>
          <w:sz w:val="28"/>
          <w:szCs w:val="28"/>
        </w:rPr>
        <w:t xml:space="preserve"> объединениях  учреждений дополнительного образования  учащиеся занимаются сбором краеведческого материала.</w:t>
      </w:r>
    </w:p>
    <w:p w:rsidR="00C86AF8" w:rsidRPr="000D6288" w:rsidRDefault="00C86AF8" w:rsidP="00E04B74">
      <w:pPr>
        <w:pStyle w:val="a3"/>
        <w:ind w:firstLine="567"/>
        <w:jc w:val="both"/>
        <w:rPr>
          <w:rFonts w:ascii="Times New Roman" w:hAnsi="Times New Roman"/>
          <w:sz w:val="28"/>
          <w:szCs w:val="28"/>
        </w:rPr>
      </w:pPr>
      <w:r w:rsidRPr="000D6288">
        <w:rPr>
          <w:rFonts w:ascii="Times New Roman" w:hAnsi="Times New Roman"/>
          <w:sz w:val="28"/>
          <w:szCs w:val="28"/>
        </w:rPr>
        <w:t xml:space="preserve">Уроки ОБЖ, КБЖ (основы безопасности жизнедеятельности, культура безопасности жизнедеятельности), которые ведутся в школах с 1 по 11 класс, учат школьников любить своё Отечество, уметь защищать его и себя, своих родственников. В рамках данных программ ведется обучение юношей основам военной службы. Во всех средних школах имеются оборонно-спортивные полосы, используемые для физической подготовки юношей допризывного возраста. Ежегодно проводятся 5-дневные учебно-полевые сборы учащихся – юношей 10 класса при образовательных </w:t>
      </w:r>
      <w:r>
        <w:rPr>
          <w:rFonts w:ascii="Times New Roman" w:hAnsi="Times New Roman"/>
          <w:sz w:val="28"/>
          <w:szCs w:val="28"/>
        </w:rPr>
        <w:t>организациях</w:t>
      </w:r>
      <w:r w:rsidRPr="000D6288">
        <w:rPr>
          <w:rFonts w:ascii="Times New Roman" w:hAnsi="Times New Roman"/>
          <w:sz w:val="28"/>
          <w:szCs w:val="28"/>
        </w:rPr>
        <w:t xml:space="preserve">. </w:t>
      </w:r>
    </w:p>
    <w:p w:rsidR="00C86AF8" w:rsidRPr="000D6288" w:rsidRDefault="00C86AF8" w:rsidP="00E04B74">
      <w:pPr>
        <w:pStyle w:val="a3"/>
        <w:ind w:firstLine="567"/>
        <w:jc w:val="both"/>
        <w:rPr>
          <w:rFonts w:ascii="Times New Roman" w:hAnsi="Times New Roman"/>
          <w:sz w:val="28"/>
          <w:szCs w:val="28"/>
        </w:rPr>
      </w:pPr>
      <w:r w:rsidRPr="000D6288">
        <w:rPr>
          <w:rFonts w:ascii="Times New Roman" w:hAnsi="Times New Roman"/>
          <w:sz w:val="28"/>
          <w:szCs w:val="28"/>
        </w:rPr>
        <w:t>Учащиеся школ района принимают участие в районном этапе фестиваля «Юные интеллектуалы Среднего Урала» по основам безопасности жизнедеятельности, в программу которого входит проверка не только теоретических знаний, но и практических навыков в стрельбе, снаряжения магазина автомата, в надевании противогаза, оказания первой медицинской помощи и др.</w:t>
      </w:r>
    </w:p>
    <w:p w:rsidR="00C86AF8" w:rsidRPr="000D6288" w:rsidRDefault="00C86AF8" w:rsidP="00E04B74">
      <w:pPr>
        <w:pStyle w:val="a3"/>
        <w:ind w:firstLine="567"/>
        <w:jc w:val="both"/>
        <w:rPr>
          <w:rFonts w:ascii="Times New Roman" w:hAnsi="Times New Roman"/>
          <w:sz w:val="28"/>
          <w:szCs w:val="28"/>
        </w:rPr>
      </w:pPr>
      <w:r w:rsidRPr="000D6288">
        <w:rPr>
          <w:rFonts w:ascii="Times New Roman" w:hAnsi="Times New Roman"/>
          <w:sz w:val="28"/>
          <w:szCs w:val="28"/>
        </w:rPr>
        <w:t xml:space="preserve">Уже стало традицией ежегодное проведение месячника, посвященного Дню защитника Отечества, в период которого организуются соревнования среди юношей допризывного возраста, смотр строя и песни, районный конкурс «Есть в стать в строй» Организуются  встречи с ветеранами ВОВ, проводится историко-военная игра «Шторм», военно – спортивная игра «Вираж». В ходе месячника проводятся уроки «Мужества», посвященные Дню памяти воинов-интернационалистов, Дням воинской славы и т.д.  </w:t>
      </w:r>
    </w:p>
    <w:p w:rsidR="00C86AF8" w:rsidRPr="000D6288" w:rsidRDefault="00C86AF8" w:rsidP="00E04B74">
      <w:pPr>
        <w:pStyle w:val="a3"/>
        <w:ind w:firstLine="567"/>
        <w:jc w:val="both"/>
        <w:rPr>
          <w:rFonts w:ascii="Times New Roman" w:hAnsi="Times New Roman"/>
          <w:sz w:val="28"/>
          <w:szCs w:val="28"/>
        </w:rPr>
      </w:pPr>
      <w:r w:rsidRPr="000D6288">
        <w:rPr>
          <w:rFonts w:ascii="Times New Roman" w:hAnsi="Times New Roman"/>
          <w:sz w:val="28"/>
          <w:szCs w:val="28"/>
        </w:rPr>
        <w:t xml:space="preserve">Учащиеся школ  принимают участие в областной краеведческой викторине «О доблестях, о подвигах, о славе», в ходе которой решаются задачи развития у молодёжи чувства гордости за героическое прошлое своей Родины, осознание </w:t>
      </w:r>
      <w:r w:rsidRPr="000D6288">
        <w:rPr>
          <w:rFonts w:ascii="Times New Roman" w:hAnsi="Times New Roman"/>
          <w:sz w:val="28"/>
          <w:szCs w:val="28"/>
        </w:rPr>
        <w:lastRenderedPageBreak/>
        <w:t xml:space="preserve">исторических ценностей и роли Урала в судьбе России, активизации интереса к углублённому изучению истории Отечества. </w:t>
      </w:r>
    </w:p>
    <w:p w:rsidR="00C86AF8" w:rsidRDefault="00C86AF8" w:rsidP="00E04B74">
      <w:pPr>
        <w:pStyle w:val="a3"/>
        <w:ind w:firstLine="567"/>
        <w:jc w:val="both"/>
        <w:rPr>
          <w:rFonts w:ascii="Times New Roman" w:hAnsi="Times New Roman"/>
          <w:sz w:val="28"/>
          <w:szCs w:val="28"/>
        </w:rPr>
      </w:pPr>
      <w:r w:rsidRPr="000D6288">
        <w:rPr>
          <w:rFonts w:ascii="Times New Roman" w:hAnsi="Times New Roman"/>
          <w:sz w:val="28"/>
          <w:szCs w:val="28"/>
        </w:rPr>
        <w:t>Школьники района принимают участие в акции «Милосердие», постоянно оказывают помощь ветеранам труда и войны. Ежегодно в майские праздники участвуют в чествовании ветеранов, организуют встречи с ветеранами войны и тыла, концерты, подарки, работают на благоустройстве территорий, памятников и мест захоронений.</w:t>
      </w:r>
    </w:p>
    <w:p w:rsidR="00C86AF8" w:rsidRPr="00285608" w:rsidRDefault="00C86AF8" w:rsidP="00E04B74">
      <w:pPr>
        <w:pStyle w:val="a3"/>
        <w:ind w:firstLine="567"/>
        <w:jc w:val="both"/>
        <w:rPr>
          <w:rFonts w:ascii="Times New Roman" w:hAnsi="Times New Roman"/>
          <w:sz w:val="28"/>
          <w:szCs w:val="28"/>
        </w:rPr>
      </w:pPr>
      <w:r>
        <w:rPr>
          <w:rFonts w:ascii="Times New Roman" w:hAnsi="Times New Roman"/>
          <w:sz w:val="28"/>
          <w:szCs w:val="28"/>
        </w:rPr>
        <w:t>Ежегодно обучающиеся образовательных организаций</w:t>
      </w:r>
      <w:r w:rsidRPr="00285608">
        <w:rPr>
          <w:rFonts w:ascii="Times New Roman" w:hAnsi="Times New Roman"/>
          <w:sz w:val="28"/>
          <w:szCs w:val="28"/>
        </w:rPr>
        <w:t xml:space="preserve"> принимают активное участие в исследовательской деятельности, которая осуществляется через организацию интеллектуальных мероприятий: городская защита исследовательских проектов учащихся, городской краеведческий конкурс-форум «Мы – уральцы!», интеллектуально-творческая игра для младших школьников «ЭкоКолобок</w:t>
      </w:r>
      <w:r>
        <w:rPr>
          <w:rFonts w:ascii="Times New Roman" w:hAnsi="Times New Roman"/>
          <w:sz w:val="28"/>
          <w:szCs w:val="28"/>
        </w:rPr>
        <w:t>».</w:t>
      </w:r>
    </w:p>
    <w:p w:rsidR="00C86AF8" w:rsidRPr="00285608" w:rsidRDefault="00C86AF8" w:rsidP="00E04B74">
      <w:pPr>
        <w:pStyle w:val="a3"/>
        <w:ind w:firstLine="567"/>
        <w:jc w:val="both"/>
        <w:rPr>
          <w:rFonts w:ascii="Times New Roman" w:hAnsi="Times New Roman"/>
          <w:sz w:val="28"/>
          <w:szCs w:val="28"/>
        </w:rPr>
      </w:pPr>
      <w:r w:rsidRPr="00285608">
        <w:rPr>
          <w:rFonts w:ascii="Times New Roman" w:hAnsi="Times New Roman"/>
          <w:sz w:val="28"/>
          <w:szCs w:val="28"/>
        </w:rPr>
        <w:t>Работа над исследовательскими проектами дает возможность формировать личность граждански активную,  с социально значимыми качествами, способную проявить их в созидательном  процессе в интересах нашего города, его жителей, а также области и страны</w:t>
      </w:r>
      <w:r>
        <w:rPr>
          <w:rFonts w:ascii="Times New Roman" w:hAnsi="Times New Roman"/>
          <w:sz w:val="28"/>
          <w:szCs w:val="28"/>
        </w:rPr>
        <w:t>.</w:t>
      </w:r>
    </w:p>
    <w:p w:rsidR="00C86AF8" w:rsidRPr="000D6288" w:rsidRDefault="00C86AF8" w:rsidP="000D6288">
      <w:pPr>
        <w:pStyle w:val="a3"/>
        <w:jc w:val="both"/>
        <w:rPr>
          <w:rFonts w:ascii="Times New Roman" w:hAnsi="Times New Roman"/>
          <w:sz w:val="28"/>
          <w:szCs w:val="28"/>
        </w:rPr>
      </w:pPr>
      <w:r>
        <w:rPr>
          <w:rFonts w:ascii="Times New Roman" w:hAnsi="Times New Roman"/>
          <w:sz w:val="28"/>
          <w:szCs w:val="28"/>
        </w:rPr>
        <w:t>Л</w:t>
      </w:r>
      <w:r w:rsidRPr="000D6288">
        <w:rPr>
          <w:rFonts w:ascii="Times New Roman" w:hAnsi="Times New Roman"/>
          <w:sz w:val="28"/>
          <w:szCs w:val="28"/>
        </w:rPr>
        <w:t>етом  учащиеся школ принимают активное  участие в экологической операции «Родники» по очищению и благоустройству природных водных источников на</w:t>
      </w:r>
      <w:r>
        <w:rPr>
          <w:rFonts w:ascii="Times New Roman" w:hAnsi="Times New Roman"/>
          <w:sz w:val="28"/>
          <w:szCs w:val="28"/>
        </w:rPr>
        <w:t>селенных пунктов. В некоторых образовательных организациях</w:t>
      </w:r>
      <w:r w:rsidRPr="000D6288">
        <w:rPr>
          <w:rFonts w:ascii="Times New Roman" w:hAnsi="Times New Roman"/>
          <w:sz w:val="28"/>
          <w:szCs w:val="28"/>
        </w:rPr>
        <w:t xml:space="preserve"> организована доставка воды из источников ветеранам войны и труженикам тыла.</w:t>
      </w:r>
    </w:p>
    <w:p w:rsidR="00C86AF8" w:rsidRPr="00285608" w:rsidRDefault="00C86AF8" w:rsidP="00E04B74">
      <w:pPr>
        <w:pStyle w:val="a3"/>
        <w:ind w:firstLine="426"/>
        <w:jc w:val="both"/>
        <w:rPr>
          <w:rFonts w:ascii="Times New Roman" w:hAnsi="Times New Roman"/>
          <w:sz w:val="28"/>
          <w:szCs w:val="28"/>
        </w:rPr>
      </w:pPr>
      <w:r w:rsidRPr="00285608">
        <w:rPr>
          <w:rFonts w:ascii="Times New Roman" w:hAnsi="Times New Roman"/>
          <w:sz w:val="28"/>
          <w:szCs w:val="28"/>
        </w:rPr>
        <w:t xml:space="preserve">Анализ процессов, проходящих в </w:t>
      </w:r>
      <w:r>
        <w:rPr>
          <w:rFonts w:ascii="Times New Roman" w:hAnsi="Times New Roman"/>
          <w:sz w:val="28"/>
          <w:szCs w:val="28"/>
        </w:rPr>
        <w:t>Нижнесергинском муниципальном районе</w:t>
      </w:r>
      <w:r w:rsidRPr="00285608">
        <w:rPr>
          <w:rFonts w:ascii="Times New Roman" w:hAnsi="Times New Roman"/>
          <w:sz w:val="28"/>
          <w:szCs w:val="28"/>
        </w:rPr>
        <w:t>, позволяет выделить проблемы, для решения которых целесообразно применение программного метода:</w:t>
      </w:r>
    </w:p>
    <w:p w:rsidR="00C86AF8" w:rsidRPr="00285608" w:rsidRDefault="00C86AF8" w:rsidP="00E04B74">
      <w:pPr>
        <w:pStyle w:val="a3"/>
        <w:ind w:firstLine="426"/>
        <w:jc w:val="both"/>
        <w:rPr>
          <w:rFonts w:ascii="Times New Roman" w:hAnsi="Times New Roman"/>
          <w:sz w:val="28"/>
          <w:szCs w:val="28"/>
        </w:rPr>
      </w:pPr>
      <w:r w:rsidRPr="00285608">
        <w:rPr>
          <w:rFonts w:ascii="Times New Roman" w:hAnsi="Times New Roman"/>
          <w:sz w:val="28"/>
          <w:szCs w:val="28"/>
        </w:rPr>
        <w:t>1) отсутствие действенных механизмов координации деятельности органов государственной власти, организаций, общественных объединений, творческих союзов, средств массовой информации и религиозных организаций по решению проблем патриотического воспитания, внедрению социальных норм толерантного поведения в социальную практику и противодействию экстремизму на основе единой государственной политики;</w:t>
      </w:r>
    </w:p>
    <w:p w:rsidR="00C86AF8" w:rsidRDefault="00C86AF8" w:rsidP="00E04B74">
      <w:pPr>
        <w:pStyle w:val="a3"/>
        <w:ind w:firstLine="426"/>
        <w:jc w:val="both"/>
        <w:rPr>
          <w:rFonts w:ascii="Times New Roman" w:hAnsi="Times New Roman"/>
          <w:sz w:val="28"/>
          <w:szCs w:val="28"/>
        </w:rPr>
      </w:pPr>
      <w:r w:rsidRPr="00285608">
        <w:rPr>
          <w:rFonts w:ascii="Times New Roman" w:hAnsi="Times New Roman"/>
          <w:sz w:val="28"/>
          <w:szCs w:val="28"/>
        </w:rPr>
        <w:t>2) низкий уровень ресурсного обеспечения программ и проектов, направленных на воспитание патриотизма и формирование межнационального согласия</w:t>
      </w:r>
      <w:r>
        <w:rPr>
          <w:rFonts w:ascii="Times New Roman" w:hAnsi="Times New Roman"/>
          <w:sz w:val="28"/>
          <w:szCs w:val="28"/>
        </w:rPr>
        <w:t>;</w:t>
      </w:r>
    </w:p>
    <w:p w:rsidR="00C86AF8" w:rsidRPr="00285608" w:rsidRDefault="00C86AF8" w:rsidP="00E04B74">
      <w:pPr>
        <w:pStyle w:val="a3"/>
        <w:ind w:firstLine="426"/>
        <w:jc w:val="both"/>
        <w:rPr>
          <w:rFonts w:ascii="Times New Roman" w:hAnsi="Times New Roman"/>
          <w:sz w:val="28"/>
          <w:szCs w:val="28"/>
        </w:rPr>
      </w:pPr>
      <w:r w:rsidRPr="00285608">
        <w:rPr>
          <w:rFonts w:ascii="Times New Roman" w:hAnsi="Times New Roman"/>
          <w:sz w:val="28"/>
          <w:szCs w:val="28"/>
        </w:rPr>
        <w:t>3) несоответствие современным требованиям учебно-материальной базы для организации обучения граждан начальным знаниям в области обороны и их подготовки по основам военной службы;</w:t>
      </w:r>
    </w:p>
    <w:p w:rsidR="00C86AF8" w:rsidRDefault="00C86AF8" w:rsidP="00E04B74">
      <w:pPr>
        <w:pStyle w:val="a3"/>
        <w:ind w:firstLine="426"/>
        <w:jc w:val="both"/>
        <w:rPr>
          <w:rFonts w:ascii="Times New Roman" w:hAnsi="Times New Roman"/>
          <w:sz w:val="28"/>
          <w:szCs w:val="28"/>
        </w:rPr>
      </w:pPr>
      <w:r w:rsidRPr="00285608">
        <w:rPr>
          <w:rFonts w:ascii="Times New Roman" w:hAnsi="Times New Roman"/>
          <w:sz w:val="28"/>
          <w:szCs w:val="28"/>
        </w:rPr>
        <w:t>4) низкая динамика включения граждан в деятельность общественных объединений патриотической, этнокультурной направленности, оборонно-спортивных лагерей, военно-патриотических клубов</w:t>
      </w:r>
      <w:r>
        <w:rPr>
          <w:rFonts w:ascii="Times New Roman" w:hAnsi="Times New Roman"/>
          <w:sz w:val="28"/>
          <w:szCs w:val="28"/>
        </w:rPr>
        <w:t>;</w:t>
      </w:r>
    </w:p>
    <w:p w:rsidR="00C86AF8" w:rsidRPr="00285608" w:rsidRDefault="00C86AF8" w:rsidP="00E04B74">
      <w:pPr>
        <w:pStyle w:val="a3"/>
        <w:ind w:firstLine="426"/>
        <w:jc w:val="both"/>
        <w:rPr>
          <w:rFonts w:ascii="Times New Roman" w:hAnsi="Times New Roman"/>
          <w:sz w:val="28"/>
          <w:szCs w:val="28"/>
        </w:rPr>
      </w:pPr>
      <w:r>
        <w:rPr>
          <w:rFonts w:ascii="Times New Roman" w:hAnsi="Times New Roman"/>
          <w:sz w:val="28"/>
          <w:szCs w:val="28"/>
        </w:rPr>
        <w:t xml:space="preserve">5) </w:t>
      </w:r>
      <w:r w:rsidRPr="00285608">
        <w:rPr>
          <w:rFonts w:ascii="Times New Roman" w:hAnsi="Times New Roman"/>
          <w:sz w:val="28"/>
          <w:szCs w:val="28"/>
        </w:rPr>
        <w:t>неудовлетворительное материально-техническое обеспечение деятельности организаций, занимающихся патриотическим воспитанием, развитием толерантности;</w:t>
      </w:r>
    </w:p>
    <w:p w:rsidR="00C86AF8" w:rsidRPr="00285608" w:rsidRDefault="00C86AF8" w:rsidP="00E04B74">
      <w:pPr>
        <w:pStyle w:val="a3"/>
        <w:ind w:firstLine="426"/>
        <w:jc w:val="both"/>
        <w:rPr>
          <w:rFonts w:ascii="Times New Roman" w:hAnsi="Times New Roman"/>
          <w:sz w:val="28"/>
          <w:szCs w:val="28"/>
        </w:rPr>
      </w:pPr>
      <w:r w:rsidRPr="00285608">
        <w:rPr>
          <w:rFonts w:ascii="Times New Roman" w:hAnsi="Times New Roman"/>
          <w:sz w:val="28"/>
          <w:szCs w:val="28"/>
        </w:rPr>
        <w:t>6) необходимость получения специалистами, занимающимися вопросами организации патриотического воспитания, профилактики экстремизма и развития толерантности, специальных знаний, повышение их квалификации.</w:t>
      </w:r>
    </w:p>
    <w:p w:rsidR="00C86AF8" w:rsidRPr="00285608" w:rsidRDefault="00C86AF8" w:rsidP="002D07FB">
      <w:pPr>
        <w:pStyle w:val="a3"/>
        <w:ind w:firstLine="426"/>
        <w:jc w:val="both"/>
        <w:rPr>
          <w:rFonts w:ascii="Times New Roman" w:hAnsi="Times New Roman"/>
          <w:sz w:val="28"/>
          <w:szCs w:val="28"/>
        </w:rPr>
      </w:pPr>
      <w:r w:rsidRPr="00285608">
        <w:rPr>
          <w:rFonts w:ascii="Times New Roman" w:hAnsi="Times New Roman"/>
          <w:sz w:val="28"/>
          <w:szCs w:val="28"/>
        </w:rPr>
        <w:lastRenderedPageBreak/>
        <w:t>Все это свидетельствует о необходимости продолжения работы, направленной на решение проблем в организации патриотического воспитания, профилактику экстремизма и развитие толерантности, программными методами.</w:t>
      </w:r>
    </w:p>
    <w:p w:rsidR="00C86AF8" w:rsidRPr="00285608" w:rsidRDefault="00C86AF8" w:rsidP="002D07FB">
      <w:pPr>
        <w:pStyle w:val="a3"/>
        <w:ind w:firstLine="426"/>
        <w:jc w:val="both"/>
        <w:rPr>
          <w:rFonts w:ascii="Times New Roman" w:hAnsi="Times New Roman"/>
          <w:sz w:val="28"/>
          <w:szCs w:val="28"/>
        </w:rPr>
      </w:pPr>
      <w:r w:rsidRPr="00285608">
        <w:rPr>
          <w:rFonts w:ascii="Times New Roman" w:hAnsi="Times New Roman"/>
          <w:sz w:val="28"/>
          <w:szCs w:val="28"/>
        </w:rPr>
        <w:t xml:space="preserve">Патриотическое воспитание граждан в </w:t>
      </w:r>
      <w:r>
        <w:rPr>
          <w:rFonts w:ascii="Times New Roman" w:hAnsi="Times New Roman"/>
          <w:sz w:val="28"/>
          <w:szCs w:val="28"/>
        </w:rPr>
        <w:t xml:space="preserve">Нижнесергинском муниципальном районе </w:t>
      </w:r>
      <w:r w:rsidRPr="00285608">
        <w:rPr>
          <w:rFonts w:ascii="Times New Roman" w:hAnsi="Times New Roman"/>
          <w:sz w:val="28"/>
          <w:szCs w:val="28"/>
        </w:rPr>
        <w:t xml:space="preserve">определяет содержание и основные пути развития системы патриотического воспитания, профилактики экстремизма и гармонизации межнациональных отношений, </w:t>
      </w:r>
      <w:r>
        <w:rPr>
          <w:rFonts w:ascii="Times New Roman" w:hAnsi="Times New Roman"/>
          <w:sz w:val="28"/>
          <w:szCs w:val="28"/>
        </w:rPr>
        <w:t>направлено</w:t>
      </w:r>
      <w:r w:rsidRPr="00285608">
        <w:rPr>
          <w:rFonts w:ascii="Times New Roman" w:hAnsi="Times New Roman"/>
          <w:sz w:val="28"/>
          <w:szCs w:val="28"/>
        </w:rPr>
        <w:t xml:space="preserve"> на дальнейшее формирование патриотического сознания граждан как важнейшей ценности, одной из основ духовно-нравственного единства общества.</w:t>
      </w:r>
    </w:p>
    <w:p w:rsidR="00C86AF8" w:rsidRPr="00285608" w:rsidRDefault="00C86AF8" w:rsidP="002D07FB">
      <w:pPr>
        <w:pStyle w:val="a3"/>
        <w:ind w:firstLine="426"/>
        <w:jc w:val="both"/>
        <w:rPr>
          <w:rFonts w:ascii="Times New Roman" w:hAnsi="Times New Roman"/>
          <w:sz w:val="28"/>
          <w:szCs w:val="28"/>
        </w:rPr>
      </w:pPr>
      <w:r w:rsidRPr="00285608">
        <w:rPr>
          <w:rFonts w:ascii="Times New Roman" w:hAnsi="Times New Roman"/>
          <w:sz w:val="28"/>
          <w:szCs w:val="28"/>
        </w:rPr>
        <w:t>Применение программно-целевого метода позволит избежать таких негативных последствий и рисков, как:</w:t>
      </w:r>
    </w:p>
    <w:p w:rsidR="00C86AF8" w:rsidRPr="00285608" w:rsidRDefault="00C86AF8" w:rsidP="002D07FB">
      <w:pPr>
        <w:pStyle w:val="a3"/>
        <w:ind w:firstLine="426"/>
        <w:jc w:val="both"/>
        <w:rPr>
          <w:rFonts w:ascii="Times New Roman" w:hAnsi="Times New Roman"/>
          <w:sz w:val="28"/>
          <w:szCs w:val="28"/>
        </w:rPr>
      </w:pPr>
      <w:r w:rsidRPr="00285608">
        <w:rPr>
          <w:rFonts w:ascii="Times New Roman" w:hAnsi="Times New Roman"/>
          <w:sz w:val="28"/>
          <w:szCs w:val="28"/>
        </w:rPr>
        <w:t>1) неполная и некачественная реализация основных образовательных программ среднего общего, профессионального образования в части организации обучения граждан начальным знаниям в области обороны и их подготовки по основам военной службы, а также некачественная реализация программ дополнительного образования патриотической, этнокультурной направленности;</w:t>
      </w:r>
    </w:p>
    <w:p w:rsidR="00C86AF8" w:rsidRPr="00285608" w:rsidRDefault="00C86AF8" w:rsidP="002D07FB">
      <w:pPr>
        <w:pStyle w:val="a3"/>
        <w:ind w:firstLine="426"/>
        <w:jc w:val="both"/>
        <w:rPr>
          <w:rFonts w:ascii="Times New Roman" w:hAnsi="Times New Roman"/>
          <w:sz w:val="28"/>
          <w:szCs w:val="28"/>
        </w:rPr>
      </w:pPr>
      <w:r w:rsidRPr="00285608">
        <w:rPr>
          <w:rFonts w:ascii="Times New Roman" w:hAnsi="Times New Roman"/>
          <w:sz w:val="28"/>
          <w:szCs w:val="28"/>
        </w:rPr>
        <w:t xml:space="preserve">2) снижение темпов создания системы патриотического воспитания и формирования толерантности граждан в </w:t>
      </w:r>
      <w:r>
        <w:rPr>
          <w:rFonts w:ascii="Times New Roman" w:hAnsi="Times New Roman"/>
          <w:sz w:val="28"/>
          <w:szCs w:val="28"/>
        </w:rPr>
        <w:t>Нижнесергинском муниципальном районе</w:t>
      </w:r>
      <w:r w:rsidRPr="00285608">
        <w:rPr>
          <w:rFonts w:ascii="Times New Roman" w:hAnsi="Times New Roman"/>
          <w:sz w:val="28"/>
          <w:szCs w:val="28"/>
        </w:rPr>
        <w:t>;</w:t>
      </w:r>
    </w:p>
    <w:p w:rsidR="00C86AF8" w:rsidRPr="00285608" w:rsidRDefault="00C86AF8" w:rsidP="002D07FB">
      <w:pPr>
        <w:pStyle w:val="a3"/>
        <w:ind w:firstLine="426"/>
        <w:jc w:val="both"/>
        <w:rPr>
          <w:rFonts w:ascii="Times New Roman" w:hAnsi="Times New Roman"/>
          <w:sz w:val="28"/>
          <w:szCs w:val="28"/>
        </w:rPr>
      </w:pPr>
      <w:r w:rsidRPr="00285608">
        <w:rPr>
          <w:rFonts w:ascii="Times New Roman" w:hAnsi="Times New Roman"/>
          <w:sz w:val="28"/>
          <w:szCs w:val="28"/>
        </w:rPr>
        <w:t>3) усиление несоответствия современным требованиям материальной инфраструктуры подготовки граждан по основам военной службы;</w:t>
      </w:r>
    </w:p>
    <w:p w:rsidR="00C86AF8" w:rsidRPr="00285608" w:rsidRDefault="00C86AF8" w:rsidP="002D07FB">
      <w:pPr>
        <w:pStyle w:val="a3"/>
        <w:ind w:firstLine="426"/>
        <w:jc w:val="both"/>
        <w:rPr>
          <w:rFonts w:ascii="Times New Roman" w:hAnsi="Times New Roman"/>
          <w:sz w:val="28"/>
          <w:szCs w:val="28"/>
        </w:rPr>
      </w:pPr>
      <w:r w:rsidRPr="00285608">
        <w:rPr>
          <w:rFonts w:ascii="Times New Roman" w:hAnsi="Times New Roman"/>
          <w:sz w:val="28"/>
          <w:szCs w:val="28"/>
        </w:rPr>
        <w:t>4) несоответствие современным требованиям знаний специалистов, занимающихся вопросами организации патриотического воспитания, гармонизации межнациональных и межконфессиональных отношений, профилактики экстремизма.</w:t>
      </w:r>
    </w:p>
    <w:p w:rsidR="00C86AF8" w:rsidRPr="00285608" w:rsidRDefault="00C86AF8" w:rsidP="00285608">
      <w:pPr>
        <w:pStyle w:val="a3"/>
        <w:jc w:val="both"/>
        <w:rPr>
          <w:rFonts w:ascii="Times New Roman" w:hAnsi="Times New Roman"/>
          <w:sz w:val="28"/>
          <w:szCs w:val="28"/>
        </w:rPr>
      </w:pPr>
    </w:p>
    <w:p w:rsidR="00C86AF8" w:rsidRDefault="00C86AF8" w:rsidP="002D07FB">
      <w:pPr>
        <w:widowControl w:val="0"/>
        <w:autoSpaceDE w:val="0"/>
        <w:autoSpaceDN w:val="0"/>
        <w:adjustRightInd w:val="0"/>
        <w:jc w:val="center"/>
        <w:rPr>
          <w:rFonts w:ascii="Times New Roman" w:hAnsi="Times New Roman"/>
          <w:sz w:val="28"/>
          <w:szCs w:val="28"/>
        </w:rPr>
      </w:pPr>
      <w:r w:rsidRPr="00F70B15">
        <w:rPr>
          <w:rFonts w:ascii="Times New Roman" w:hAnsi="Times New Roman"/>
          <w:sz w:val="28"/>
          <w:szCs w:val="28"/>
        </w:rPr>
        <w:t>Глава 6</w:t>
      </w:r>
      <w:r>
        <w:rPr>
          <w:rFonts w:ascii="Times New Roman" w:hAnsi="Times New Roman"/>
          <w:sz w:val="28"/>
          <w:szCs w:val="28"/>
        </w:rPr>
        <w:t xml:space="preserve">. </w:t>
      </w:r>
      <w:r w:rsidRPr="00F70B15">
        <w:rPr>
          <w:rFonts w:ascii="Times New Roman" w:hAnsi="Times New Roman"/>
          <w:sz w:val="28"/>
          <w:szCs w:val="28"/>
        </w:rPr>
        <w:t>У</w:t>
      </w:r>
      <w:r>
        <w:rPr>
          <w:rFonts w:ascii="Times New Roman" w:hAnsi="Times New Roman"/>
          <w:sz w:val="28"/>
          <w:szCs w:val="28"/>
        </w:rPr>
        <w:t>крепление и развитие материально-технической базы образовательных организаций Нижнесергинского муниципального района</w:t>
      </w:r>
    </w:p>
    <w:p w:rsidR="00C86AF8" w:rsidRPr="00534E2A" w:rsidRDefault="00C86AF8" w:rsidP="002D07FB">
      <w:pPr>
        <w:autoSpaceDE w:val="0"/>
        <w:autoSpaceDN w:val="0"/>
        <w:adjustRightInd w:val="0"/>
        <w:spacing w:after="0"/>
        <w:ind w:firstLine="567"/>
        <w:jc w:val="both"/>
        <w:rPr>
          <w:rFonts w:ascii="Times New Roman" w:hAnsi="Times New Roman"/>
          <w:sz w:val="28"/>
          <w:szCs w:val="28"/>
        </w:rPr>
      </w:pPr>
      <w:r w:rsidRPr="00534E2A">
        <w:rPr>
          <w:rFonts w:ascii="Times New Roman" w:hAnsi="Times New Roman"/>
          <w:sz w:val="28"/>
          <w:szCs w:val="28"/>
        </w:rPr>
        <w:t xml:space="preserve">Основной задачей укрепления и развития материально-технической базы образовательных организаций  является: обеспечение соответствия состояния зданий и помещений муниципальных образовательных организаций требованиям пожарной безопасности и санитарного законодательства и материально-техническое обеспечение используемого парка автобусов для подвоза обучающихся (воспитанников) в муниципальные общеобразовательные организации. </w:t>
      </w:r>
    </w:p>
    <w:p w:rsidR="00C86AF8" w:rsidRPr="00534E2A" w:rsidRDefault="00C86AF8" w:rsidP="002D07FB">
      <w:pPr>
        <w:shd w:val="clear" w:color="auto" w:fill="FFFFFF"/>
        <w:spacing w:after="0"/>
        <w:ind w:firstLine="567"/>
        <w:jc w:val="both"/>
        <w:rPr>
          <w:rFonts w:ascii="Times New Roman" w:hAnsi="Times New Roman"/>
          <w:sz w:val="28"/>
          <w:szCs w:val="28"/>
        </w:rPr>
      </w:pPr>
      <w:r>
        <w:rPr>
          <w:rFonts w:ascii="Times New Roman" w:hAnsi="Times New Roman"/>
          <w:sz w:val="28"/>
          <w:szCs w:val="28"/>
        </w:rPr>
        <w:t>На 01.09.2016</w:t>
      </w:r>
      <w:r w:rsidRPr="00534E2A">
        <w:rPr>
          <w:rFonts w:ascii="Times New Roman" w:hAnsi="Times New Roman"/>
          <w:sz w:val="28"/>
          <w:szCs w:val="28"/>
        </w:rPr>
        <w:t xml:space="preserve"> года на территории Нижнесергинского муниципального района функци</w:t>
      </w:r>
      <w:r>
        <w:rPr>
          <w:rFonts w:ascii="Times New Roman" w:hAnsi="Times New Roman"/>
          <w:sz w:val="28"/>
          <w:szCs w:val="28"/>
        </w:rPr>
        <w:t>онирует  38 образовательных организаций</w:t>
      </w:r>
      <w:r w:rsidRPr="00534E2A">
        <w:rPr>
          <w:rFonts w:ascii="Times New Roman" w:hAnsi="Times New Roman"/>
          <w:sz w:val="28"/>
          <w:szCs w:val="28"/>
        </w:rPr>
        <w:t xml:space="preserve">, в том числе </w:t>
      </w:r>
      <w:r>
        <w:rPr>
          <w:rFonts w:ascii="Times New Roman" w:hAnsi="Times New Roman"/>
          <w:sz w:val="28"/>
          <w:szCs w:val="28"/>
        </w:rPr>
        <w:t>–</w:t>
      </w:r>
      <w:r w:rsidRPr="00534E2A">
        <w:rPr>
          <w:rFonts w:ascii="Times New Roman" w:hAnsi="Times New Roman"/>
          <w:sz w:val="28"/>
          <w:szCs w:val="28"/>
        </w:rPr>
        <w:t xml:space="preserve"> 20</w:t>
      </w:r>
      <w:r>
        <w:rPr>
          <w:rFonts w:ascii="Times New Roman" w:hAnsi="Times New Roman"/>
          <w:sz w:val="28"/>
          <w:szCs w:val="28"/>
        </w:rPr>
        <w:t>общеобразовательных, 12 организаций</w:t>
      </w:r>
      <w:r w:rsidRPr="00534E2A">
        <w:rPr>
          <w:rFonts w:ascii="Times New Roman" w:hAnsi="Times New Roman"/>
          <w:sz w:val="28"/>
          <w:szCs w:val="28"/>
        </w:rPr>
        <w:t xml:space="preserve"> дошкольного образования, 6  организаций дополнительного образования)</w:t>
      </w:r>
      <w:r>
        <w:rPr>
          <w:rFonts w:ascii="Times New Roman" w:hAnsi="Times New Roman"/>
          <w:sz w:val="28"/>
          <w:szCs w:val="28"/>
        </w:rPr>
        <w:t xml:space="preserve">, </w:t>
      </w:r>
      <w:r w:rsidRPr="00534E2A">
        <w:rPr>
          <w:rFonts w:ascii="Times New Roman" w:hAnsi="Times New Roman"/>
          <w:sz w:val="28"/>
          <w:szCs w:val="28"/>
        </w:rPr>
        <w:t xml:space="preserve"> на балансе которых находится </w:t>
      </w:r>
      <w:r w:rsidRPr="00A41AB4">
        <w:rPr>
          <w:rFonts w:ascii="Times New Roman" w:hAnsi="Times New Roman"/>
          <w:sz w:val="28"/>
          <w:szCs w:val="28"/>
        </w:rPr>
        <w:t>61  здание,</w:t>
      </w:r>
      <w:r w:rsidRPr="00534E2A">
        <w:rPr>
          <w:rFonts w:ascii="Times New Roman" w:hAnsi="Times New Roman"/>
          <w:sz w:val="28"/>
          <w:szCs w:val="28"/>
        </w:rPr>
        <w:t xml:space="preserve"> а также загородный оздоровительный лагерь «Спутник» и комплексный  </w:t>
      </w:r>
      <w:r w:rsidRPr="00534E2A">
        <w:rPr>
          <w:rFonts w:ascii="Times New Roman" w:hAnsi="Times New Roman"/>
          <w:sz w:val="28"/>
          <w:szCs w:val="28"/>
        </w:rPr>
        <w:lastRenderedPageBreak/>
        <w:t>центр  по  обслуживанию  учреждений  системы образования Нижнесергинского муниципального района.</w:t>
      </w:r>
    </w:p>
    <w:p w:rsidR="00C86AF8" w:rsidRPr="00534E2A" w:rsidRDefault="00C86AF8" w:rsidP="003511BC">
      <w:pPr>
        <w:pStyle w:val="ConsPlusNormal"/>
        <w:widowControl/>
        <w:ind w:firstLine="540"/>
        <w:jc w:val="both"/>
        <w:rPr>
          <w:rFonts w:ascii="Times New Roman" w:hAnsi="Times New Roman" w:cs="Times New Roman"/>
          <w:sz w:val="28"/>
          <w:szCs w:val="28"/>
        </w:rPr>
      </w:pPr>
      <w:r w:rsidRPr="00534E2A">
        <w:rPr>
          <w:rFonts w:ascii="Times New Roman" w:hAnsi="Times New Roman" w:cs="Times New Roman"/>
          <w:sz w:val="28"/>
          <w:szCs w:val="28"/>
        </w:rPr>
        <w:t>Обеспечение стабильного функционирования муниципальных общеобразовательных организаций, создание безопасных условий для осуществления образовательного процесса невозможно без увеличения объема финансовых средств, направленных на проведение капитальных ремонтов зданий, инженерных сетей, приведение учебных поме</w:t>
      </w:r>
      <w:r>
        <w:rPr>
          <w:rFonts w:ascii="Times New Roman" w:hAnsi="Times New Roman" w:cs="Times New Roman"/>
          <w:sz w:val="28"/>
          <w:szCs w:val="28"/>
        </w:rPr>
        <w:t>щений образовательных организаций</w:t>
      </w:r>
      <w:r w:rsidRPr="00534E2A">
        <w:rPr>
          <w:rFonts w:ascii="Times New Roman" w:hAnsi="Times New Roman" w:cs="Times New Roman"/>
          <w:sz w:val="28"/>
          <w:szCs w:val="28"/>
        </w:rPr>
        <w:t xml:space="preserve"> в соответствие с требованиями надзорных органов. Необходимость разработки данной программы вызвана условиями, в которых находятся образовательные организации в части материально-технического состояния. </w:t>
      </w:r>
    </w:p>
    <w:p w:rsidR="00C86AF8" w:rsidRPr="00534E2A" w:rsidRDefault="00C86AF8" w:rsidP="002D07FB">
      <w:pPr>
        <w:shd w:val="clear" w:color="auto" w:fill="FFFFFF"/>
        <w:spacing w:after="0"/>
        <w:ind w:firstLine="540"/>
        <w:jc w:val="both"/>
        <w:rPr>
          <w:rFonts w:ascii="Times New Roman" w:hAnsi="Times New Roman"/>
          <w:sz w:val="28"/>
          <w:szCs w:val="28"/>
        </w:rPr>
      </w:pPr>
      <w:r w:rsidRPr="00534E2A">
        <w:rPr>
          <w:rFonts w:ascii="Times New Roman" w:hAnsi="Times New Roman"/>
          <w:sz w:val="28"/>
          <w:szCs w:val="28"/>
        </w:rPr>
        <w:t>Темпы износа зданий существенно опережают темпы их реконструкции. Резко ухудшилось состояние инженерных коммуникаций, кровель, фасадов и других конструктивных элементов зданий</w:t>
      </w:r>
      <w:r>
        <w:rPr>
          <w:rFonts w:ascii="Times New Roman" w:hAnsi="Times New Roman"/>
          <w:sz w:val="28"/>
          <w:szCs w:val="28"/>
        </w:rPr>
        <w:t>.</w:t>
      </w:r>
      <w:r w:rsidRPr="00534E2A">
        <w:rPr>
          <w:rFonts w:ascii="Times New Roman" w:hAnsi="Times New Roman"/>
          <w:sz w:val="28"/>
          <w:szCs w:val="28"/>
        </w:rPr>
        <w:t xml:space="preserve"> Анализ показывает, что большинство зданий образовательных организаций учреждений 40-60 годов постройки прошлого века. В связи с этим остро стоит проблема улучшения материально-технического состояния зданий и также  обеспечение безопасности образовательного процесса, увеличения финансирования, как на капитальные, так и на текущие  ремонты, в т.ч. на капитальный ремонт спортивных залов общеобразовательных </w:t>
      </w:r>
      <w:r w:rsidRPr="00534E2A">
        <w:rPr>
          <w:rFonts w:ascii="Times New Roman" w:hAnsi="Times New Roman"/>
          <w:color w:val="000000"/>
          <w:sz w:val="28"/>
          <w:szCs w:val="28"/>
        </w:rPr>
        <w:t>организаций</w:t>
      </w:r>
      <w:r w:rsidRPr="00534E2A">
        <w:rPr>
          <w:rFonts w:ascii="Times New Roman" w:hAnsi="Times New Roman"/>
          <w:sz w:val="28"/>
          <w:szCs w:val="28"/>
        </w:rPr>
        <w:t>, расположенных  в сельской местности.</w:t>
      </w:r>
    </w:p>
    <w:p w:rsidR="00C86AF8" w:rsidRPr="00534E2A" w:rsidRDefault="00C86AF8" w:rsidP="002D07FB">
      <w:pPr>
        <w:shd w:val="clear" w:color="auto" w:fill="FFFFFF"/>
        <w:spacing w:after="0"/>
        <w:ind w:firstLine="540"/>
        <w:jc w:val="both"/>
        <w:rPr>
          <w:rFonts w:ascii="Times New Roman" w:hAnsi="Times New Roman"/>
          <w:sz w:val="28"/>
          <w:szCs w:val="28"/>
        </w:rPr>
      </w:pPr>
      <w:r w:rsidRPr="00534E2A">
        <w:rPr>
          <w:rFonts w:ascii="Times New Roman" w:hAnsi="Times New Roman"/>
          <w:sz w:val="28"/>
          <w:szCs w:val="28"/>
        </w:rPr>
        <w:t>В 2014-201</w:t>
      </w:r>
      <w:r>
        <w:rPr>
          <w:rFonts w:ascii="Times New Roman" w:hAnsi="Times New Roman"/>
          <w:sz w:val="28"/>
          <w:szCs w:val="28"/>
        </w:rPr>
        <w:t>6</w:t>
      </w:r>
      <w:r w:rsidRPr="00534E2A">
        <w:rPr>
          <w:rFonts w:ascii="Times New Roman" w:hAnsi="Times New Roman"/>
          <w:sz w:val="28"/>
          <w:szCs w:val="28"/>
        </w:rPr>
        <w:t xml:space="preserve"> годах были проведены капитальные ремонты  в 37 образовательных  организациях  и загородном оздоровительном лагере «Спутник».</w:t>
      </w:r>
    </w:p>
    <w:p w:rsidR="00C86AF8" w:rsidRPr="00534E2A" w:rsidRDefault="00C86AF8" w:rsidP="002D07FB">
      <w:pPr>
        <w:shd w:val="clear" w:color="auto" w:fill="FFFFFF"/>
        <w:spacing w:after="0"/>
        <w:ind w:firstLine="540"/>
        <w:jc w:val="both"/>
        <w:rPr>
          <w:rFonts w:ascii="Times New Roman" w:hAnsi="Times New Roman"/>
          <w:sz w:val="28"/>
          <w:szCs w:val="28"/>
        </w:rPr>
      </w:pPr>
      <w:r w:rsidRPr="00534E2A">
        <w:rPr>
          <w:rFonts w:ascii="Times New Roman" w:hAnsi="Times New Roman"/>
          <w:sz w:val="28"/>
          <w:szCs w:val="28"/>
        </w:rPr>
        <w:t>Для обеспечения высокого качества общего образования в соответствии с меняющимися запросами населения и перспективными задачами развития российского общества и экономики требуется совершенствование условий и организации обучения в общеобразовательных организациях. Эта потребность диктуется санитарно-эпидемиологическими требованиями, строительными и противопожарными нормами, федеральными государственными образовательными стандартами общего образования. За период реализации Комплекса мер по модернизации системы общего образования с 2011-2013 год  в образовательных организациях Нижнесергинского муниципального района обновилась материально-техническая база  общеобразовательных организаций.</w:t>
      </w:r>
    </w:p>
    <w:p w:rsidR="00C86AF8" w:rsidRPr="00534E2A" w:rsidRDefault="00C86AF8" w:rsidP="002D07FB">
      <w:pPr>
        <w:shd w:val="clear" w:color="auto" w:fill="FFFFFF"/>
        <w:spacing w:after="0"/>
        <w:ind w:firstLine="540"/>
        <w:jc w:val="both"/>
        <w:rPr>
          <w:rFonts w:ascii="Times New Roman" w:hAnsi="Times New Roman"/>
          <w:sz w:val="28"/>
          <w:szCs w:val="28"/>
        </w:rPr>
      </w:pPr>
      <w:r w:rsidRPr="00534E2A">
        <w:rPr>
          <w:rFonts w:ascii="Times New Roman" w:hAnsi="Times New Roman"/>
          <w:sz w:val="28"/>
          <w:szCs w:val="28"/>
        </w:rPr>
        <w:t>Но этого недостаточно, в большинстве образовательных организациях требуется замена школьной  мебели, спортивного инвентаря, приобретение учебного оборудования.</w:t>
      </w:r>
    </w:p>
    <w:p w:rsidR="00C86AF8" w:rsidRPr="00534E2A" w:rsidRDefault="00C86AF8" w:rsidP="002D07FB">
      <w:pPr>
        <w:shd w:val="clear" w:color="auto" w:fill="FFFFFF"/>
        <w:spacing w:after="0"/>
        <w:ind w:firstLine="540"/>
        <w:jc w:val="both"/>
        <w:rPr>
          <w:rFonts w:ascii="Times New Roman" w:hAnsi="Times New Roman"/>
          <w:sz w:val="28"/>
          <w:szCs w:val="28"/>
        </w:rPr>
      </w:pPr>
      <w:r w:rsidRPr="00534E2A">
        <w:rPr>
          <w:rFonts w:ascii="Times New Roman" w:hAnsi="Times New Roman"/>
          <w:sz w:val="28"/>
          <w:szCs w:val="28"/>
        </w:rPr>
        <w:t xml:space="preserve">Приобретено 34 аппаратно-программных комплекса, 34 автоматизированных рабочих места учителя, что позволило обеспечить достаточные условия для организации образовательного процесса, в том числе в условиях введения федерального образовательного стандарта начального </w:t>
      </w:r>
      <w:r w:rsidRPr="00534E2A">
        <w:rPr>
          <w:rFonts w:ascii="Times New Roman" w:hAnsi="Times New Roman"/>
          <w:sz w:val="28"/>
          <w:szCs w:val="28"/>
        </w:rPr>
        <w:lastRenderedPageBreak/>
        <w:t xml:space="preserve">общего образования. Приобретенное оборудование используется 42 классами по 240 часов в неделю. </w:t>
      </w:r>
    </w:p>
    <w:p w:rsidR="00C86AF8" w:rsidRPr="00534E2A" w:rsidRDefault="00C86AF8" w:rsidP="002D07FB">
      <w:pPr>
        <w:shd w:val="clear" w:color="auto" w:fill="FFFFFF"/>
        <w:spacing w:after="0"/>
        <w:ind w:firstLine="540"/>
        <w:jc w:val="both"/>
        <w:rPr>
          <w:rFonts w:ascii="Times New Roman" w:hAnsi="Times New Roman"/>
          <w:sz w:val="28"/>
          <w:szCs w:val="28"/>
        </w:rPr>
      </w:pPr>
      <w:r w:rsidRPr="00534E2A">
        <w:rPr>
          <w:rFonts w:ascii="Times New Roman" w:hAnsi="Times New Roman"/>
          <w:sz w:val="28"/>
          <w:szCs w:val="28"/>
        </w:rPr>
        <w:t>Приобретено  учебно-лабораторное  оборудование для МАОУ СШ № 1 г. Михайловска,   МКОУ  СОШ   № 1   г. Нижние   Серги,  МКОУ  СОШ   №   8  р.п. Атиг,  МКОУ  СОШ   с. Кленовское.</w:t>
      </w:r>
    </w:p>
    <w:p w:rsidR="00C86AF8" w:rsidRPr="00534E2A" w:rsidRDefault="00C86AF8" w:rsidP="002D07FB">
      <w:pPr>
        <w:shd w:val="clear" w:color="auto" w:fill="FFFFFF"/>
        <w:spacing w:after="0"/>
        <w:ind w:firstLine="567"/>
        <w:jc w:val="both"/>
        <w:rPr>
          <w:rFonts w:ascii="Times New Roman" w:hAnsi="Times New Roman"/>
          <w:sz w:val="28"/>
          <w:szCs w:val="28"/>
        </w:rPr>
      </w:pPr>
      <w:r w:rsidRPr="00534E2A">
        <w:rPr>
          <w:rFonts w:ascii="Times New Roman" w:hAnsi="Times New Roman"/>
          <w:sz w:val="28"/>
          <w:szCs w:val="28"/>
        </w:rPr>
        <w:t>Благодаря реализации приоритетного национального проекта «Образование» продолжают развиваться процессы информатизации в</w:t>
      </w:r>
      <w:r>
        <w:rPr>
          <w:rFonts w:ascii="Times New Roman" w:hAnsi="Times New Roman"/>
          <w:sz w:val="28"/>
          <w:szCs w:val="28"/>
        </w:rPr>
        <w:t xml:space="preserve"> общеобразовательных организациях</w:t>
      </w:r>
      <w:r w:rsidRPr="00534E2A">
        <w:rPr>
          <w:rFonts w:ascii="Times New Roman" w:hAnsi="Times New Roman"/>
          <w:sz w:val="28"/>
          <w:szCs w:val="28"/>
        </w:rPr>
        <w:t>: все школы имеют доступ к сети  Интернет, созданы школьные сайты. Однако только 6 общеобразовательных организаций (23%) имеют скорость, превышающую 2 Мбит/с.</w:t>
      </w:r>
    </w:p>
    <w:p w:rsidR="00C86AF8" w:rsidRDefault="00C86AF8" w:rsidP="002D07FB">
      <w:pPr>
        <w:shd w:val="clear" w:color="auto" w:fill="FFFFFF"/>
        <w:spacing w:after="0"/>
        <w:ind w:firstLine="540"/>
        <w:jc w:val="both"/>
        <w:rPr>
          <w:rFonts w:ascii="Times New Roman" w:hAnsi="Times New Roman"/>
          <w:sz w:val="28"/>
          <w:szCs w:val="28"/>
        </w:rPr>
      </w:pPr>
      <w:r w:rsidRPr="00534E2A">
        <w:rPr>
          <w:rFonts w:ascii="Times New Roman" w:hAnsi="Times New Roman"/>
          <w:sz w:val="28"/>
          <w:szCs w:val="28"/>
        </w:rPr>
        <w:t>Однако для реализации стандарта основного общего образования необходимо приобретение аппаратно-программных комплексов, учебно-лабораторного оборудования во все общеобразовательные организации, реализующие общеобразовательные программы  основного общего образования.</w:t>
      </w:r>
    </w:p>
    <w:p w:rsidR="00C86AF8" w:rsidRPr="00534E2A" w:rsidRDefault="00C86AF8" w:rsidP="002D07FB">
      <w:pPr>
        <w:shd w:val="clear" w:color="auto" w:fill="FFFFFF"/>
        <w:spacing w:after="0"/>
        <w:ind w:firstLine="540"/>
        <w:jc w:val="both"/>
        <w:rPr>
          <w:rFonts w:ascii="Times New Roman" w:hAnsi="Times New Roman"/>
          <w:sz w:val="28"/>
          <w:szCs w:val="28"/>
        </w:rPr>
      </w:pPr>
      <w:r w:rsidRPr="00534E2A">
        <w:rPr>
          <w:rFonts w:ascii="Times New Roman" w:hAnsi="Times New Roman"/>
          <w:sz w:val="28"/>
          <w:szCs w:val="28"/>
        </w:rPr>
        <w:t xml:space="preserve">Несмотря на то, что все учащиеся обеспечены учебниками, в связи с введением стандарта  с  2015 года основного общего образования учебники требуют постоянного обновления. </w:t>
      </w:r>
    </w:p>
    <w:p w:rsidR="00C86AF8" w:rsidRDefault="00C86AF8" w:rsidP="00545587">
      <w:pPr>
        <w:shd w:val="clear" w:color="auto" w:fill="FFFFFF"/>
        <w:spacing w:after="0"/>
        <w:ind w:firstLine="540"/>
        <w:jc w:val="both"/>
        <w:rPr>
          <w:rFonts w:ascii="Times New Roman" w:hAnsi="Times New Roman"/>
          <w:sz w:val="28"/>
          <w:szCs w:val="28"/>
        </w:rPr>
      </w:pPr>
      <w:r w:rsidRPr="00534E2A">
        <w:rPr>
          <w:rFonts w:ascii="Times New Roman" w:hAnsi="Times New Roman"/>
          <w:sz w:val="28"/>
          <w:szCs w:val="28"/>
        </w:rPr>
        <w:t>Для 8 образовательных организаций приобретены бактерицидные установки для обеззараживания воздуха в помещениях.</w:t>
      </w:r>
    </w:p>
    <w:p w:rsidR="00C86AF8" w:rsidRPr="00534E2A" w:rsidRDefault="00C86AF8" w:rsidP="00545587">
      <w:pPr>
        <w:shd w:val="clear" w:color="auto" w:fill="FFFFFF"/>
        <w:spacing w:after="0"/>
        <w:ind w:firstLine="540"/>
        <w:jc w:val="both"/>
        <w:rPr>
          <w:rFonts w:ascii="Times New Roman" w:hAnsi="Times New Roman"/>
          <w:sz w:val="28"/>
          <w:szCs w:val="28"/>
        </w:rPr>
      </w:pPr>
      <w:r w:rsidRPr="00534E2A">
        <w:rPr>
          <w:rFonts w:ascii="Times New Roman" w:hAnsi="Times New Roman"/>
          <w:sz w:val="28"/>
          <w:szCs w:val="28"/>
        </w:rPr>
        <w:t xml:space="preserve">В  целях профилактики инфекционных заболеваний среди обучающихся необходимо такие установки приобрести во все образовательные организации. </w:t>
      </w:r>
    </w:p>
    <w:p w:rsidR="00C86AF8" w:rsidRPr="00534E2A" w:rsidRDefault="00C86AF8" w:rsidP="00545587">
      <w:pPr>
        <w:shd w:val="clear" w:color="auto" w:fill="FFFFFF"/>
        <w:spacing w:after="0"/>
        <w:ind w:firstLine="540"/>
        <w:jc w:val="both"/>
        <w:rPr>
          <w:rFonts w:ascii="Times New Roman" w:hAnsi="Times New Roman"/>
          <w:sz w:val="28"/>
          <w:szCs w:val="28"/>
        </w:rPr>
      </w:pPr>
      <w:r w:rsidRPr="00534E2A">
        <w:rPr>
          <w:rFonts w:ascii="Times New Roman" w:hAnsi="Times New Roman"/>
          <w:sz w:val="28"/>
          <w:szCs w:val="28"/>
        </w:rPr>
        <w:t xml:space="preserve">Практически во всех общеобразовательных организациях  проведена замена кухонного технологического оборудования на более современное, соответствующее требованиям сегодняшнего дня, однако требуется замена кухонного оборудования в дошкольных образовательных организациях.  </w:t>
      </w:r>
    </w:p>
    <w:p w:rsidR="00C86AF8" w:rsidRPr="00534E2A" w:rsidRDefault="00C86AF8" w:rsidP="002D07FB">
      <w:pPr>
        <w:shd w:val="clear" w:color="auto" w:fill="FFFFFF"/>
        <w:spacing w:after="0"/>
        <w:ind w:firstLine="540"/>
        <w:jc w:val="both"/>
        <w:rPr>
          <w:rFonts w:ascii="Times New Roman" w:hAnsi="Times New Roman"/>
          <w:sz w:val="28"/>
          <w:szCs w:val="28"/>
        </w:rPr>
      </w:pPr>
      <w:r w:rsidRPr="00534E2A">
        <w:rPr>
          <w:rFonts w:ascii="Times New Roman" w:hAnsi="Times New Roman"/>
          <w:sz w:val="28"/>
          <w:szCs w:val="28"/>
        </w:rPr>
        <w:t>Следовательно, п</w:t>
      </w:r>
      <w:r>
        <w:rPr>
          <w:rFonts w:ascii="Times New Roman" w:hAnsi="Times New Roman"/>
          <w:sz w:val="28"/>
          <w:szCs w:val="28"/>
        </w:rPr>
        <w:t>рограммой ставится задача в 2017-2020</w:t>
      </w:r>
      <w:r w:rsidRPr="00534E2A">
        <w:rPr>
          <w:rFonts w:ascii="Times New Roman" w:hAnsi="Times New Roman"/>
          <w:sz w:val="28"/>
          <w:szCs w:val="28"/>
        </w:rPr>
        <w:t xml:space="preserve"> гг. приобретение  кухонного оборудования для дошкольных образовательных организаций и частичная замена данного оборудования в общеобразовательных организациях. </w:t>
      </w:r>
    </w:p>
    <w:p w:rsidR="00C86AF8" w:rsidRPr="00FD72DF" w:rsidRDefault="00C86AF8" w:rsidP="002D07FB">
      <w:pPr>
        <w:shd w:val="clear" w:color="auto" w:fill="FFFFFF"/>
        <w:spacing w:after="0"/>
        <w:ind w:firstLine="540"/>
        <w:jc w:val="both"/>
        <w:rPr>
          <w:rFonts w:ascii="Times New Roman" w:hAnsi="Times New Roman"/>
          <w:color w:val="000000"/>
          <w:sz w:val="28"/>
          <w:szCs w:val="28"/>
        </w:rPr>
      </w:pPr>
      <w:r w:rsidRPr="00FD72DF">
        <w:rPr>
          <w:rFonts w:ascii="Times New Roman" w:hAnsi="Times New Roman"/>
          <w:color w:val="000000"/>
          <w:sz w:val="28"/>
          <w:szCs w:val="28"/>
        </w:rPr>
        <w:t xml:space="preserve">В рамках областной государственной целевой  программы «Развитие сети дошкольных образовательных учреждений  в Свердловской области на 2010-2014 годы» в 2010 году введено дополнительно 200 мест, в 2011 году успешно осуществлен план мероприятий по возврату перепрофилированных ранее зданий дошкольных образовательных организаций, а также открытие дошкольных групп при общеобразовательных организациях (105 мест). </w:t>
      </w:r>
    </w:p>
    <w:p w:rsidR="00C86AF8" w:rsidRPr="00534E2A" w:rsidRDefault="00C86AF8" w:rsidP="002D07FB">
      <w:pPr>
        <w:shd w:val="clear" w:color="auto" w:fill="FFFFFF"/>
        <w:spacing w:after="0"/>
        <w:ind w:firstLine="540"/>
        <w:jc w:val="both"/>
        <w:rPr>
          <w:rFonts w:ascii="Times New Roman" w:hAnsi="Times New Roman"/>
          <w:sz w:val="28"/>
          <w:szCs w:val="28"/>
        </w:rPr>
      </w:pPr>
      <w:r w:rsidRPr="00FD72DF">
        <w:rPr>
          <w:rFonts w:ascii="Times New Roman" w:hAnsi="Times New Roman"/>
          <w:color w:val="000000"/>
          <w:sz w:val="28"/>
          <w:szCs w:val="28"/>
        </w:rPr>
        <w:t>В 2015 году дополнительно введено 39 мест</w:t>
      </w:r>
      <w:r w:rsidRPr="00534E2A">
        <w:rPr>
          <w:rFonts w:ascii="Times New Roman" w:hAnsi="Times New Roman"/>
          <w:sz w:val="28"/>
          <w:szCs w:val="28"/>
        </w:rPr>
        <w:t xml:space="preserve"> в т.ч.  за счет увеличения предельной численности 29 мест и за счет открытия группы  на 10 мест. В результате показатель удовлетворения потребностей населения в услугах дошкольного образования составил на 01.01.2012 - 86%. С вводом в действие  детского сада «Капельки», местами в дошкольных </w:t>
      </w:r>
      <w:r>
        <w:rPr>
          <w:rFonts w:ascii="Times New Roman" w:hAnsi="Times New Roman"/>
          <w:sz w:val="28"/>
          <w:szCs w:val="28"/>
        </w:rPr>
        <w:t>организациях</w:t>
      </w:r>
      <w:r w:rsidRPr="00534E2A">
        <w:rPr>
          <w:rFonts w:ascii="Times New Roman" w:hAnsi="Times New Roman"/>
          <w:sz w:val="28"/>
          <w:szCs w:val="28"/>
        </w:rPr>
        <w:t xml:space="preserve"> обеспечены  </w:t>
      </w:r>
      <w:r w:rsidRPr="00534E2A">
        <w:rPr>
          <w:rFonts w:ascii="Times New Roman" w:hAnsi="Times New Roman"/>
          <w:sz w:val="28"/>
          <w:szCs w:val="28"/>
        </w:rPr>
        <w:lastRenderedPageBreak/>
        <w:t>местами 98% детей в возрасте с 3 до 7 лет. По показателям охвата и доступности дошкольного образования Нижнесергинский муниципальный район превышает средние показатели по Российской Федерации и Свердловской области, занимает высокие позиции в группе муниципальных образований, сопоставимых с ним по социально-экономическим показателям.</w:t>
      </w:r>
    </w:p>
    <w:p w:rsidR="00C86AF8" w:rsidRPr="00534E2A" w:rsidRDefault="00C86AF8" w:rsidP="002D07FB">
      <w:pPr>
        <w:shd w:val="clear" w:color="auto" w:fill="FFFFFF"/>
        <w:spacing w:after="0"/>
        <w:ind w:right="14" w:firstLine="567"/>
        <w:jc w:val="both"/>
        <w:rPr>
          <w:rFonts w:ascii="Times New Roman" w:hAnsi="Times New Roman"/>
          <w:sz w:val="28"/>
          <w:szCs w:val="28"/>
        </w:rPr>
      </w:pPr>
      <w:r w:rsidRPr="00534E2A">
        <w:rPr>
          <w:rFonts w:ascii="Times New Roman" w:hAnsi="Times New Roman"/>
          <w:sz w:val="28"/>
          <w:szCs w:val="28"/>
        </w:rPr>
        <w:t>Уровень антитеррористической защищеннос</w:t>
      </w:r>
      <w:r>
        <w:rPr>
          <w:rFonts w:ascii="Times New Roman" w:hAnsi="Times New Roman"/>
          <w:sz w:val="28"/>
          <w:szCs w:val="28"/>
        </w:rPr>
        <w:t>ти в образовательных организациях</w:t>
      </w:r>
      <w:r w:rsidRPr="00534E2A">
        <w:rPr>
          <w:rFonts w:ascii="Times New Roman" w:hAnsi="Times New Roman"/>
          <w:sz w:val="28"/>
          <w:szCs w:val="28"/>
        </w:rPr>
        <w:t xml:space="preserve"> имеет постепенный рост. В плановом порядке производит</w:t>
      </w:r>
      <w:r>
        <w:rPr>
          <w:rFonts w:ascii="Times New Roman" w:hAnsi="Times New Roman"/>
          <w:sz w:val="28"/>
          <w:szCs w:val="28"/>
        </w:rPr>
        <w:t>ся  замена  ветхих оконных блоков</w:t>
      </w:r>
      <w:r w:rsidRPr="00534E2A">
        <w:rPr>
          <w:rFonts w:ascii="Times New Roman" w:hAnsi="Times New Roman"/>
          <w:sz w:val="28"/>
          <w:szCs w:val="28"/>
        </w:rPr>
        <w:t xml:space="preserve"> и входных групп, замена ламп и светильников наружного освещения, поддерживается работоспособность системы видеонаблюдения. Восстанавливается поврежденное или изношенное ограждение территорий образовательных организаций.</w:t>
      </w:r>
    </w:p>
    <w:p w:rsidR="00C86AF8" w:rsidRPr="00534E2A" w:rsidRDefault="00C86AF8" w:rsidP="002D07FB">
      <w:pPr>
        <w:spacing w:after="0"/>
        <w:ind w:firstLine="709"/>
        <w:jc w:val="both"/>
        <w:rPr>
          <w:rFonts w:ascii="Times New Roman" w:hAnsi="Times New Roman"/>
          <w:sz w:val="28"/>
          <w:szCs w:val="28"/>
        </w:rPr>
      </w:pPr>
      <w:r w:rsidRPr="00534E2A">
        <w:rPr>
          <w:rFonts w:ascii="Times New Roman" w:hAnsi="Times New Roman"/>
          <w:sz w:val="28"/>
          <w:szCs w:val="28"/>
        </w:rPr>
        <w:t>Кнопкой тревожной сигнал</w:t>
      </w:r>
      <w:r>
        <w:rPr>
          <w:rFonts w:ascii="Times New Roman" w:hAnsi="Times New Roman"/>
          <w:sz w:val="28"/>
          <w:szCs w:val="28"/>
        </w:rPr>
        <w:t>изации оборудованы 29 организаций</w:t>
      </w:r>
      <w:r w:rsidRPr="00534E2A">
        <w:rPr>
          <w:rFonts w:ascii="Times New Roman" w:hAnsi="Times New Roman"/>
          <w:sz w:val="28"/>
          <w:szCs w:val="28"/>
        </w:rPr>
        <w:t>. В 5 школах, 2 детских садах и Кленовс</w:t>
      </w:r>
      <w:r>
        <w:rPr>
          <w:rFonts w:ascii="Times New Roman" w:hAnsi="Times New Roman"/>
          <w:sz w:val="28"/>
          <w:szCs w:val="28"/>
        </w:rPr>
        <w:t>кой</w:t>
      </w:r>
      <w:r w:rsidRPr="00534E2A">
        <w:rPr>
          <w:rFonts w:ascii="Times New Roman" w:hAnsi="Times New Roman"/>
          <w:sz w:val="28"/>
          <w:szCs w:val="28"/>
        </w:rPr>
        <w:t xml:space="preserve"> ДШИ тревожная кнопка отсутствует в виду значительной удаленности от места базирования группы быстрого реагирования. Во всех  организациях организована круглосуточная физическая  охрана объектов.    </w:t>
      </w:r>
    </w:p>
    <w:p w:rsidR="00C86AF8" w:rsidRPr="00534E2A" w:rsidRDefault="00C86AF8" w:rsidP="002D07FB">
      <w:pPr>
        <w:spacing w:after="0"/>
        <w:ind w:firstLine="709"/>
        <w:jc w:val="both"/>
        <w:rPr>
          <w:rFonts w:ascii="Times New Roman" w:hAnsi="Times New Roman"/>
          <w:sz w:val="28"/>
          <w:szCs w:val="28"/>
        </w:rPr>
      </w:pPr>
      <w:r w:rsidRPr="00534E2A">
        <w:rPr>
          <w:rFonts w:ascii="Times New Roman" w:hAnsi="Times New Roman"/>
          <w:sz w:val="28"/>
          <w:szCs w:val="28"/>
        </w:rPr>
        <w:t xml:space="preserve">За период 2013 -2015 годы </w:t>
      </w:r>
      <w:r w:rsidRPr="00534E2A">
        <w:rPr>
          <w:rFonts w:ascii="Times New Roman" w:hAnsi="Times New Roman"/>
          <w:color w:val="000000"/>
          <w:sz w:val="28"/>
          <w:szCs w:val="28"/>
        </w:rPr>
        <w:t xml:space="preserve">    приобретено </w:t>
      </w:r>
      <w:r>
        <w:rPr>
          <w:rFonts w:ascii="Times New Roman" w:hAnsi="Times New Roman"/>
          <w:color w:val="000000"/>
          <w:sz w:val="28"/>
          <w:szCs w:val="28"/>
        </w:rPr>
        <w:t>о</w:t>
      </w:r>
      <w:r w:rsidRPr="00D3529D">
        <w:rPr>
          <w:rFonts w:ascii="Times New Roman" w:hAnsi="Times New Roman"/>
          <w:color w:val="000000"/>
          <w:sz w:val="28"/>
          <w:szCs w:val="28"/>
        </w:rPr>
        <w:t>борудование водогрейной блочной котельной с двумя котлами КВСрд</w:t>
      </w:r>
      <w:r>
        <w:rPr>
          <w:rFonts w:ascii="Times New Roman" w:hAnsi="Times New Roman"/>
          <w:color w:val="000000"/>
          <w:sz w:val="28"/>
          <w:szCs w:val="28"/>
        </w:rPr>
        <w:t xml:space="preserve">  (для замены устаревших) в количестве  6 штук</w:t>
      </w:r>
      <w:r w:rsidRPr="00534E2A">
        <w:rPr>
          <w:rFonts w:ascii="Times New Roman" w:hAnsi="Times New Roman"/>
          <w:sz w:val="28"/>
          <w:szCs w:val="28"/>
        </w:rPr>
        <w:t>.</w:t>
      </w:r>
    </w:p>
    <w:p w:rsidR="00C86AF8" w:rsidRPr="00534E2A" w:rsidRDefault="00C86AF8" w:rsidP="002D07FB">
      <w:pPr>
        <w:spacing w:after="0"/>
        <w:ind w:firstLine="567"/>
        <w:jc w:val="both"/>
        <w:rPr>
          <w:rFonts w:ascii="Times New Roman" w:hAnsi="Times New Roman"/>
          <w:sz w:val="28"/>
          <w:szCs w:val="28"/>
        </w:rPr>
      </w:pPr>
      <w:r w:rsidRPr="00534E2A">
        <w:rPr>
          <w:rFonts w:ascii="Times New Roman" w:hAnsi="Times New Roman"/>
          <w:color w:val="000000"/>
          <w:sz w:val="28"/>
          <w:szCs w:val="28"/>
        </w:rPr>
        <w:t>По результатам плановых проверок</w:t>
      </w:r>
      <w:r>
        <w:rPr>
          <w:rFonts w:ascii="Times New Roman" w:hAnsi="Times New Roman"/>
          <w:color w:val="000000"/>
          <w:sz w:val="28"/>
          <w:szCs w:val="28"/>
        </w:rPr>
        <w:t>,</w:t>
      </w:r>
      <w:r w:rsidRPr="00534E2A">
        <w:rPr>
          <w:rFonts w:ascii="Times New Roman" w:hAnsi="Times New Roman"/>
          <w:color w:val="000000"/>
          <w:sz w:val="28"/>
          <w:szCs w:val="28"/>
        </w:rPr>
        <w:t xml:space="preserve">  проводимых в муниципальных образовательных  организациях</w:t>
      </w:r>
      <w:r>
        <w:rPr>
          <w:rFonts w:ascii="Times New Roman" w:hAnsi="Times New Roman"/>
          <w:color w:val="000000"/>
          <w:sz w:val="28"/>
          <w:szCs w:val="28"/>
        </w:rPr>
        <w:t>,</w:t>
      </w:r>
      <w:r w:rsidRPr="00534E2A">
        <w:rPr>
          <w:rFonts w:ascii="Times New Roman" w:hAnsi="Times New Roman"/>
          <w:color w:val="000000"/>
          <w:sz w:val="28"/>
          <w:szCs w:val="28"/>
        </w:rPr>
        <w:t xml:space="preserve"> выданы предписания по устранению нарушений требований безопасности, требующих значительных финансовых затрат. Выполнение предписанных мероприятий позволило свести к минимуму возможность пожарных, террористических, санитарно-эпидемиологических рисков, что является одним из важнейших факторов сохранения жизни и здоровья обучающихся, воспитанников и работников муниципальных образовательных организаций. </w:t>
      </w:r>
    </w:p>
    <w:p w:rsidR="00C86AF8" w:rsidRPr="00534E2A" w:rsidRDefault="00C86AF8" w:rsidP="002D07FB">
      <w:pPr>
        <w:autoSpaceDE w:val="0"/>
        <w:autoSpaceDN w:val="0"/>
        <w:adjustRightInd w:val="0"/>
        <w:spacing w:after="0"/>
        <w:ind w:firstLine="567"/>
        <w:jc w:val="both"/>
        <w:rPr>
          <w:rFonts w:ascii="Times New Roman" w:hAnsi="Times New Roman"/>
          <w:sz w:val="28"/>
          <w:szCs w:val="28"/>
        </w:rPr>
      </w:pPr>
      <w:r w:rsidRPr="00534E2A">
        <w:rPr>
          <w:rFonts w:ascii="Times New Roman" w:hAnsi="Times New Roman"/>
          <w:sz w:val="28"/>
          <w:szCs w:val="28"/>
        </w:rPr>
        <w:t>Для повышения доступности и качества общего образования должны быть обеспечены возможность организации всех видов учебной  деятельности в одну смену, безопасность и комфортность условий их осуществления. В связи с этим, на основании реализации государственной программы «Содействие созданию в Свердловской области (исходя из прогнозируемой потребности) новых мест в общеобразовательных организациях на 2016 – 2025 годы</w:t>
      </w:r>
      <w:r>
        <w:rPr>
          <w:rFonts w:ascii="Times New Roman" w:hAnsi="Times New Roman"/>
          <w:sz w:val="28"/>
          <w:szCs w:val="28"/>
        </w:rPr>
        <w:t>»</w:t>
      </w:r>
      <w:r w:rsidRPr="00534E2A">
        <w:rPr>
          <w:rFonts w:ascii="Times New Roman" w:hAnsi="Times New Roman"/>
          <w:sz w:val="28"/>
          <w:szCs w:val="28"/>
        </w:rPr>
        <w:t xml:space="preserve">, утвержденной Постановлением Правительства Свердловской области от 25.01.2016 № 53-ПП  ведется работа в данном направлении. </w:t>
      </w:r>
    </w:p>
    <w:p w:rsidR="00C86AF8" w:rsidRPr="00534E2A" w:rsidRDefault="00C86AF8" w:rsidP="002D07FB">
      <w:pPr>
        <w:autoSpaceDE w:val="0"/>
        <w:autoSpaceDN w:val="0"/>
        <w:adjustRightInd w:val="0"/>
        <w:spacing w:after="0"/>
        <w:ind w:firstLine="540"/>
        <w:jc w:val="both"/>
        <w:rPr>
          <w:rFonts w:ascii="Times New Roman" w:hAnsi="Times New Roman"/>
          <w:sz w:val="28"/>
          <w:szCs w:val="28"/>
        </w:rPr>
      </w:pPr>
      <w:r w:rsidRPr="00534E2A">
        <w:rPr>
          <w:rFonts w:ascii="Times New Roman" w:hAnsi="Times New Roman"/>
          <w:sz w:val="28"/>
          <w:szCs w:val="28"/>
        </w:rPr>
        <w:t xml:space="preserve">На 1 сентября 2016 года в одну смену будут работать 14 школ, в две смены – 6 школ. </w:t>
      </w:r>
    </w:p>
    <w:p w:rsidR="00C86AF8" w:rsidRPr="00534E2A" w:rsidRDefault="00C86AF8" w:rsidP="002D07FB">
      <w:pPr>
        <w:autoSpaceDE w:val="0"/>
        <w:autoSpaceDN w:val="0"/>
        <w:adjustRightInd w:val="0"/>
        <w:spacing w:after="0"/>
        <w:ind w:firstLine="567"/>
        <w:jc w:val="both"/>
        <w:rPr>
          <w:rFonts w:ascii="Times New Roman" w:hAnsi="Times New Roman"/>
          <w:sz w:val="28"/>
          <w:szCs w:val="28"/>
        </w:rPr>
      </w:pPr>
      <w:r w:rsidRPr="00534E2A">
        <w:rPr>
          <w:rFonts w:ascii="Times New Roman" w:hAnsi="Times New Roman"/>
          <w:sz w:val="28"/>
          <w:szCs w:val="28"/>
        </w:rPr>
        <w:t>Основные мероприятия, которые планируется провести на территории района по созданию новых мест в общеобразовательных организациях:</w:t>
      </w:r>
    </w:p>
    <w:p w:rsidR="00C86AF8" w:rsidRPr="00534E2A" w:rsidRDefault="00C86AF8" w:rsidP="002D07FB">
      <w:pPr>
        <w:autoSpaceDE w:val="0"/>
        <w:autoSpaceDN w:val="0"/>
        <w:adjustRightInd w:val="0"/>
        <w:spacing w:after="0"/>
        <w:ind w:firstLine="540"/>
        <w:jc w:val="both"/>
        <w:rPr>
          <w:rFonts w:ascii="Times New Roman" w:hAnsi="Times New Roman"/>
          <w:sz w:val="28"/>
          <w:szCs w:val="28"/>
        </w:rPr>
      </w:pPr>
      <w:r w:rsidRPr="00534E2A">
        <w:rPr>
          <w:rFonts w:ascii="Times New Roman" w:hAnsi="Times New Roman"/>
          <w:sz w:val="28"/>
          <w:szCs w:val="28"/>
        </w:rPr>
        <w:lastRenderedPageBreak/>
        <w:t xml:space="preserve">- строительство «новой современной школы» на  более чем 1000 мест в г. Нижние Серги, что позволит создать современные условия для занятий урочной и внеурочной деятельностью в одну смену. </w:t>
      </w:r>
    </w:p>
    <w:p w:rsidR="00C86AF8" w:rsidRDefault="00C86AF8" w:rsidP="002D07FB">
      <w:pPr>
        <w:autoSpaceDE w:val="0"/>
        <w:autoSpaceDN w:val="0"/>
        <w:adjustRightInd w:val="0"/>
        <w:spacing w:after="0"/>
        <w:ind w:firstLine="540"/>
        <w:jc w:val="both"/>
        <w:rPr>
          <w:rFonts w:ascii="Times New Roman" w:hAnsi="Times New Roman"/>
          <w:sz w:val="28"/>
          <w:szCs w:val="28"/>
        </w:rPr>
      </w:pPr>
      <w:r w:rsidRPr="00534E2A">
        <w:rPr>
          <w:rFonts w:ascii="Times New Roman" w:hAnsi="Times New Roman"/>
          <w:sz w:val="28"/>
          <w:szCs w:val="28"/>
        </w:rPr>
        <w:t>В настоящее время во вторую смену в МКОУ СОШ №1 г. Нижние Серги обучаются 164 ребенка (42 %), в МКОУ СОШ №2 г. Нижние Серги обучается 194 (30%), кроме того в МКОУ СОШ №1 г. Нижние Серги отсутствует спортивный зал</w:t>
      </w:r>
      <w:r>
        <w:rPr>
          <w:rFonts w:ascii="Times New Roman" w:hAnsi="Times New Roman"/>
          <w:sz w:val="28"/>
          <w:szCs w:val="28"/>
        </w:rPr>
        <w:t>.  Создание новых мест в школах – важнейшая задача, которая поставлена перед системой образования на федеральном уровне.</w:t>
      </w:r>
    </w:p>
    <w:p w:rsidR="00C86AF8" w:rsidRPr="00534E2A" w:rsidRDefault="00C86AF8" w:rsidP="002D07FB">
      <w:pPr>
        <w:spacing w:after="0"/>
        <w:ind w:firstLine="567"/>
        <w:jc w:val="both"/>
        <w:rPr>
          <w:rFonts w:ascii="Times New Roman" w:hAnsi="Times New Roman"/>
          <w:sz w:val="28"/>
          <w:szCs w:val="28"/>
        </w:rPr>
      </w:pPr>
      <w:r w:rsidRPr="00534E2A">
        <w:rPr>
          <w:rFonts w:ascii="Times New Roman" w:hAnsi="Times New Roman"/>
          <w:sz w:val="28"/>
          <w:szCs w:val="28"/>
        </w:rPr>
        <w:t>Подвоз учащихся в сельской местности осуществляется 6 школьными автобусами, соответствующими ГОСТ 51160-98 «автобус для перевозки детей». В новом учебном году (2016-2017) будет ежедневно подвозиться 163 ученика.</w:t>
      </w:r>
    </w:p>
    <w:p w:rsidR="00C86AF8" w:rsidRPr="00534E2A" w:rsidRDefault="00C86AF8" w:rsidP="002D07FB">
      <w:pPr>
        <w:spacing w:after="0"/>
        <w:ind w:firstLine="567"/>
        <w:jc w:val="both"/>
        <w:rPr>
          <w:rFonts w:ascii="Times New Roman" w:hAnsi="Times New Roman"/>
          <w:sz w:val="28"/>
          <w:szCs w:val="28"/>
        </w:rPr>
      </w:pPr>
      <w:r w:rsidRPr="00534E2A">
        <w:rPr>
          <w:rFonts w:ascii="Times New Roman" w:hAnsi="Times New Roman"/>
          <w:sz w:val="28"/>
          <w:szCs w:val="28"/>
        </w:rPr>
        <w:t xml:space="preserve">В плановом порядке ежегодно осуществляется замена автобусов с большим </w:t>
      </w:r>
      <w:r>
        <w:rPr>
          <w:rFonts w:ascii="Times New Roman" w:hAnsi="Times New Roman"/>
          <w:sz w:val="28"/>
          <w:szCs w:val="28"/>
        </w:rPr>
        <w:t xml:space="preserve">сроком эксплуатации. В 2016 г. </w:t>
      </w:r>
      <w:r w:rsidRPr="00534E2A">
        <w:rPr>
          <w:rFonts w:ascii="Times New Roman" w:hAnsi="Times New Roman"/>
          <w:sz w:val="28"/>
          <w:szCs w:val="28"/>
        </w:rPr>
        <w:t xml:space="preserve"> заменен  школьный автобус ПАЗ 2007 года выпуска, находящийся на балансе </w:t>
      </w:r>
      <w:r>
        <w:rPr>
          <w:rFonts w:ascii="Times New Roman" w:hAnsi="Times New Roman"/>
          <w:sz w:val="28"/>
          <w:szCs w:val="28"/>
        </w:rPr>
        <w:t xml:space="preserve">МБОУ </w:t>
      </w:r>
      <w:r w:rsidRPr="00534E2A">
        <w:rPr>
          <w:rFonts w:ascii="Times New Roman" w:hAnsi="Times New Roman"/>
          <w:sz w:val="28"/>
          <w:szCs w:val="28"/>
        </w:rPr>
        <w:t xml:space="preserve">ЦО «Наследие», а в 2017 году планируется </w:t>
      </w:r>
      <w:r>
        <w:rPr>
          <w:rFonts w:ascii="Times New Roman" w:hAnsi="Times New Roman"/>
          <w:sz w:val="28"/>
          <w:szCs w:val="28"/>
        </w:rPr>
        <w:t xml:space="preserve">приобрести </w:t>
      </w:r>
      <w:r w:rsidRPr="00534E2A">
        <w:rPr>
          <w:rFonts w:ascii="Times New Roman" w:hAnsi="Times New Roman"/>
          <w:sz w:val="28"/>
          <w:szCs w:val="28"/>
        </w:rPr>
        <w:t xml:space="preserve"> автобус </w:t>
      </w:r>
      <w:r>
        <w:rPr>
          <w:rFonts w:ascii="Times New Roman" w:hAnsi="Times New Roman"/>
          <w:sz w:val="28"/>
          <w:szCs w:val="28"/>
        </w:rPr>
        <w:t xml:space="preserve"> в МКОУ ООШ №6 р.п. Дружинино</w:t>
      </w:r>
      <w:r w:rsidRPr="00534E2A">
        <w:rPr>
          <w:rFonts w:ascii="Times New Roman" w:hAnsi="Times New Roman"/>
          <w:sz w:val="28"/>
          <w:szCs w:val="28"/>
        </w:rPr>
        <w:t xml:space="preserve">. </w:t>
      </w:r>
    </w:p>
    <w:p w:rsidR="00C86AF8" w:rsidRPr="00534E2A" w:rsidRDefault="00C86AF8" w:rsidP="002D07FB">
      <w:pPr>
        <w:spacing w:after="0"/>
        <w:ind w:firstLine="567"/>
        <w:jc w:val="both"/>
        <w:rPr>
          <w:rFonts w:ascii="Times New Roman" w:hAnsi="Times New Roman"/>
          <w:sz w:val="28"/>
          <w:szCs w:val="28"/>
        </w:rPr>
      </w:pPr>
      <w:r w:rsidRPr="00534E2A">
        <w:rPr>
          <w:rFonts w:ascii="Times New Roman" w:hAnsi="Times New Roman"/>
          <w:sz w:val="28"/>
          <w:szCs w:val="28"/>
        </w:rPr>
        <w:t>В целях осуществления мониторинга движения автотранспортного средства и безопасности обучающихся в 2012 году на все школьные автобусы установлена навигационная спутниковая система ГЛОНАСС. В целях обеспечения непрерывной, некорректируемой регистрации информации о скорости и маршруте движения транспортных средств, о режиме труда и отдыха водителей транспортных средств на все автотранспортные средства приобретены и установлены тахографы с подключением к Единой диспетчерской службе. Перевозка детей осуществляется по маршрутам</w:t>
      </w:r>
      <w:r>
        <w:rPr>
          <w:rFonts w:ascii="Times New Roman" w:hAnsi="Times New Roman"/>
          <w:sz w:val="28"/>
          <w:szCs w:val="28"/>
        </w:rPr>
        <w:t>,</w:t>
      </w:r>
      <w:r w:rsidRPr="00534E2A">
        <w:rPr>
          <w:rFonts w:ascii="Times New Roman" w:hAnsi="Times New Roman"/>
          <w:sz w:val="28"/>
          <w:szCs w:val="28"/>
        </w:rPr>
        <w:t xml:space="preserve">  согласован</w:t>
      </w:r>
      <w:r>
        <w:rPr>
          <w:rFonts w:ascii="Times New Roman" w:hAnsi="Times New Roman"/>
          <w:sz w:val="28"/>
          <w:szCs w:val="28"/>
        </w:rPr>
        <w:t>н</w:t>
      </w:r>
      <w:r w:rsidRPr="00534E2A">
        <w:rPr>
          <w:rFonts w:ascii="Times New Roman" w:hAnsi="Times New Roman"/>
          <w:sz w:val="28"/>
          <w:szCs w:val="28"/>
        </w:rPr>
        <w:t>ы</w:t>
      </w:r>
      <w:r>
        <w:rPr>
          <w:rFonts w:ascii="Times New Roman" w:hAnsi="Times New Roman"/>
          <w:sz w:val="28"/>
          <w:szCs w:val="28"/>
        </w:rPr>
        <w:t>м</w:t>
      </w:r>
      <w:r w:rsidRPr="00534E2A">
        <w:rPr>
          <w:rFonts w:ascii="Times New Roman" w:hAnsi="Times New Roman"/>
          <w:sz w:val="28"/>
          <w:szCs w:val="28"/>
        </w:rPr>
        <w:t xml:space="preserve"> с отделом ГИБДД.  В связи с интенсивным ремонтом федеральных и региональных трасс необходимо предусмотреть запасные маршруты объезда ремонтируемых участков дорог, с заблаговременным согласованием запасных маршрутов в органах ГИБДД.  </w:t>
      </w:r>
    </w:p>
    <w:p w:rsidR="00C86AF8" w:rsidRPr="00534E2A" w:rsidRDefault="00C86AF8" w:rsidP="002D07FB">
      <w:pPr>
        <w:spacing w:after="0"/>
        <w:ind w:firstLine="567"/>
        <w:jc w:val="both"/>
        <w:rPr>
          <w:rFonts w:ascii="Times New Roman" w:hAnsi="Times New Roman"/>
          <w:sz w:val="28"/>
          <w:szCs w:val="28"/>
        </w:rPr>
      </w:pPr>
      <w:r w:rsidRPr="00534E2A">
        <w:rPr>
          <w:rFonts w:ascii="Times New Roman" w:hAnsi="Times New Roman"/>
          <w:sz w:val="28"/>
          <w:szCs w:val="28"/>
        </w:rPr>
        <w:t>Состояние улично-дорожной сети, прилегающ</w:t>
      </w:r>
      <w:r>
        <w:rPr>
          <w:rFonts w:ascii="Times New Roman" w:hAnsi="Times New Roman"/>
          <w:sz w:val="28"/>
          <w:szCs w:val="28"/>
        </w:rPr>
        <w:t>ей к образовательным организациям</w:t>
      </w:r>
      <w:r w:rsidRPr="00534E2A">
        <w:rPr>
          <w:rFonts w:ascii="Times New Roman" w:hAnsi="Times New Roman"/>
          <w:sz w:val="28"/>
          <w:szCs w:val="28"/>
        </w:rPr>
        <w:t xml:space="preserve">, находится на постоянном контроле администрации района и сотрудников ГИБДД.  Ведутся плановые работы по оснащению пешеходных переходов светофорами, ограждением, разметкой, дорожными знаками. </w:t>
      </w:r>
    </w:p>
    <w:p w:rsidR="00C86AF8" w:rsidRPr="00534E2A" w:rsidRDefault="00C86AF8" w:rsidP="002D07FB">
      <w:pPr>
        <w:spacing w:after="0"/>
        <w:ind w:firstLine="567"/>
        <w:jc w:val="both"/>
        <w:rPr>
          <w:rFonts w:ascii="Times New Roman" w:hAnsi="Times New Roman"/>
          <w:sz w:val="28"/>
          <w:szCs w:val="28"/>
        </w:rPr>
      </w:pPr>
      <w:r w:rsidRPr="00534E2A">
        <w:rPr>
          <w:rFonts w:ascii="Times New Roman" w:hAnsi="Times New Roman"/>
          <w:color w:val="000000"/>
          <w:sz w:val="28"/>
          <w:szCs w:val="28"/>
        </w:rPr>
        <w:t>В период с 2005-201</w:t>
      </w:r>
      <w:r>
        <w:rPr>
          <w:rFonts w:ascii="Times New Roman" w:hAnsi="Times New Roman"/>
          <w:color w:val="000000"/>
          <w:sz w:val="28"/>
          <w:szCs w:val="28"/>
        </w:rPr>
        <w:t>6</w:t>
      </w:r>
      <w:r w:rsidRPr="00534E2A">
        <w:rPr>
          <w:rFonts w:ascii="Times New Roman" w:hAnsi="Times New Roman"/>
          <w:color w:val="000000"/>
          <w:sz w:val="28"/>
          <w:szCs w:val="28"/>
        </w:rPr>
        <w:t xml:space="preserve"> годы в образовательных организациях осуществлён значительный перечень мероприятий, направленных на устранение нарушений требований пожарной безопасности, инженерно-технической укреплённости, антитеррористической и противодиверсионной защищённости, санитарно-эпидемиологической безопасности, на повышение </w:t>
      </w:r>
      <w:r w:rsidRPr="00534E2A">
        <w:rPr>
          <w:rFonts w:ascii="Times New Roman" w:hAnsi="Times New Roman"/>
          <w:sz w:val="28"/>
          <w:szCs w:val="28"/>
        </w:rPr>
        <w:t xml:space="preserve">уровня комплексной безопасности муниципальных образовательных организаций. </w:t>
      </w:r>
    </w:p>
    <w:p w:rsidR="00C86AF8" w:rsidRPr="00534E2A" w:rsidRDefault="00C86AF8" w:rsidP="002D07FB">
      <w:pPr>
        <w:autoSpaceDE w:val="0"/>
        <w:autoSpaceDN w:val="0"/>
        <w:adjustRightInd w:val="0"/>
        <w:spacing w:after="0"/>
        <w:ind w:firstLine="540"/>
        <w:jc w:val="both"/>
        <w:rPr>
          <w:rFonts w:ascii="Times New Roman" w:hAnsi="Times New Roman"/>
          <w:sz w:val="28"/>
          <w:szCs w:val="28"/>
        </w:rPr>
      </w:pPr>
      <w:r w:rsidRPr="00534E2A">
        <w:rPr>
          <w:rFonts w:ascii="Times New Roman" w:hAnsi="Times New Roman"/>
          <w:sz w:val="28"/>
          <w:szCs w:val="28"/>
        </w:rPr>
        <w:t xml:space="preserve">Реализация программных мероприятий по капитальному ремонту общеобразовательных организаций, </w:t>
      </w:r>
      <w:r w:rsidRPr="00534E2A">
        <w:rPr>
          <w:rFonts w:ascii="Times New Roman" w:hAnsi="Times New Roman"/>
          <w:bCs/>
          <w:sz w:val="28"/>
          <w:szCs w:val="28"/>
        </w:rPr>
        <w:t xml:space="preserve">в отношении которых функции учредителя осуществляются Управлением образования Нижнесергинского муниципального </w:t>
      </w:r>
      <w:r w:rsidRPr="00534E2A">
        <w:rPr>
          <w:rFonts w:ascii="Times New Roman" w:hAnsi="Times New Roman"/>
          <w:bCs/>
          <w:sz w:val="28"/>
          <w:szCs w:val="28"/>
        </w:rPr>
        <w:lastRenderedPageBreak/>
        <w:t>района</w:t>
      </w:r>
      <w:r>
        <w:rPr>
          <w:rFonts w:ascii="Times New Roman" w:hAnsi="Times New Roman"/>
          <w:bCs/>
          <w:sz w:val="28"/>
          <w:szCs w:val="28"/>
        </w:rPr>
        <w:t xml:space="preserve">, </w:t>
      </w:r>
      <w:r w:rsidRPr="00534E2A">
        <w:rPr>
          <w:rFonts w:ascii="Times New Roman" w:hAnsi="Times New Roman"/>
          <w:sz w:val="28"/>
          <w:szCs w:val="28"/>
        </w:rPr>
        <w:t xml:space="preserve"> позволит обеспечить стабильное функционирование муниципальных общеобразовательных организаций района, создать безопасные условия для осуществления образовательного процесса. Основными причинами необходимости проведения капитальных ремонтов общеобразовательных организаций являются:</w:t>
      </w:r>
    </w:p>
    <w:p w:rsidR="00C86AF8" w:rsidRPr="00534E2A" w:rsidRDefault="00C86AF8" w:rsidP="002D07FB">
      <w:pPr>
        <w:autoSpaceDE w:val="0"/>
        <w:autoSpaceDN w:val="0"/>
        <w:adjustRightInd w:val="0"/>
        <w:spacing w:after="0"/>
        <w:ind w:firstLine="540"/>
        <w:jc w:val="both"/>
        <w:rPr>
          <w:rFonts w:ascii="Times New Roman" w:hAnsi="Times New Roman"/>
          <w:sz w:val="28"/>
          <w:szCs w:val="28"/>
        </w:rPr>
      </w:pPr>
      <w:r w:rsidRPr="00534E2A">
        <w:rPr>
          <w:rFonts w:ascii="Times New Roman" w:hAnsi="Times New Roman"/>
          <w:sz w:val="28"/>
          <w:szCs w:val="28"/>
        </w:rPr>
        <w:t>1) увеличение доли фонда, требующего ремонтных работ. Проверка общеобразовательных организаций района показала необходимость капитальных ремонтов или замену: кровельных покрытий, чердачных и междуэтажных перекрытий, отопительных систем, канализации, водопроводных сетей, электропроводки, оконных блоков и дверных проемов, фасадов, межпанельных швов, цоколя, отмостки;</w:t>
      </w:r>
    </w:p>
    <w:p w:rsidR="00C86AF8" w:rsidRPr="00534E2A" w:rsidRDefault="00C86AF8" w:rsidP="002D07FB">
      <w:pPr>
        <w:autoSpaceDE w:val="0"/>
        <w:autoSpaceDN w:val="0"/>
        <w:adjustRightInd w:val="0"/>
        <w:spacing w:after="0"/>
        <w:ind w:firstLine="540"/>
        <w:jc w:val="both"/>
        <w:rPr>
          <w:rFonts w:ascii="Times New Roman" w:hAnsi="Times New Roman"/>
          <w:sz w:val="28"/>
          <w:szCs w:val="28"/>
        </w:rPr>
      </w:pPr>
      <w:r w:rsidRPr="00534E2A">
        <w:rPr>
          <w:rFonts w:ascii="Times New Roman" w:hAnsi="Times New Roman"/>
          <w:sz w:val="28"/>
          <w:szCs w:val="28"/>
        </w:rPr>
        <w:t xml:space="preserve">2) неудовлетворительное состояние инженерных коммуникаций, кровель, фасадов и других конструктивных элементов зданий (средний процент износа в целом по общеобразовательным организациям составляет </w:t>
      </w:r>
      <w:r w:rsidRPr="00CE3278">
        <w:rPr>
          <w:rFonts w:ascii="Times New Roman" w:hAnsi="Times New Roman"/>
          <w:sz w:val="28"/>
          <w:szCs w:val="28"/>
        </w:rPr>
        <w:t>66,7 %);</w:t>
      </w:r>
    </w:p>
    <w:p w:rsidR="00C86AF8" w:rsidRDefault="00C86AF8" w:rsidP="002D07FB">
      <w:pPr>
        <w:autoSpaceDE w:val="0"/>
        <w:autoSpaceDN w:val="0"/>
        <w:adjustRightInd w:val="0"/>
        <w:spacing w:after="0"/>
        <w:ind w:firstLine="540"/>
        <w:jc w:val="both"/>
        <w:rPr>
          <w:rFonts w:ascii="Times New Roman" w:hAnsi="Times New Roman"/>
          <w:sz w:val="28"/>
          <w:szCs w:val="28"/>
        </w:rPr>
      </w:pPr>
      <w:r w:rsidRPr="00534E2A">
        <w:rPr>
          <w:rFonts w:ascii="Times New Roman" w:hAnsi="Times New Roman"/>
          <w:sz w:val="28"/>
          <w:szCs w:val="28"/>
        </w:rPr>
        <w:t>3) приведение зданий и помещений в соответствие с нормами СанПиН, требованиям пожарной безопасности и СНиП.</w:t>
      </w:r>
    </w:p>
    <w:p w:rsidR="00C86AF8" w:rsidRPr="0057078D" w:rsidRDefault="00C86AF8" w:rsidP="00CA1463">
      <w:pPr>
        <w:tabs>
          <w:tab w:val="left" w:pos="993"/>
        </w:tabs>
        <w:spacing w:after="0"/>
        <w:ind w:firstLine="709"/>
        <w:jc w:val="both"/>
        <w:rPr>
          <w:rFonts w:ascii="Times New Roman" w:hAnsi="Times New Roman"/>
          <w:sz w:val="28"/>
          <w:szCs w:val="28"/>
        </w:rPr>
      </w:pPr>
      <w:r w:rsidRPr="0057078D">
        <w:rPr>
          <w:rFonts w:ascii="Times New Roman" w:hAnsi="Times New Roman"/>
          <w:sz w:val="28"/>
          <w:szCs w:val="28"/>
        </w:rPr>
        <w:t xml:space="preserve">Одним из значимых результатов реализации мероприятия по созданию в общеобразовательных организациях, расположенных в сельской местности, условий для занятия физической культурой и спортом в 2015-2016 году явилось создание условий для занятия физической культурой и спортом, повышение качества школьного образования в условиях реализации  и введения ФГОС для обучающихся двух общеобразовательных организаций, расположенных в сельской местности. В результате капитального ремонта спортивных залов, созданы современные условия для занятия физической культурой и спортом, обеспечена возможность расширения перечня видов спорта, по которым возможно предоставление образовательных услуг учащимся во внеурочное время, проведения физкультурно-оздоровительных, спортивно-массовых мероприятий муниципального уровня на постоянной основе, реализация Всероссийского </w:t>
      </w:r>
      <w:r w:rsidRPr="0057078D">
        <w:rPr>
          <w:rFonts w:ascii="Times New Roman" w:hAnsi="Times New Roman"/>
          <w:bCs/>
          <w:sz w:val="28"/>
          <w:szCs w:val="28"/>
        </w:rPr>
        <w:t>физкультурно-спортивного комплекса «Готов к труду и обороне!».</w:t>
      </w:r>
    </w:p>
    <w:p w:rsidR="00C86AF8" w:rsidRDefault="00C86AF8" w:rsidP="00C72E58">
      <w:pPr>
        <w:pStyle w:val="Style1"/>
        <w:spacing w:line="240" w:lineRule="auto"/>
        <w:ind w:firstLine="743"/>
        <w:rPr>
          <w:sz w:val="26"/>
          <w:szCs w:val="26"/>
        </w:rPr>
      </w:pPr>
      <w:r w:rsidRPr="0057078D">
        <w:rPr>
          <w:sz w:val="28"/>
          <w:szCs w:val="28"/>
        </w:rPr>
        <w:t xml:space="preserve">Обеспечение мероприятий по оборудованию спортивных площадок в общеобразовательных организациях позволило бы также создать условия </w:t>
      </w:r>
      <w:r w:rsidRPr="0057078D">
        <w:rPr>
          <w:bCs/>
          <w:sz w:val="28"/>
          <w:szCs w:val="28"/>
        </w:rPr>
        <w:t>для сдачи  обучающимися нормативов Всероссийского</w:t>
      </w:r>
      <w:r>
        <w:rPr>
          <w:bCs/>
          <w:sz w:val="28"/>
          <w:szCs w:val="28"/>
        </w:rPr>
        <w:t xml:space="preserve"> </w:t>
      </w:r>
      <w:r w:rsidRPr="0057078D">
        <w:rPr>
          <w:bCs/>
          <w:sz w:val="28"/>
          <w:szCs w:val="28"/>
        </w:rPr>
        <w:t>физкультурно-спортивного комплекса «Готов к труду и обороне!»</w:t>
      </w:r>
      <w:r w:rsidRPr="0057078D">
        <w:rPr>
          <w:sz w:val="28"/>
          <w:szCs w:val="28"/>
        </w:rPr>
        <w:t>.</w:t>
      </w:r>
    </w:p>
    <w:p w:rsidR="00C86AF8" w:rsidRPr="00C72E58" w:rsidRDefault="00C86AF8" w:rsidP="00C72E58">
      <w:pPr>
        <w:pStyle w:val="Style1"/>
        <w:spacing w:line="240" w:lineRule="auto"/>
        <w:ind w:firstLine="743"/>
        <w:rPr>
          <w:sz w:val="28"/>
          <w:szCs w:val="28"/>
        </w:rPr>
      </w:pPr>
      <w:r w:rsidRPr="00C72E58">
        <w:rPr>
          <w:sz w:val="28"/>
          <w:szCs w:val="28"/>
        </w:rPr>
        <w:t>После реализации мероприятий по оборудованию спортивной площадки МАОУ СШ № 1 г. Михайловска будут созданы современные условия для занятия физической культурой и спортом, в том числе во внеурочное время, для 573 учащихся  школы и более 500 человек, учащихся близлежащих школ и других образовательных организаций. Значимым результатом реализации мероприятий будет использование спортивной площадки МАОУ СШ № 1 г. Михайловска для сдачи нормативов Всероссийского физкультурно-</w:t>
      </w:r>
      <w:r w:rsidRPr="00C72E58">
        <w:rPr>
          <w:sz w:val="28"/>
          <w:szCs w:val="28"/>
        </w:rPr>
        <w:lastRenderedPageBreak/>
        <w:t>спортивного комплекса «Готов к труду и обороне». В соответствии с приказом Минспорта России от 21 декабря                                      2015 года № 1219, во исполнение приказа Управления образования Нижнесергинского муниципального района от 26.11.2015 г.                 № 160-од МАОУ СШ № 1 г. Михайловска наделено полномочиями Центра тестирования по выполнению видов испытаний комплекса ГТО. Около полутора тысяч учащихся разных возрастных групп, обучающихся в образовательных организациях Нижнесергинского муниципального района, имеют возможность участвовать в мероприятиях по сдаче норм ГТО.</w:t>
      </w:r>
    </w:p>
    <w:p w:rsidR="00C86AF8" w:rsidRPr="00C72E58" w:rsidRDefault="00C86AF8" w:rsidP="00C72E58">
      <w:pPr>
        <w:pStyle w:val="Style1"/>
        <w:spacing w:line="240" w:lineRule="auto"/>
        <w:ind w:firstLine="743"/>
        <w:rPr>
          <w:sz w:val="28"/>
          <w:szCs w:val="28"/>
        </w:rPr>
      </w:pPr>
      <w:r w:rsidRPr="00C72E58">
        <w:rPr>
          <w:sz w:val="28"/>
          <w:szCs w:val="28"/>
        </w:rPr>
        <w:t>На оборудованной спортивной площадке МАОУ СШ № 1 г. Михайловска будут проводиться физкультурно-оздоровительные и спортивно-массовые мероприятия школьного, муниципального и регионального уровней по различным видам спорта и досуга:</w:t>
      </w:r>
    </w:p>
    <w:p w:rsidR="00C86AF8" w:rsidRPr="00C72E58" w:rsidRDefault="00C86AF8" w:rsidP="00C72E58">
      <w:pPr>
        <w:pStyle w:val="Style1"/>
        <w:spacing w:line="240" w:lineRule="auto"/>
        <w:ind w:firstLine="743"/>
        <w:rPr>
          <w:sz w:val="28"/>
          <w:szCs w:val="28"/>
        </w:rPr>
      </w:pPr>
      <w:r w:rsidRPr="00C72E58">
        <w:rPr>
          <w:sz w:val="28"/>
          <w:szCs w:val="28"/>
        </w:rPr>
        <w:t>1.</w:t>
      </w:r>
      <w:r w:rsidRPr="00C72E58">
        <w:rPr>
          <w:sz w:val="28"/>
          <w:szCs w:val="28"/>
        </w:rPr>
        <w:tab/>
        <w:t>Футбол, мини футбол, баскетбол, волейбол</w:t>
      </w:r>
    </w:p>
    <w:p w:rsidR="00C86AF8" w:rsidRPr="00C72E58" w:rsidRDefault="00C86AF8" w:rsidP="00C72E58">
      <w:pPr>
        <w:pStyle w:val="Style1"/>
        <w:spacing w:line="240" w:lineRule="auto"/>
        <w:ind w:firstLine="743"/>
        <w:rPr>
          <w:sz w:val="28"/>
          <w:szCs w:val="28"/>
        </w:rPr>
      </w:pPr>
      <w:r w:rsidRPr="00C72E58">
        <w:rPr>
          <w:sz w:val="28"/>
          <w:szCs w:val="28"/>
        </w:rPr>
        <w:t>2.</w:t>
      </w:r>
      <w:r w:rsidRPr="00C72E58">
        <w:rPr>
          <w:sz w:val="28"/>
          <w:szCs w:val="28"/>
        </w:rPr>
        <w:tab/>
        <w:t xml:space="preserve">Легкоатлетические эстафеты </w:t>
      </w:r>
    </w:p>
    <w:p w:rsidR="00C86AF8" w:rsidRPr="00C72E58" w:rsidRDefault="00C86AF8" w:rsidP="00C72E58">
      <w:pPr>
        <w:pStyle w:val="Style1"/>
        <w:spacing w:line="240" w:lineRule="auto"/>
        <w:ind w:firstLine="743"/>
        <w:rPr>
          <w:sz w:val="28"/>
          <w:szCs w:val="28"/>
        </w:rPr>
      </w:pPr>
      <w:r w:rsidRPr="00C72E58">
        <w:rPr>
          <w:sz w:val="28"/>
          <w:szCs w:val="28"/>
        </w:rPr>
        <w:t>3.</w:t>
      </w:r>
      <w:r w:rsidRPr="00C72E58">
        <w:rPr>
          <w:sz w:val="28"/>
          <w:szCs w:val="28"/>
        </w:rPr>
        <w:tab/>
        <w:t>Кросс нации</w:t>
      </w:r>
    </w:p>
    <w:p w:rsidR="00C86AF8" w:rsidRPr="00C72E58" w:rsidRDefault="00C86AF8" w:rsidP="00C72E58">
      <w:pPr>
        <w:pStyle w:val="Style1"/>
        <w:spacing w:line="240" w:lineRule="auto"/>
        <w:ind w:firstLine="743"/>
        <w:rPr>
          <w:sz w:val="28"/>
          <w:szCs w:val="28"/>
        </w:rPr>
      </w:pPr>
      <w:r w:rsidRPr="00C72E58">
        <w:rPr>
          <w:sz w:val="28"/>
          <w:szCs w:val="28"/>
        </w:rPr>
        <w:t>4.</w:t>
      </w:r>
      <w:r w:rsidRPr="00C72E58">
        <w:rPr>
          <w:sz w:val="28"/>
          <w:szCs w:val="28"/>
        </w:rPr>
        <w:tab/>
        <w:t>Спартакиада допризывной молодежи «Есть встать в строй»</w:t>
      </w:r>
    </w:p>
    <w:p w:rsidR="00C86AF8" w:rsidRPr="00C72E58" w:rsidRDefault="00C86AF8" w:rsidP="00C72E58">
      <w:pPr>
        <w:pStyle w:val="Style1"/>
        <w:widowControl/>
        <w:spacing w:line="240" w:lineRule="auto"/>
        <w:ind w:firstLine="743"/>
        <w:rPr>
          <w:sz w:val="28"/>
          <w:szCs w:val="28"/>
        </w:rPr>
      </w:pPr>
      <w:r w:rsidRPr="00C72E58">
        <w:rPr>
          <w:sz w:val="28"/>
          <w:szCs w:val="28"/>
        </w:rPr>
        <w:t>5.</w:t>
      </w:r>
      <w:r w:rsidRPr="00C72E58">
        <w:rPr>
          <w:sz w:val="28"/>
          <w:szCs w:val="28"/>
        </w:rPr>
        <w:tab/>
        <w:t>Оздоровительный военно-патриотический лагерь.</w:t>
      </w:r>
    </w:p>
    <w:p w:rsidR="00C86AF8" w:rsidRDefault="00C86AF8" w:rsidP="00CA1463">
      <w:pPr>
        <w:tabs>
          <w:tab w:val="left" w:pos="993"/>
        </w:tabs>
        <w:spacing w:after="0"/>
        <w:ind w:firstLine="709"/>
        <w:jc w:val="both"/>
        <w:rPr>
          <w:rFonts w:ascii="Times New Roman" w:hAnsi="Times New Roman"/>
          <w:sz w:val="28"/>
          <w:szCs w:val="28"/>
        </w:rPr>
      </w:pPr>
      <w:r w:rsidRPr="00534E2A">
        <w:rPr>
          <w:rFonts w:ascii="Times New Roman" w:hAnsi="Times New Roman"/>
          <w:sz w:val="28"/>
          <w:szCs w:val="28"/>
        </w:rPr>
        <w:t>В связи с переходом на новые федеральные государственные образовательные  стандарты возникает необходимость  обновления учебно-лабораторного, учебно-производственного, спортивного, компьютерного  оборудования, оборудования для организации медицинского обслуживания обучающихся, приобретения транспортных средств, для перевозки  обучающихся, пополнение школьных библиотек.</w:t>
      </w:r>
    </w:p>
    <w:p w:rsidR="00C86AF8" w:rsidRPr="00A41AB4" w:rsidRDefault="00C86AF8" w:rsidP="00A41AB4">
      <w:pPr>
        <w:jc w:val="both"/>
        <w:rPr>
          <w:rFonts w:ascii="Times New Roman" w:hAnsi="Times New Roman"/>
          <w:sz w:val="28"/>
          <w:szCs w:val="28"/>
        </w:rPr>
      </w:pPr>
      <w:r w:rsidRPr="00534E2A">
        <w:rPr>
          <w:rFonts w:ascii="Times New Roman" w:hAnsi="Times New Roman"/>
          <w:sz w:val="28"/>
          <w:szCs w:val="28"/>
          <w:shd w:val="clear" w:color="auto" w:fill="FFFFFF"/>
        </w:rPr>
        <w:t xml:space="preserve">        Сегодня требования высокого качества со стороны потребителей неуклонно перемещаются с заключительной стадии обучения на все более ранние. </w:t>
      </w:r>
      <w:r w:rsidRPr="00534E2A">
        <w:rPr>
          <w:rFonts w:ascii="Times New Roman" w:hAnsi="Times New Roman"/>
          <w:sz w:val="28"/>
          <w:szCs w:val="28"/>
        </w:rPr>
        <w:t>С  у</w:t>
      </w:r>
      <w:r>
        <w:rPr>
          <w:rFonts w:ascii="Times New Roman" w:hAnsi="Times New Roman"/>
          <w:sz w:val="28"/>
          <w:szCs w:val="28"/>
        </w:rPr>
        <w:t>четом вступления в силу нового З</w:t>
      </w:r>
      <w:r w:rsidRPr="00534E2A">
        <w:rPr>
          <w:rFonts w:ascii="Times New Roman" w:hAnsi="Times New Roman"/>
          <w:sz w:val="28"/>
          <w:szCs w:val="28"/>
        </w:rPr>
        <w:t>акона «Об образовании  в Р</w:t>
      </w:r>
      <w:r>
        <w:rPr>
          <w:rFonts w:ascii="Times New Roman" w:hAnsi="Times New Roman"/>
          <w:sz w:val="28"/>
          <w:szCs w:val="28"/>
        </w:rPr>
        <w:t xml:space="preserve">оссийской </w:t>
      </w:r>
      <w:r w:rsidRPr="00534E2A">
        <w:rPr>
          <w:rFonts w:ascii="Times New Roman" w:hAnsi="Times New Roman"/>
          <w:sz w:val="28"/>
          <w:szCs w:val="28"/>
        </w:rPr>
        <w:t>Ф</w:t>
      </w:r>
      <w:r>
        <w:rPr>
          <w:rFonts w:ascii="Times New Roman" w:hAnsi="Times New Roman"/>
          <w:sz w:val="28"/>
          <w:szCs w:val="28"/>
        </w:rPr>
        <w:t>едерации</w:t>
      </w:r>
      <w:r w:rsidRPr="00534E2A">
        <w:rPr>
          <w:rFonts w:ascii="Times New Roman" w:hAnsi="Times New Roman"/>
          <w:sz w:val="28"/>
          <w:szCs w:val="28"/>
        </w:rPr>
        <w:t>»</w:t>
      </w:r>
      <w:r>
        <w:rPr>
          <w:rFonts w:ascii="Times New Roman" w:hAnsi="Times New Roman"/>
          <w:sz w:val="28"/>
          <w:szCs w:val="28"/>
        </w:rPr>
        <w:t xml:space="preserve"> от 29.12.2012 №273-ФЗ</w:t>
      </w:r>
      <w:r w:rsidRPr="00534E2A">
        <w:rPr>
          <w:rFonts w:ascii="Times New Roman" w:hAnsi="Times New Roman"/>
          <w:sz w:val="28"/>
          <w:szCs w:val="28"/>
        </w:rPr>
        <w:t xml:space="preserve"> дошкольное образование стало первым уровнем общего образования. Государство теперь гарантирует не только доступность, но и качество образования на этом уровне.</w:t>
      </w:r>
    </w:p>
    <w:p w:rsidR="00C86AF8" w:rsidRPr="00F70B15" w:rsidRDefault="00C86AF8" w:rsidP="002D07FB">
      <w:pPr>
        <w:widowControl w:val="0"/>
        <w:autoSpaceDE w:val="0"/>
        <w:autoSpaceDN w:val="0"/>
        <w:adjustRightInd w:val="0"/>
        <w:jc w:val="center"/>
        <w:rPr>
          <w:rFonts w:ascii="Times New Roman" w:hAnsi="Times New Roman"/>
          <w:sz w:val="28"/>
          <w:szCs w:val="28"/>
        </w:rPr>
      </w:pPr>
      <w:r>
        <w:rPr>
          <w:rFonts w:ascii="Times New Roman" w:hAnsi="Times New Roman"/>
          <w:sz w:val="28"/>
          <w:szCs w:val="28"/>
        </w:rPr>
        <w:t xml:space="preserve">Глава 7. </w:t>
      </w:r>
      <w:r w:rsidRPr="00F70B15">
        <w:rPr>
          <w:rFonts w:ascii="Times New Roman" w:hAnsi="Times New Roman"/>
          <w:sz w:val="28"/>
          <w:szCs w:val="28"/>
        </w:rPr>
        <w:t>О</w:t>
      </w:r>
      <w:r>
        <w:rPr>
          <w:rFonts w:ascii="Times New Roman" w:hAnsi="Times New Roman"/>
          <w:sz w:val="28"/>
          <w:szCs w:val="28"/>
        </w:rPr>
        <w:t>беспечение  реализации муниципальной программы «Развитие образования на территории Нижнесергинского муниципального района на 2017-2020 годы»</w:t>
      </w:r>
    </w:p>
    <w:p w:rsidR="00C86AF8" w:rsidRDefault="00C86AF8" w:rsidP="002D07FB">
      <w:pPr>
        <w:pStyle w:val="a3"/>
        <w:ind w:firstLine="567"/>
        <w:jc w:val="both"/>
        <w:rPr>
          <w:rFonts w:ascii="Times New Roman" w:hAnsi="Times New Roman"/>
          <w:sz w:val="28"/>
          <w:szCs w:val="28"/>
        </w:rPr>
      </w:pPr>
      <w:r w:rsidRPr="00B43DC9">
        <w:rPr>
          <w:rFonts w:ascii="Times New Roman" w:hAnsi="Times New Roman"/>
          <w:sz w:val="28"/>
          <w:szCs w:val="28"/>
        </w:rPr>
        <w:t>Обеспечение эффективности управления системой образования</w:t>
      </w:r>
      <w:r>
        <w:rPr>
          <w:rFonts w:ascii="Times New Roman" w:hAnsi="Times New Roman"/>
          <w:sz w:val="28"/>
          <w:szCs w:val="28"/>
        </w:rPr>
        <w:t xml:space="preserve"> Нижнесергинского муниципального района </w:t>
      </w:r>
      <w:r w:rsidRPr="00B43DC9">
        <w:rPr>
          <w:rFonts w:ascii="Times New Roman" w:hAnsi="Times New Roman"/>
          <w:sz w:val="28"/>
          <w:szCs w:val="28"/>
        </w:rPr>
        <w:t>невозможно без внедрения современных стандартов качества образования, инструментов его независимой и прозрачной для общества оценки, обеспечивающих индивидуализацию образовательных траекторий и достижение обучающимися образовательных результатов, необходимых для успешной социализации и работы в инновационной экономике, создание механизмов использования интеллектуальных, социокультурных и физкультурно-спортивных ресурсов, реализации потенциала образования</w:t>
      </w:r>
      <w:r>
        <w:rPr>
          <w:rFonts w:ascii="Times New Roman" w:hAnsi="Times New Roman"/>
          <w:sz w:val="28"/>
          <w:szCs w:val="28"/>
        </w:rPr>
        <w:t>.</w:t>
      </w:r>
    </w:p>
    <w:p w:rsidR="00C86AF8" w:rsidRDefault="00C86AF8" w:rsidP="002D07FB">
      <w:pPr>
        <w:pStyle w:val="a3"/>
        <w:ind w:firstLine="567"/>
        <w:jc w:val="both"/>
        <w:rPr>
          <w:rFonts w:ascii="Times New Roman" w:hAnsi="Times New Roman"/>
          <w:sz w:val="28"/>
          <w:szCs w:val="28"/>
        </w:rPr>
      </w:pPr>
      <w:r w:rsidRPr="00B43DC9">
        <w:rPr>
          <w:rFonts w:ascii="Times New Roman" w:hAnsi="Times New Roman"/>
          <w:sz w:val="28"/>
          <w:szCs w:val="28"/>
        </w:rPr>
        <w:lastRenderedPageBreak/>
        <w:t xml:space="preserve">Управление образования </w:t>
      </w:r>
      <w:r>
        <w:rPr>
          <w:rFonts w:ascii="Times New Roman" w:hAnsi="Times New Roman"/>
          <w:sz w:val="28"/>
          <w:szCs w:val="28"/>
        </w:rPr>
        <w:t>Нижнесергинского муниципального района</w:t>
      </w:r>
      <w:r w:rsidRPr="00B43DC9">
        <w:rPr>
          <w:rFonts w:ascii="Times New Roman" w:hAnsi="Times New Roman"/>
          <w:sz w:val="28"/>
          <w:szCs w:val="28"/>
        </w:rPr>
        <w:t xml:space="preserve"> (в дальнейшем Управление образования) – уполномоченный орган в сфере образования, является отраслевым </w:t>
      </w:r>
      <w:r>
        <w:rPr>
          <w:rFonts w:ascii="Times New Roman" w:hAnsi="Times New Roman"/>
          <w:sz w:val="28"/>
          <w:szCs w:val="28"/>
        </w:rPr>
        <w:t>органом местного самоуправления.</w:t>
      </w:r>
    </w:p>
    <w:p w:rsidR="00C86AF8" w:rsidRPr="00B43DC9" w:rsidRDefault="00C86AF8" w:rsidP="002D07FB">
      <w:pPr>
        <w:pStyle w:val="a3"/>
        <w:ind w:firstLine="567"/>
        <w:jc w:val="both"/>
        <w:rPr>
          <w:rFonts w:ascii="Times New Roman" w:hAnsi="Times New Roman"/>
          <w:sz w:val="28"/>
          <w:szCs w:val="28"/>
        </w:rPr>
      </w:pPr>
      <w:r w:rsidRPr="00B43DC9">
        <w:rPr>
          <w:rFonts w:ascii="Times New Roman" w:hAnsi="Times New Roman"/>
          <w:sz w:val="28"/>
          <w:szCs w:val="28"/>
        </w:rPr>
        <w:t xml:space="preserve">Деятельность Управления образования направлена на обеспечение последовательной реализации государственной образовательной политики по развитию потенциала системы образования </w:t>
      </w:r>
      <w:r>
        <w:rPr>
          <w:rFonts w:ascii="Times New Roman" w:hAnsi="Times New Roman"/>
          <w:sz w:val="28"/>
          <w:szCs w:val="28"/>
        </w:rPr>
        <w:t>Нижнесергинского муниципального района</w:t>
      </w:r>
      <w:r w:rsidRPr="00B43DC9">
        <w:rPr>
          <w:rFonts w:ascii="Times New Roman" w:hAnsi="Times New Roman"/>
          <w:sz w:val="28"/>
          <w:szCs w:val="28"/>
        </w:rPr>
        <w:t>, обеспечение прав граждан на качественное, доступное, адаптивное образование, обеспечение максимального соответствия предлагаемых образовательных услуг тенденциям развития социально-экономического комплекса Свердловской области.</w:t>
      </w:r>
    </w:p>
    <w:p w:rsidR="00C86AF8" w:rsidRDefault="00C86AF8" w:rsidP="007B0E8D">
      <w:pPr>
        <w:pStyle w:val="a3"/>
        <w:ind w:firstLine="567"/>
        <w:jc w:val="both"/>
        <w:rPr>
          <w:rFonts w:ascii="Times New Roman" w:hAnsi="Times New Roman"/>
          <w:sz w:val="28"/>
          <w:szCs w:val="28"/>
        </w:rPr>
      </w:pPr>
      <w:r w:rsidRPr="00B43DC9">
        <w:rPr>
          <w:rFonts w:ascii="Times New Roman" w:hAnsi="Times New Roman"/>
          <w:sz w:val="28"/>
          <w:szCs w:val="28"/>
        </w:rPr>
        <w:t xml:space="preserve">Повышение доступности и качества государственных услуг в сфере образования предполагает внедрение новых инструментов управления и бюджетирования, таких как: муниципальные задания, расширение автономии руководителей с повышением ответственности за конечный результат деятельности; развития механизмов информационной открытости, модернизации системы информационно-аналитического обеспечения управления, которые не могут быть реализованы без масштабного методического, аналитического, организационного, информационно-технологического сопровождения и контроля. </w:t>
      </w:r>
    </w:p>
    <w:p w:rsidR="00C86AF8" w:rsidRPr="00B43DC9" w:rsidRDefault="00C86AF8" w:rsidP="007B0E8D">
      <w:pPr>
        <w:pStyle w:val="a3"/>
        <w:ind w:firstLine="567"/>
        <w:jc w:val="both"/>
        <w:rPr>
          <w:rFonts w:ascii="Times New Roman" w:hAnsi="Times New Roman"/>
          <w:sz w:val="28"/>
          <w:szCs w:val="28"/>
        </w:rPr>
      </w:pPr>
      <w:r w:rsidRPr="00B43DC9">
        <w:rPr>
          <w:rFonts w:ascii="Times New Roman" w:hAnsi="Times New Roman"/>
          <w:sz w:val="28"/>
          <w:szCs w:val="28"/>
        </w:rPr>
        <w:t>Для обеспечения выше</w:t>
      </w:r>
      <w:r>
        <w:rPr>
          <w:rFonts w:ascii="Times New Roman" w:hAnsi="Times New Roman"/>
          <w:sz w:val="28"/>
          <w:szCs w:val="28"/>
        </w:rPr>
        <w:t>названных процессов сформировано Нижнесергинское Муниципальное казенное учреждение «Комплексный центр по обслуживанию учреждений системы образования Нижнесергинского муниципального района» (далее НМКУ  «Комплексный центр»)</w:t>
      </w:r>
    </w:p>
    <w:p w:rsidR="00C86AF8" w:rsidRPr="007B0E8D" w:rsidRDefault="00C86AF8" w:rsidP="007B0E8D">
      <w:pPr>
        <w:pStyle w:val="a3"/>
        <w:ind w:firstLine="567"/>
        <w:jc w:val="both"/>
        <w:rPr>
          <w:rFonts w:ascii="Times New Roman" w:hAnsi="Times New Roman"/>
          <w:sz w:val="28"/>
          <w:szCs w:val="28"/>
        </w:rPr>
      </w:pPr>
      <w:r>
        <w:rPr>
          <w:rFonts w:ascii="Times New Roman" w:hAnsi="Times New Roman"/>
          <w:sz w:val="28"/>
          <w:szCs w:val="28"/>
        </w:rPr>
        <w:t xml:space="preserve">НМКУ  «Комплексный центр» </w:t>
      </w:r>
      <w:r w:rsidRPr="00B43DC9">
        <w:rPr>
          <w:rFonts w:ascii="Times New Roman" w:hAnsi="Times New Roman"/>
          <w:spacing w:val="5"/>
          <w:sz w:val="28"/>
          <w:szCs w:val="28"/>
        </w:rPr>
        <w:t>осуществляет информационно-методическое, социально-профилактическое обеспечение образовательного пространства обслуживаемой территории, учебно-методической подд</w:t>
      </w:r>
      <w:r>
        <w:rPr>
          <w:rFonts w:ascii="Times New Roman" w:hAnsi="Times New Roman"/>
          <w:spacing w:val="5"/>
          <w:sz w:val="28"/>
          <w:szCs w:val="28"/>
        </w:rPr>
        <w:t>ержки образовательных организаций</w:t>
      </w:r>
      <w:r w:rsidRPr="00B43DC9">
        <w:rPr>
          <w:rFonts w:ascii="Times New Roman" w:hAnsi="Times New Roman"/>
          <w:spacing w:val="5"/>
          <w:sz w:val="28"/>
          <w:szCs w:val="28"/>
        </w:rPr>
        <w:t xml:space="preserve"> в осуществлении государственной политики в области образования и воспитания детей и подростков</w:t>
      </w:r>
      <w:r w:rsidRPr="00B43DC9">
        <w:rPr>
          <w:rFonts w:ascii="Times New Roman" w:hAnsi="Times New Roman"/>
          <w:spacing w:val="4"/>
          <w:sz w:val="28"/>
          <w:szCs w:val="28"/>
        </w:rPr>
        <w:t xml:space="preserve">; повышения квалификации педагогических и руководящих кадров муниципальной системы образования, </w:t>
      </w:r>
      <w:r w:rsidRPr="00B43DC9">
        <w:rPr>
          <w:rFonts w:ascii="Times New Roman" w:hAnsi="Times New Roman"/>
          <w:spacing w:val="3"/>
          <w:sz w:val="28"/>
          <w:szCs w:val="28"/>
        </w:rPr>
        <w:t>организация, координация и развитие методической деятельности</w:t>
      </w:r>
      <w:r>
        <w:rPr>
          <w:rFonts w:ascii="Times New Roman" w:hAnsi="Times New Roman"/>
          <w:spacing w:val="3"/>
          <w:sz w:val="28"/>
          <w:szCs w:val="28"/>
        </w:rPr>
        <w:t xml:space="preserve"> районных</w:t>
      </w:r>
      <w:r w:rsidRPr="00B43DC9">
        <w:rPr>
          <w:rFonts w:ascii="Times New Roman" w:hAnsi="Times New Roman"/>
          <w:spacing w:val="3"/>
          <w:sz w:val="28"/>
          <w:szCs w:val="28"/>
        </w:rPr>
        <w:t xml:space="preserve"> объединений педагогических работников в муниципальной системе образования, </w:t>
      </w:r>
      <w:r w:rsidRPr="007B0E8D">
        <w:rPr>
          <w:rFonts w:ascii="Times New Roman" w:hAnsi="Times New Roman"/>
          <w:sz w:val="28"/>
          <w:szCs w:val="28"/>
        </w:rPr>
        <w:t>а также осуществляет хозяйственное, эксплуатационное обеспечение, бухгалтерское сопровождение Управления образования Нижнесергинского муниципального района и подведомственных ему организаций.</w:t>
      </w:r>
    </w:p>
    <w:p w:rsidR="00C86AF8" w:rsidRPr="007B0E8D" w:rsidRDefault="00C86AF8" w:rsidP="007B0E8D">
      <w:pPr>
        <w:pStyle w:val="a3"/>
        <w:ind w:firstLine="567"/>
        <w:jc w:val="both"/>
        <w:rPr>
          <w:rFonts w:ascii="Times New Roman" w:hAnsi="Times New Roman"/>
          <w:sz w:val="28"/>
          <w:szCs w:val="28"/>
        </w:rPr>
      </w:pPr>
      <w:r w:rsidRPr="007B0E8D">
        <w:rPr>
          <w:rFonts w:ascii="Times New Roman" w:hAnsi="Times New Roman"/>
          <w:sz w:val="28"/>
          <w:szCs w:val="28"/>
        </w:rPr>
        <w:t>В настоящее время возникло противоречие между стремительным развитием новейших информационно-коммуникационных технологий,  требующих применения новых форм и методов организации образовательного процесса, и современным состоянием единой информационной образовательной среды, в частности технико-технологической составляющей. Для разрешения данного противоречия необходимо развитие информационной образовательной среды в соответствии с мировыми тенденциями, насыщение ее новыми техническими решениями, современными сетевыми технологиями, обеспечение ее максимальной открытости социуму.</w:t>
      </w:r>
    </w:p>
    <w:p w:rsidR="00C86AF8" w:rsidRPr="00B43DC9" w:rsidRDefault="00C86AF8" w:rsidP="007B0E8D">
      <w:pPr>
        <w:pStyle w:val="a3"/>
        <w:ind w:firstLine="567"/>
        <w:jc w:val="both"/>
        <w:rPr>
          <w:rFonts w:ascii="Times New Roman" w:hAnsi="Times New Roman"/>
          <w:sz w:val="28"/>
          <w:szCs w:val="28"/>
        </w:rPr>
      </w:pPr>
      <w:r w:rsidRPr="00B43DC9">
        <w:rPr>
          <w:rFonts w:ascii="Times New Roman" w:hAnsi="Times New Roman"/>
          <w:sz w:val="28"/>
          <w:szCs w:val="28"/>
        </w:rPr>
        <w:t>В последнее время произошли качественные изменения в подходах к организации информационного</w:t>
      </w:r>
      <w:r>
        <w:rPr>
          <w:rFonts w:ascii="Times New Roman" w:hAnsi="Times New Roman"/>
          <w:sz w:val="28"/>
          <w:szCs w:val="28"/>
        </w:rPr>
        <w:t xml:space="preserve"> взаимодействия </w:t>
      </w:r>
      <w:r w:rsidRPr="00B43DC9">
        <w:rPr>
          <w:rFonts w:ascii="Times New Roman" w:hAnsi="Times New Roman"/>
          <w:sz w:val="28"/>
          <w:szCs w:val="28"/>
        </w:rPr>
        <w:t xml:space="preserve">  с населением.</w:t>
      </w:r>
      <w:r>
        <w:rPr>
          <w:rFonts w:ascii="Times New Roman" w:hAnsi="Times New Roman"/>
          <w:sz w:val="28"/>
          <w:szCs w:val="28"/>
        </w:rPr>
        <w:t xml:space="preserve"> </w:t>
      </w:r>
      <w:r w:rsidRPr="00B43DC9">
        <w:rPr>
          <w:rFonts w:ascii="Times New Roman" w:hAnsi="Times New Roman"/>
          <w:sz w:val="28"/>
          <w:szCs w:val="28"/>
        </w:rPr>
        <w:t xml:space="preserve">В настоящее </w:t>
      </w:r>
      <w:r w:rsidRPr="00B43DC9">
        <w:rPr>
          <w:rFonts w:ascii="Times New Roman" w:hAnsi="Times New Roman"/>
          <w:sz w:val="28"/>
          <w:szCs w:val="28"/>
        </w:rPr>
        <w:lastRenderedPageBreak/>
        <w:t xml:space="preserve">время вся информация о деятельности управления образования </w:t>
      </w:r>
      <w:r>
        <w:rPr>
          <w:rFonts w:ascii="Times New Roman" w:hAnsi="Times New Roman"/>
          <w:sz w:val="28"/>
          <w:szCs w:val="28"/>
        </w:rPr>
        <w:t xml:space="preserve">Нижнесергинского муниципального района </w:t>
      </w:r>
      <w:r w:rsidRPr="00B43DC9">
        <w:rPr>
          <w:rFonts w:ascii="Times New Roman" w:hAnsi="Times New Roman"/>
          <w:sz w:val="28"/>
          <w:szCs w:val="28"/>
        </w:rPr>
        <w:t xml:space="preserve"> (распоряжения, планы, отчеты и т.д.) находится в открытом доступе на сайте управления образования и оперативно обновляется. Активизировано взаимодействие с родительскими советами, профсоюзной организацией работников образования.</w:t>
      </w:r>
    </w:p>
    <w:p w:rsidR="00C86AF8" w:rsidRPr="00B43DC9" w:rsidRDefault="00C86AF8" w:rsidP="007B0E8D">
      <w:pPr>
        <w:pStyle w:val="a3"/>
        <w:ind w:firstLine="567"/>
        <w:jc w:val="both"/>
        <w:rPr>
          <w:rFonts w:ascii="Times New Roman" w:hAnsi="Times New Roman"/>
          <w:sz w:val="28"/>
          <w:szCs w:val="28"/>
        </w:rPr>
      </w:pPr>
      <w:r w:rsidRPr="00B43DC9">
        <w:rPr>
          <w:rFonts w:ascii="Times New Roman" w:hAnsi="Times New Roman"/>
          <w:sz w:val="28"/>
          <w:szCs w:val="28"/>
        </w:rPr>
        <w:t xml:space="preserve">Кроме того, повышение квалификации и профессиональная переподготовка педагогических работников являются неотъемлемым условием модернизации образования, обеспечение повышения качества предоставляемых услуг, поскольку обеспечивают подготовку кадрового ресурса инновационных изменений в сфере образования. В </w:t>
      </w:r>
      <w:r>
        <w:rPr>
          <w:rFonts w:ascii="Times New Roman" w:hAnsi="Times New Roman"/>
          <w:sz w:val="28"/>
          <w:szCs w:val="28"/>
        </w:rPr>
        <w:t>Нижнесергинском муниципальном районе</w:t>
      </w:r>
      <w:r w:rsidRPr="00B43DC9">
        <w:rPr>
          <w:rFonts w:ascii="Times New Roman" w:hAnsi="Times New Roman"/>
          <w:sz w:val="28"/>
          <w:szCs w:val="28"/>
        </w:rPr>
        <w:t xml:space="preserve"> активно формируются современный корпус педагогов и управленцев, новая профессиональная культура. </w:t>
      </w:r>
    </w:p>
    <w:p w:rsidR="00C86AF8" w:rsidRPr="00B43DC9" w:rsidRDefault="00C86AF8" w:rsidP="007B0E8D">
      <w:pPr>
        <w:pStyle w:val="a3"/>
        <w:ind w:firstLine="567"/>
        <w:jc w:val="both"/>
        <w:rPr>
          <w:rFonts w:ascii="Times New Roman" w:hAnsi="Times New Roman"/>
          <w:sz w:val="28"/>
          <w:szCs w:val="28"/>
        </w:rPr>
      </w:pPr>
      <w:r w:rsidRPr="00B43DC9">
        <w:rPr>
          <w:rFonts w:ascii="Times New Roman" w:hAnsi="Times New Roman"/>
          <w:sz w:val="28"/>
          <w:szCs w:val="28"/>
        </w:rPr>
        <w:t>Наряду с положительными тенденциями существуют проблемы в повышения качества образования:</w:t>
      </w:r>
    </w:p>
    <w:p w:rsidR="00C86AF8" w:rsidRPr="00B43DC9" w:rsidRDefault="00C86AF8" w:rsidP="007B0E8D">
      <w:pPr>
        <w:pStyle w:val="a3"/>
        <w:ind w:firstLine="567"/>
        <w:jc w:val="both"/>
        <w:rPr>
          <w:rFonts w:ascii="Times New Roman" w:hAnsi="Times New Roman"/>
          <w:sz w:val="28"/>
          <w:szCs w:val="28"/>
        </w:rPr>
      </w:pPr>
      <w:r w:rsidRPr="00B43DC9">
        <w:rPr>
          <w:rFonts w:ascii="Times New Roman" w:hAnsi="Times New Roman"/>
          <w:sz w:val="28"/>
          <w:szCs w:val="28"/>
        </w:rPr>
        <w:t xml:space="preserve">- качество кадрового потенциала отрасли образования остается невысоким, сохраняется тенденция старения педагогических работников (увеличение числа работающих пенсионеров, недостаточный приток молодых специалистов, неэффективная ротация управленческих кадров). </w:t>
      </w:r>
    </w:p>
    <w:p w:rsidR="00C86AF8" w:rsidRPr="00B43DC9" w:rsidRDefault="00C86AF8" w:rsidP="007B0E8D">
      <w:pPr>
        <w:pStyle w:val="a3"/>
        <w:ind w:firstLine="567"/>
        <w:jc w:val="both"/>
        <w:rPr>
          <w:rFonts w:ascii="Times New Roman" w:hAnsi="Times New Roman"/>
          <w:sz w:val="28"/>
          <w:szCs w:val="28"/>
        </w:rPr>
      </w:pPr>
      <w:r w:rsidRPr="00B43DC9">
        <w:rPr>
          <w:rFonts w:ascii="Times New Roman" w:hAnsi="Times New Roman"/>
          <w:sz w:val="28"/>
          <w:szCs w:val="28"/>
        </w:rPr>
        <w:t>- повышение квалификации не всегда реализуется как ресурс профессионального роста и повышения конкурентоспособн</w:t>
      </w:r>
      <w:r>
        <w:rPr>
          <w:rFonts w:ascii="Times New Roman" w:hAnsi="Times New Roman"/>
          <w:sz w:val="28"/>
          <w:szCs w:val="28"/>
        </w:rPr>
        <w:t>ости педагога и образовательной организации</w:t>
      </w:r>
      <w:r w:rsidRPr="00B43DC9">
        <w:rPr>
          <w:rFonts w:ascii="Times New Roman" w:hAnsi="Times New Roman"/>
          <w:sz w:val="28"/>
          <w:szCs w:val="28"/>
        </w:rPr>
        <w:t xml:space="preserve"> в целом; лучшие образцы опыта педагогов-лидеров и передовые практики не становятся новой профессиональной нормой в массовой практике; неэффективность управленческих решений и программ раз</w:t>
      </w:r>
      <w:r>
        <w:rPr>
          <w:rFonts w:ascii="Times New Roman" w:hAnsi="Times New Roman"/>
          <w:sz w:val="28"/>
          <w:szCs w:val="28"/>
        </w:rPr>
        <w:t>вития образовательных организаций</w:t>
      </w:r>
      <w:r w:rsidRPr="00B43DC9">
        <w:rPr>
          <w:rFonts w:ascii="Times New Roman" w:hAnsi="Times New Roman"/>
          <w:sz w:val="28"/>
          <w:szCs w:val="28"/>
        </w:rPr>
        <w:t xml:space="preserve"> обусловлена недостаточным уровнем подготовки управленческих кадров. Кадровый резерв не получает современной подготовки в области лидерства и менеджмента. Действующая система повышения квалификации педагогов и их переподготовки нуждается в модернизации.</w:t>
      </w:r>
    </w:p>
    <w:p w:rsidR="00C86AF8" w:rsidRPr="00B43DC9" w:rsidRDefault="00C86AF8" w:rsidP="007B0E8D">
      <w:pPr>
        <w:pStyle w:val="a3"/>
        <w:ind w:firstLine="567"/>
        <w:jc w:val="both"/>
        <w:rPr>
          <w:rFonts w:ascii="Times New Roman" w:hAnsi="Times New Roman"/>
          <w:sz w:val="28"/>
          <w:szCs w:val="28"/>
        </w:rPr>
      </w:pPr>
      <w:r w:rsidRPr="00B43DC9">
        <w:rPr>
          <w:rFonts w:ascii="Times New Roman" w:hAnsi="Times New Roman"/>
          <w:sz w:val="28"/>
          <w:szCs w:val="28"/>
        </w:rPr>
        <w:t>Большое внима</w:t>
      </w:r>
      <w:r>
        <w:rPr>
          <w:rFonts w:ascii="Times New Roman" w:hAnsi="Times New Roman"/>
          <w:sz w:val="28"/>
          <w:szCs w:val="28"/>
        </w:rPr>
        <w:t>ние в социальной политике района</w:t>
      </w:r>
      <w:r w:rsidRPr="00B43DC9">
        <w:rPr>
          <w:rFonts w:ascii="Times New Roman" w:hAnsi="Times New Roman"/>
          <w:sz w:val="28"/>
          <w:szCs w:val="28"/>
        </w:rPr>
        <w:t xml:space="preserve"> отводится работе с молодежью. Основные приоритеты деятельности по данному направлению:</w:t>
      </w:r>
    </w:p>
    <w:p w:rsidR="00C86AF8" w:rsidRPr="00B43DC9" w:rsidRDefault="00C86AF8" w:rsidP="007B0E8D">
      <w:pPr>
        <w:pStyle w:val="a3"/>
        <w:ind w:firstLine="567"/>
        <w:jc w:val="both"/>
        <w:rPr>
          <w:rFonts w:ascii="Times New Roman" w:hAnsi="Times New Roman"/>
          <w:sz w:val="28"/>
          <w:szCs w:val="28"/>
        </w:rPr>
      </w:pPr>
      <w:r w:rsidRPr="00B43DC9">
        <w:rPr>
          <w:rFonts w:ascii="Times New Roman" w:hAnsi="Times New Roman"/>
          <w:sz w:val="28"/>
          <w:szCs w:val="28"/>
        </w:rPr>
        <w:t xml:space="preserve">- вовлечение молодежи в общественную деятельность, в программы и мероприятия, направленные на формирование здорового образа жизни, </w:t>
      </w:r>
    </w:p>
    <w:p w:rsidR="00C86AF8" w:rsidRPr="00B43DC9" w:rsidRDefault="00C86AF8" w:rsidP="007B0E8D">
      <w:pPr>
        <w:pStyle w:val="a3"/>
        <w:ind w:firstLine="567"/>
        <w:jc w:val="both"/>
        <w:rPr>
          <w:rFonts w:ascii="Times New Roman" w:hAnsi="Times New Roman"/>
          <w:sz w:val="28"/>
          <w:szCs w:val="28"/>
        </w:rPr>
      </w:pPr>
      <w:r w:rsidRPr="00B43DC9">
        <w:rPr>
          <w:rFonts w:ascii="Times New Roman" w:hAnsi="Times New Roman"/>
          <w:sz w:val="28"/>
          <w:szCs w:val="28"/>
        </w:rPr>
        <w:t>- выявление и поддержка талантливой молодежи, создание и распространение эффективных моделей и форм включения молодежи в инновационную и научную деятельность;</w:t>
      </w:r>
    </w:p>
    <w:p w:rsidR="00C86AF8" w:rsidRPr="00B43DC9" w:rsidRDefault="00C86AF8" w:rsidP="007B0E8D">
      <w:pPr>
        <w:pStyle w:val="a3"/>
        <w:ind w:firstLine="567"/>
        <w:jc w:val="both"/>
        <w:rPr>
          <w:rFonts w:ascii="Times New Roman" w:hAnsi="Times New Roman"/>
          <w:sz w:val="28"/>
          <w:szCs w:val="28"/>
        </w:rPr>
      </w:pPr>
      <w:r w:rsidRPr="00B43DC9">
        <w:rPr>
          <w:rFonts w:ascii="Times New Roman" w:hAnsi="Times New Roman"/>
          <w:sz w:val="28"/>
          <w:szCs w:val="28"/>
        </w:rPr>
        <w:t>- развитие творчества и инициативы талантливой молодежи;</w:t>
      </w:r>
    </w:p>
    <w:p w:rsidR="00C86AF8" w:rsidRPr="00B43DC9" w:rsidRDefault="00C86AF8" w:rsidP="007B0E8D">
      <w:pPr>
        <w:pStyle w:val="a3"/>
        <w:ind w:firstLine="567"/>
        <w:jc w:val="both"/>
        <w:rPr>
          <w:rFonts w:ascii="Times New Roman" w:hAnsi="Times New Roman"/>
          <w:sz w:val="28"/>
          <w:szCs w:val="28"/>
        </w:rPr>
      </w:pPr>
      <w:r w:rsidRPr="00B43DC9">
        <w:rPr>
          <w:rFonts w:ascii="Times New Roman" w:hAnsi="Times New Roman"/>
          <w:sz w:val="28"/>
          <w:szCs w:val="28"/>
        </w:rPr>
        <w:t>- развитие и поддержка молодежного досуга, культуры и творчества;</w:t>
      </w:r>
    </w:p>
    <w:p w:rsidR="00C86AF8" w:rsidRPr="00B43DC9" w:rsidRDefault="00C86AF8" w:rsidP="007B0E8D">
      <w:pPr>
        <w:pStyle w:val="a3"/>
        <w:ind w:firstLine="567"/>
        <w:jc w:val="both"/>
        <w:rPr>
          <w:rFonts w:ascii="Times New Roman" w:hAnsi="Times New Roman"/>
          <w:sz w:val="28"/>
          <w:szCs w:val="28"/>
        </w:rPr>
      </w:pPr>
      <w:r w:rsidRPr="00B43DC9">
        <w:rPr>
          <w:rFonts w:ascii="Times New Roman" w:hAnsi="Times New Roman"/>
          <w:sz w:val="28"/>
          <w:szCs w:val="28"/>
        </w:rPr>
        <w:t>- формирование механизмов ориентирования молодых граждан на востребованные социально-экономической сферой профессии;</w:t>
      </w:r>
    </w:p>
    <w:p w:rsidR="00C86AF8" w:rsidRPr="00B43DC9" w:rsidRDefault="00C86AF8" w:rsidP="007B0E8D">
      <w:pPr>
        <w:pStyle w:val="a3"/>
        <w:ind w:firstLine="567"/>
        <w:jc w:val="both"/>
        <w:rPr>
          <w:rFonts w:ascii="Times New Roman" w:hAnsi="Times New Roman"/>
          <w:sz w:val="28"/>
          <w:szCs w:val="28"/>
        </w:rPr>
      </w:pPr>
      <w:r w:rsidRPr="00B43DC9">
        <w:rPr>
          <w:rFonts w:ascii="Times New Roman" w:hAnsi="Times New Roman"/>
          <w:sz w:val="28"/>
          <w:szCs w:val="28"/>
        </w:rPr>
        <w:t>- организация воспитательной работы, профилактики и борьбы с правонарушениями молодежи, особенно среди несовершеннолетних,</w:t>
      </w:r>
    </w:p>
    <w:p w:rsidR="00C86AF8" w:rsidRPr="00B43DC9" w:rsidRDefault="00C86AF8" w:rsidP="007B0E8D">
      <w:pPr>
        <w:pStyle w:val="a3"/>
        <w:ind w:firstLine="567"/>
        <w:jc w:val="both"/>
        <w:rPr>
          <w:rFonts w:ascii="Times New Roman" w:hAnsi="Times New Roman"/>
          <w:sz w:val="28"/>
          <w:szCs w:val="28"/>
        </w:rPr>
      </w:pPr>
      <w:r w:rsidRPr="00B43DC9">
        <w:rPr>
          <w:rFonts w:ascii="Times New Roman" w:hAnsi="Times New Roman"/>
          <w:sz w:val="28"/>
          <w:szCs w:val="28"/>
        </w:rPr>
        <w:t>- организация отдыха и оздоровления детей, подростков, молодежи.</w:t>
      </w:r>
    </w:p>
    <w:p w:rsidR="00C86AF8" w:rsidRDefault="00C86AF8" w:rsidP="007B0E8D">
      <w:pPr>
        <w:pStyle w:val="a3"/>
        <w:ind w:firstLine="567"/>
        <w:jc w:val="both"/>
        <w:rPr>
          <w:rFonts w:ascii="Times New Roman" w:hAnsi="Times New Roman"/>
          <w:sz w:val="28"/>
          <w:szCs w:val="28"/>
        </w:rPr>
      </w:pPr>
      <w:r w:rsidRPr="00B43DC9">
        <w:rPr>
          <w:rFonts w:ascii="Times New Roman" w:hAnsi="Times New Roman"/>
          <w:sz w:val="28"/>
          <w:szCs w:val="28"/>
        </w:rPr>
        <w:t xml:space="preserve">Для достижения поставленных задач проводятся: интеллектуальные, творческие и спортивные мероприятия: Всероссийская олимпиада школьников; защита исследовательских проектов; ежегодная </w:t>
      </w:r>
      <w:r w:rsidRPr="00DB0B88">
        <w:rPr>
          <w:rFonts w:ascii="Times New Roman" w:hAnsi="Times New Roman"/>
          <w:sz w:val="28"/>
          <w:szCs w:val="28"/>
        </w:rPr>
        <w:t>церемония чествования  выпускников муниципа</w:t>
      </w:r>
      <w:r>
        <w:rPr>
          <w:rFonts w:ascii="Times New Roman" w:hAnsi="Times New Roman"/>
          <w:sz w:val="28"/>
          <w:szCs w:val="28"/>
        </w:rPr>
        <w:t>льных образовательных организаций</w:t>
      </w:r>
      <w:r w:rsidRPr="00DB0B88">
        <w:rPr>
          <w:rFonts w:ascii="Times New Roman" w:hAnsi="Times New Roman"/>
          <w:sz w:val="28"/>
          <w:szCs w:val="28"/>
        </w:rPr>
        <w:t xml:space="preserve">, награжденных </w:t>
      </w:r>
      <w:r w:rsidRPr="00DB0B88">
        <w:rPr>
          <w:rFonts w:ascii="Times New Roman" w:hAnsi="Times New Roman"/>
          <w:sz w:val="28"/>
          <w:szCs w:val="28"/>
        </w:rPr>
        <w:lastRenderedPageBreak/>
        <w:t>медалями «За особые успехи в учении» и выпускников – отличников учрежде</w:t>
      </w:r>
      <w:r>
        <w:rPr>
          <w:rFonts w:ascii="Times New Roman" w:hAnsi="Times New Roman"/>
          <w:sz w:val="28"/>
          <w:szCs w:val="28"/>
        </w:rPr>
        <w:t>ний дополнительного образования и т.д.</w:t>
      </w:r>
    </w:p>
    <w:p w:rsidR="00C86AF8" w:rsidRPr="00B43DC9" w:rsidRDefault="00C86AF8" w:rsidP="007B0E8D">
      <w:pPr>
        <w:pStyle w:val="a3"/>
        <w:ind w:firstLine="567"/>
        <w:jc w:val="both"/>
        <w:rPr>
          <w:rFonts w:ascii="Times New Roman" w:hAnsi="Times New Roman"/>
          <w:sz w:val="28"/>
          <w:szCs w:val="28"/>
        </w:rPr>
      </w:pPr>
      <w:r w:rsidRPr="00B43DC9">
        <w:rPr>
          <w:rFonts w:ascii="Times New Roman" w:hAnsi="Times New Roman"/>
          <w:sz w:val="28"/>
          <w:szCs w:val="28"/>
        </w:rPr>
        <w:t>На сегодняшний день развитие системы воспитания молодежи происходит не в полную силу и это связано с несоответствием потребностям жизненных установок молодёжи на здоровый образ жизни; отсутствием интереса к социально-значимым делам; потере интереса к культурным мероприятиям; недостаточным уровнем профориентации молодёжи; отсутствием интереса у молодёжи к участию в общественно-политической жизни общества.</w:t>
      </w:r>
    </w:p>
    <w:p w:rsidR="00C86AF8" w:rsidRDefault="00C86AF8" w:rsidP="00B43DC9">
      <w:pPr>
        <w:pStyle w:val="a3"/>
        <w:jc w:val="both"/>
        <w:rPr>
          <w:rFonts w:ascii="Times New Roman" w:hAnsi="Times New Roman"/>
          <w:sz w:val="28"/>
          <w:szCs w:val="28"/>
        </w:rPr>
      </w:pPr>
    </w:p>
    <w:p w:rsidR="00C86AF8" w:rsidRDefault="00C86AF8" w:rsidP="007B0E8D">
      <w:pPr>
        <w:pStyle w:val="a3"/>
        <w:jc w:val="center"/>
        <w:rPr>
          <w:rFonts w:ascii="Times New Roman" w:hAnsi="Times New Roman"/>
          <w:sz w:val="28"/>
          <w:szCs w:val="28"/>
        </w:rPr>
      </w:pPr>
    </w:p>
    <w:p w:rsidR="00C86AF8" w:rsidRDefault="00C86AF8" w:rsidP="007B0E8D">
      <w:pPr>
        <w:pStyle w:val="a3"/>
        <w:jc w:val="center"/>
        <w:rPr>
          <w:rFonts w:ascii="Times New Roman" w:hAnsi="Times New Roman"/>
          <w:sz w:val="28"/>
          <w:szCs w:val="28"/>
        </w:rPr>
      </w:pPr>
      <w:r>
        <w:rPr>
          <w:rFonts w:ascii="Times New Roman" w:hAnsi="Times New Roman"/>
          <w:sz w:val="28"/>
          <w:szCs w:val="28"/>
        </w:rPr>
        <w:t>Глава 8. Реализация программы «Уральская инженерная школа»</w:t>
      </w:r>
    </w:p>
    <w:p w:rsidR="00C86AF8" w:rsidRDefault="00C86AF8" w:rsidP="00190363">
      <w:pPr>
        <w:pStyle w:val="a3"/>
        <w:jc w:val="center"/>
        <w:rPr>
          <w:rFonts w:ascii="Times New Roman" w:hAnsi="Times New Roman"/>
          <w:sz w:val="28"/>
          <w:szCs w:val="28"/>
        </w:rPr>
      </w:pPr>
    </w:p>
    <w:p w:rsidR="00C86AF8" w:rsidRPr="00190363" w:rsidRDefault="00C86AF8" w:rsidP="007B0E8D">
      <w:pPr>
        <w:autoSpaceDE w:val="0"/>
        <w:autoSpaceDN w:val="0"/>
        <w:adjustRightInd w:val="0"/>
        <w:spacing w:after="0"/>
        <w:ind w:firstLine="540"/>
        <w:jc w:val="both"/>
        <w:rPr>
          <w:rFonts w:ascii="Times New Roman" w:hAnsi="Times New Roman"/>
          <w:sz w:val="28"/>
          <w:szCs w:val="28"/>
        </w:rPr>
      </w:pPr>
      <w:r w:rsidRPr="00190363">
        <w:rPr>
          <w:rFonts w:ascii="Times New Roman" w:hAnsi="Times New Roman"/>
          <w:sz w:val="28"/>
          <w:szCs w:val="28"/>
        </w:rPr>
        <w:t xml:space="preserve">Устойчивое функционирование и развитие промышленного сектора экономики в Свердловской области  требует поиска путей для существенного повышения эффективности производства уже освоенной продукции и для опережающей разработки новых инновационных технологий производства и изделий, выпускаемых на их основе. Решение этой задачи невозможно без наличия достаточного количества инженерных и рабочих кадров требуемой квалификации. </w:t>
      </w:r>
    </w:p>
    <w:p w:rsidR="00C86AF8" w:rsidRPr="00190363" w:rsidRDefault="00C86AF8" w:rsidP="007B0E8D">
      <w:pPr>
        <w:autoSpaceDE w:val="0"/>
        <w:autoSpaceDN w:val="0"/>
        <w:adjustRightInd w:val="0"/>
        <w:spacing w:after="0"/>
        <w:ind w:firstLine="540"/>
        <w:jc w:val="both"/>
        <w:rPr>
          <w:rFonts w:ascii="Times New Roman" w:hAnsi="Times New Roman"/>
          <w:sz w:val="28"/>
          <w:szCs w:val="28"/>
        </w:rPr>
      </w:pPr>
      <w:r w:rsidRPr="00190363">
        <w:rPr>
          <w:rFonts w:ascii="Times New Roman" w:hAnsi="Times New Roman"/>
          <w:sz w:val="28"/>
          <w:szCs w:val="28"/>
        </w:rPr>
        <w:t xml:space="preserve">В Нижнесергинском муниципальном районе  в последние годы наблюдается тенденция роста процента учащихся 11-х классов (2014г.- 26%; 2015г. – 28%), которые выбирают экзамен по физике в рамках государственной итоговой аттестации и готовы поступать в высшие учебные заведения (далее - ВУЗ) Свердловской области для обучения по инженерным специальностям. </w:t>
      </w:r>
    </w:p>
    <w:p w:rsidR="00C86AF8" w:rsidRPr="001C25A9" w:rsidRDefault="00C86AF8" w:rsidP="007B0E8D">
      <w:pPr>
        <w:autoSpaceDE w:val="0"/>
        <w:autoSpaceDN w:val="0"/>
        <w:adjustRightInd w:val="0"/>
        <w:spacing w:after="0"/>
        <w:ind w:firstLine="540"/>
        <w:jc w:val="both"/>
        <w:rPr>
          <w:rFonts w:ascii="Times New Roman" w:hAnsi="Times New Roman"/>
          <w:sz w:val="28"/>
          <w:szCs w:val="28"/>
        </w:rPr>
      </w:pPr>
      <w:r w:rsidRPr="00190363">
        <w:rPr>
          <w:rFonts w:ascii="Times New Roman" w:hAnsi="Times New Roman"/>
          <w:sz w:val="28"/>
          <w:szCs w:val="28"/>
        </w:rPr>
        <w:t xml:space="preserve">В течение последних трёх лет, благодаря введенной в Свердловской области трехэтапной системе подготовки школьников к государственной итоговой аттестации в форме ЕГЭ, в Нижнесергинском муниципальном районе  </w:t>
      </w:r>
      <w:r w:rsidRPr="00DB345B">
        <w:rPr>
          <w:rFonts w:ascii="Times New Roman" w:hAnsi="Times New Roman"/>
          <w:sz w:val="28"/>
          <w:szCs w:val="28"/>
        </w:rPr>
        <w:t>обеспечена четкая положительная динамика показателей сдачи ЕГЭ практически по всем предметам, в результате чего средний балл ЕГЭ по предметам естественно-научного цикла выше, чем в Свердловской области и опережает общероссийские показатели. Тем</w:t>
      </w:r>
      <w:r w:rsidRPr="00190363">
        <w:rPr>
          <w:rFonts w:ascii="Times New Roman" w:hAnsi="Times New Roman"/>
          <w:sz w:val="28"/>
          <w:szCs w:val="28"/>
        </w:rPr>
        <w:t xml:space="preserve"> не менее, средние баллы по итогам сдачи ЕГЭ школьниками района  не близки к 100 баллам: </w:t>
      </w:r>
      <w:r w:rsidRPr="001C25A9">
        <w:rPr>
          <w:rFonts w:ascii="Times New Roman" w:hAnsi="Times New Roman"/>
          <w:sz w:val="28"/>
          <w:szCs w:val="28"/>
        </w:rPr>
        <w:t>по физике 45</w:t>
      </w:r>
      <w:r>
        <w:rPr>
          <w:rFonts w:ascii="Times New Roman" w:hAnsi="Times New Roman"/>
          <w:sz w:val="28"/>
          <w:szCs w:val="28"/>
        </w:rPr>
        <w:t>,1  математике 49</w:t>
      </w:r>
      <w:r w:rsidRPr="001C25A9">
        <w:rPr>
          <w:rFonts w:ascii="Times New Roman" w:hAnsi="Times New Roman"/>
          <w:sz w:val="28"/>
          <w:szCs w:val="28"/>
        </w:rPr>
        <w:t>,3  это, несомненно, свидетельствуют о необходимости принятия дополнительных мер по повышению качества обучения.</w:t>
      </w:r>
    </w:p>
    <w:p w:rsidR="00C86AF8" w:rsidRPr="00190363" w:rsidRDefault="00C86AF8" w:rsidP="007B0E8D">
      <w:pPr>
        <w:autoSpaceDE w:val="0"/>
        <w:autoSpaceDN w:val="0"/>
        <w:adjustRightInd w:val="0"/>
        <w:spacing w:after="0"/>
        <w:ind w:firstLine="540"/>
        <w:jc w:val="both"/>
        <w:rPr>
          <w:rFonts w:ascii="Times New Roman" w:hAnsi="Times New Roman"/>
          <w:sz w:val="28"/>
          <w:szCs w:val="28"/>
        </w:rPr>
      </w:pPr>
      <w:r w:rsidRPr="00190363">
        <w:rPr>
          <w:rFonts w:ascii="Times New Roman" w:hAnsi="Times New Roman"/>
          <w:sz w:val="28"/>
          <w:szCs w:val="28"/>
        </w:rPr>
        <w:t>Существенной корректировки требует качество знаний выпускников по предметам естественно-научного цикла и математике, подтверждением чему является показатель среднего балла по итогам сдачи Единого государственного экзамена (далее - ЕГЭ).</w:t>
      </w:r>
    </w:p>
    <w:p w:rsidR="00C86AF8" w:rsidRDefault="00C86AF8" w:rsidP="007B0E8D">
      <w:pPr>
        <w:autoSpaceDE w:val="0"/>
        <w:autoSpaceDN w:val="0"/>
        <w:adjustRightInd w:val="0"/>
        <w:spacing w:after="0"/>
        <w:ind w:firstLine="540"/>
        <w:jc w:val="both"/>
        <w:rPr>
          <w:rFonts w:ascii="Times New Roman" w:hAnsi="Times New Roman"/>
          <w:sz w:val="28"/>
          <w:szCs w:val="28"/>
        </w:rPr>
      </w:pPr>
      <w:r w:rsidRPr="00190363">
        <w:rPr>
          <w:rFonts w:ascii="Times New Roman" w:hAnsi="Times New Roman"/>
          <w:sz w:val="28"/>
          <w:szCs w:val="28"/>
        </w:rPr>
        <w:t xml:space="preserve">Необходим комплекс мероприятий по повышению мотивации обучающихся к изучению предметов естественно-научного цикла и </w:t>
      </w:r>
      <w:r w:rsidRPr="00190363">
        <w:rPr>
          <w:rFonts w:ascii="Times New Roman" w:hAnsi="Times New Roman"/>
          <w:sz w:val="28"/>
          <w:szCs w:val="28"/>
        </w:rPr>
        <w:lastRenderedPageBreak/>
        <w:t xml:space="preserve">последующему выбору рабочих профессий технического профиля и инженерных специальностей. </w:t>
      </w:r>
    </w:p>
    <w:p w:rsidR="00C86AF8" w:rsidRPr="00190363" w:rsidRDefault="00C86AF8" w:rsidP="007B0E8D">
      <w:pPr>
        <w:autoSpaceDE w:val="0"/>
        <w:autoSpaceDN w:val="0"/>
        <w:adjustRightInd w:val="0"/>
        <w:spacing w:after="0"/>
        <w:ind w:firstLine="540"/>
        <w:jc w:val="both"/>
        <w:rPr>
          <w:rFonts w:ascii="Times New Roman" w:hAnsi="Times New Roman"/>
          <w:sz w:val="28"/>
          <w:szCs w:val="28"/>
        </w:rPr>
      </w:pPr>
      <w:r w:rsidRPr="00190363">
        <w:rPr>
          <w:rFonts w:ascii="Times New Roman" w:hAnsi="Times New Roman"/>
          <w:sz w:val="28"/>
          <w:szCs w:val="28"/>
        </w:rPr>
        <w:t>Перспективной организационной формой в данной сфере является  сетевое взаимодействие образовательных организаций  и ГАПОУ СО «Сергинский многопрофильный техникум». С целью проведения системной профориентационной работы среди учащихся школ р.п. Верхние Серги (</w:t>
      </w:r>
      <w:r>
        <w:rPr>
          <w:rFonts w:ascii="Times New Roman" w:hAnsi="Times New Roman"/>
          <w:sz w:val="28"/>
          <w:szCs w:val="28"/>
        </w:rPr>
        <w:t>МКОУ СОШ №10 р.п. Верхние Серги, МКОУ ООШ №11 р.п. Верхние Серги</w:t>
      </w:r>
      <w:r w:rsidRPr="00190363">
        <w:rPr>
          <w:rFonts w:ascii="Times New Roman" w:hAnsi="Times New Roman"/>
          <w:sz w:val="28"/>
          <w:szCs w:val="28"/>
        </w:rPr>
        <w:t>)</w:t>
      </w:r>
      <w:r>
        <w:rPr>
          <w:rFonts w:ascii="Times New Roman" w:hAnsi="Times New Roman"/>
          <w:sz w:val="28"/>
          <w:szCs w:val="28"/>
        </w:rPr>
        <w:t xml:space="preserve">, </w:t>
      </w:r>
      <w:r w:rsidRPr="00190363">
        <w:rPr>
          <w:rFonts w:ascii="Times New Roman" w:hAnsi="Times New Roman"/>
          <w:sz w:val="28"/>
          <w:szCs w:val="28"/>
        </w:rPr>
        <w:t xml:space="preserve">  формирования у обучающихся знаний, умений и навыков, необходимых для выбора и освоения актуальных направлений подготовки в соответствии с «Атласом новых профессий» в августе   2016 года подписано Соглашение № 1 о сотрудничестве между Управлением образования Нижнесергинского муниципального района  и ГАПОУ СО «Сергинский многопрофильный техникум». Разработан и утвержден приказом  Управления образования Нижнесергинского муниципального района от 31.08.2016 </w:t>
      </w:r>
      <w:r w:rsidRPr="00534E2A">
        <w:rPr>
          <w:rFonts w:ascii="Times New Roman" w:hAnsi="Times New Roman"/>
          <w:sz w:val="28"/>
          <w:szCs w:val="28"/>
        </w:rPr>
        <w:t xml:space="preserve">№ 108 </w:t>
      </w:r>
      <w:r>
        <w:rPr>
          <w:rFonts w:ascii="Times New Roman" w:hAnsi="Times New Roman"/>
          <w:sz w:val="28"/>
          <w:szCs w:val="28"/>
        </w:rPr>
        <w:t>–</w:t>
      </w:r>
      <w:r w:rsidRPr="00534E2A">
        <w:rPr>
          <w:rFonts w:ascii="Times New Roman" w:hAnsi="Times New Roman"/>
          <w:sz w:val="28"/>
          <w:szCs w:val="28"/>
        </w:rPr>
        <w:t xml:space="preserve"> од</w:t>
      </w:r>
      <w:r>
        <w:rPr>
          <w:rFonts w:ascii="Times New Roman" w:hAnsi="Times New Roman"/>
          <w:sz w:val="28"/>
          <w:szCs w:val="28"/>
        </w:rPr>
        <w:t xml:space="preserve">  п</w:t>
      </w:r>
      <w:r w:rsidRPr="00190363">
        <w:rPr>
          <w:rFonts w:ascii="Times New Roman" w:hAnsi="Times New Roman"/>
          <w:sz w:val="28"/>
          <w:szCs w:val="28"/>
        </w:rPr>
        <w:t xml:space="preserve">лан первоочередных мероприятий  по реализации комплексной программы «Уральская инженерная школа» на территории Нижнесергинского муниципального района в 2016-2018 годах. </w:t>
      </w:r>
    </w:p>
    <w:p w:rsidR="00C86AF8" w:rsidRPr="00190363" w:rsidRDefault="00C86AF8" w:rsidP="007B0E8D">
      <w:pPr>
        <w:spacing w:after="0"/>
        <w:ind w:firstLine="540"/>
        <w:jc w:val="both"/>
        <w:rPr>
          <w:rFonts w:ascii="Times New Roman" w:hAnsi="Times New Roman"/>
          <w:sz w:val="28"/>
          <w:szCs w:val="28"/>
        </w:rPr>
      </w:pPr>
      <w:r w:rsidRPr="00190363">
        <w:rPr>
          <w:rFonts w:ascii="Times New Roman" w:hAnsi="Times New Roman"/>
          <w:sz w:val="28"/>
          <w:szCs w:val="28"/>
        </w:rPr>
        <w:t>Реализа</w:t>
      </w:r>
      <w:r>
        <w:rPr>
          <w:rFonts w:ascii="Times New Roman" w:hAnsi="Times New Roman"/>
          <w:sz w:val="28"/>
          <w:szCs w:val="28"/>
        </w:rPr>
        <w:t>ция вышеуказанного плана ставит</w:t>
      </w:r>
      <w:r w:rsidRPr="00190363">
        <w:rPr>
          <w:rFonts w:ascii="Times New Roman" w:hAnsi="Times New Roman"/>
          <w:sz w:val="28"/>
          <w:szCs w:val="28"/>
        </w:rPr>
        <w:t xml:space="preserve"> перед Управлением образования следующие задачи:</w:t>
      </w:r>
    </w:p>
    <w:p w:rsidR="00C86AF8" w:rsidRPr="00190363" w:rsidRDefault="00C86AF8" w:rsidP="007B0E8D">
      <w:pPr>
        <w:spacing w:after="0"/>
        <w:ind w:firstLine="540"/>
        <w:jc w:val="both"/>
        <w:rPr>
          <w:rFonts w:ascii="Times New Roman" w:hAnsi="Times New Roman"/>
          <w:sz w:val="28"/>
          <w:szCs w:val="28"/>
        </w:rPr>
      </w:pPr>
      <w:r w:rsidRPr="00190363">
        <w:rPr>
          <w:rStyle w:val="11"/>
          <w:color w:val="000000"/>
          <w:sz w:val="28"/>
          <w:szCs w:val="28"/>
        </w:rPr>
        <w:t>- повышение квалификации учителей начальных классов, преподавателей математики, предметов естественнонаучного цикла и технологии в разрезе идеологии Уральской инженерной школы;</w:t>
      </w:r>
    </w:p>
    <w:p w:rsidR="00C86AF8" w:rsidRPr="00190363" w:rsidRDefault="00C86AF8" w:rsidP="007B0E8D">
      <w:pPr>
        <w:spacing w:after="0"/>
        <w:ind w:firstLine="540"/>
        <w:jc w:val="both"/>
        <w:rPr>
          <w:rStyle w:val="11"/>
          <w:color w:val="000000"/>
          <w:sz w:val="28"/>
          <w:szCs w:val="28"/>
        </w:rPr>
      </w:pPr>
      <w:r w:rsidRPr="00190363">
        <w:rPr>
          <w:rStyle w:val="11"/>
          <w:color w:val="000000"/>
          <w:sz w:val="28"/>
          <w:szCs w:val="28"/>
        </w:rPr>
        <w:t>- создать во всех муниципал</w:t>
      </w:r>
      <w:r>
        <w:rPr>
          <w:rStyle w:val="11"/>
          <w:color w:val="000000"/>
          <w:sz w:val="28"/>
          <w:szCs w:val="28"/>
        </w:rPr>
        <w:t>ьных образовательных организациях</w:t>
      </w:r>
      <w:r w:rsidRPr="00190363">
        <w:rPr>
          <w:rStyle w:val="11"/>
          <w:color w:val="000000"/>
          <w:sz w:val="28"/>
          <w:szCs w:val="28"/>
        </w:rPr>
        <w:t xml:space="preserve"> условия для качественного овладения школьниками знаниями по математике и предметам естественно-научного цикла для развития врожденных способностей обучающегося к освоению этих предметов</w:t>
      </w:r>
      <w:r>
        <w:rPr>
          <w:rStyle w:val="11"/>
          <w:color w:val="000000"/>
          <w:sz w:val="28"/>
          <w:szCs w:val="28"/>
        </w:rPr>
        <w:t>;</w:t>
      </w:r>
    </w:p>
    <w:p w:rsidR="00C86AF8" w:rsidRPr="00190363" w:rsidRDefault="00C86AF8" w:rsidP="007B0E8D">
      <w:pPr>
        <w:spacing w:after="0"/>
        <w:ind w:firstLine="540"/>
        <w:jc w:val="both"/>
        <w:rPr>
          <w:rStyle w:val="11"/>
          <w:color w:val="000000"/>
          <w:sz w:val="28"/>
          <w:szCs w:val="28"/>
        </w:rPr>
      </w:pPr>
      <w:r w:rsidRPr="00190363">
        <w:rPr>
          <w:rStyle w:val="11"/>
          <w:color w:val="000000"/>
          <w:sz w:val="28"/>
          <w:szCs w:val="28"/>
        </w:rPr>
        <w:t>-создание современной образовательной среды по формированию  умственного и творческого развития дошкольников, педагогов и родителей через использование технологии ЛЕГО- конструирования в образовательном процессе ДОУ в интеграции образовательных областей и в соответствии с целевыми ориентирами ФГОС ДО;</w:t>
      </w:r>
    </w:p>
    <w:p w:rsidR="00C86AF8" w:rsidRPr="00190363" w:rsidRDefault="00C86AF8" w:rsidP="00190363">
      <w:pPr>
        <w:ind w:firstLine="540"/>
        <w:jc w:val="both"/>
        <w:rPr>
          <w:rFonts w:ascii="Times New Roman" w:hAnsi="Times New Roman"/>
          <w:sz w:val="28"/>
          <w:szCs w:val="28"/>
        </w:rPr>
      </w:pPr>
      <w:r w:rsidRPr="00190363">
        <w:rPr>
          <w:rStyle w:val="11"/>
          <w:color w:val="000000"/>
          <w:sz w:val="28"/>
          <w:szCs w:val="28"/>
        </w:rPr>
        <w:t>- создание материального обеспечения для введения в образовательную деятельность робототехники, конструирования и 3</w:t>
      </w:r>
      <w:r>
        <w:rPr>
          <w:rStyle w:val="11"/>
          <w:color w:val="000000"/>
          <w:sz w:val="28"/>
          <w:szCs w:val="28"/>
          <w:lang w:val="en-US"/>
        </w:rPr>
        <w:t>D</w:t>
      </w:r>
      <w:r w:rsidRPr="00190363">
        <w:rPr>
          <w:rStyle w:val="11"/>
          <w:color w:val="000000"/>
          <w:sz w:val="28"/>
          <w:szCs w:val="28"/>
        </w:rPr>
        <w:t xml:space="preserve"> моделирования.</w:t>
      </w:r>
    </w:p>
    <w:p w:rsidR="00C86AF8" w:rsidRDefault="00C86AF8" w:rsidP="007B0E8D">
      <w:pPr>
        <w:spacing w:after="0"/>
        <w:ind w:firstLine="540"/>
        <w:jc w:val="both"/>
        <w:rPr>
          <w:rFonts w:ascii="Times New Roman" w:hAnsi="Times New Roman"/>
          <w:sz w:val="28"/>
          <w:szCs w:val="28"/>
        </w:rPr>
      </w:pPr>
      <w:r w:rsidRPr="00190363">
        <w:rPr>
          <w:rFonts w:ascii="Times New Roman" w:hAnsi="Times New Roman"/>
          <w:sz w:val="28"/>
          <w:szCs w:val="28"/>
        </w:rPr>
        <w:t>В современных условиях особенно актуальной становится также задача создания условий для инновационной и экспериментальной деятельности в учреждениях дополнительного образования детей по развитию детского технического творчества. Дмитрий</w:t>
      </w:r>
      <w:r>
        <w:rPr>
          <w:rFonts w:ascii="Times New Roman" w:hAnsi="Times New Roman"/>
          <w:sz w:val="28"/>
          <w:szCs w:val="28"/>
        </w:rPr>
        <w:t xml:space="preserve"> Анатольевич</w:t>
      </w:r>
      <w:r w:rsidRPr="00190363">
        <w:rPr>
          <w:rFonts w:ascii="Times New Roman" w:hAnsi="Times New Roman"/>
          <w:sz w:val="28"/>
          <w:szCs w:val="28"/>
        </w:rPr>
        <w:t xml:space="preserve"> Медведев на заседании Госсовета, посвященном вопросу "О молодежной политике в Российской </w:t>
      </w:r>
      <w:r w:rsidRPr="00190363">
        <w:rPr>
          <w:rFonts w:ascii="Times New Roman" w:hAnsi="Times New Roman"/>
          <w:sz w:val="28"/>
          <w:szCs w:val="28"/>
        </w:rPr>
        <w:lastRenderedPageBreak/>
        <w:t>Федерации", призвал как можно шире вводить и поощрять научно-техническое творчество молодежи, создавать условия для создания новых идей.</w:t>
      </w:r>
    </w:p>
    <w:p w:rsidR="00C86AF8" w:rsidRPr="00190363" w:rsidRDefault="00C86AF8" w:rsidP="007B0E8D">
      <w:pPr>
        <w:spacing w:after="0"/>
        <w:ind w:firstLine="540"/>
        <w:jc w:val="both"/>
        <w:rPr>
          <w:rFonts w:ascii="Times New Roman" w:hAnsi="Times New Roman"/>
          <w:sz w:val="28"/>
          <w:szCs w:val="28"/>
        </w:rPr>
      </w:pPr>
      <w:r w:rsidRPr="00190363">
        <w:rPr>
          <w:rFonts w:ascii="Times New Roman" w:hAnsi="Times New Roman"/>
          <w:sz w:val="28"/>
          <w:szCs w:val="28"/>
        </w:rPr>
        <w:t>Как показывает практика, детские объединения технического творчества по-прежнему востребованы мальчиками и юношами среднего и старшего школьного возраста. В тоже время, занятия проходят в не достаточно приспособленных для детского технического творчества помещениях, с использованием устаревшего оборудования и станков. Таким образом, имеющиеся организационные и материально-технические условия мало соответствуют образовательным потребностями обучающихся, а также социальному заказу общества на технически образованных людей, будущих специалистов - инженеров. Для подростков также остро стоит вопрос профориентации.</w:t>
      </w:r>
    </w:p>
    <w:p w:rsidR="00C86AF8" w:rsidRDefault="00C86AF8" w:rsidP="002A48A6">
      <w:pPr>
        <w:widowControl w:val="0"/>
        <w:autoSpaceDE w:val="0"/>
        <w:autoSpaceDN w:val="0"/>
        <w:adjustRightInd w:val="0"/>
        <w:jc w:val="center"/>
        <w:rPr>
          <w:rFonts w:ascii="Times New Roman" w:hAnsi="Times New Roman"/>
          <w:sz w:val="28"/>
          <w:szCs w:val="28"/>
        </w:rPr>
      </w:pPr>
    </w:p>
    <w:p w:rsidR="00C86AF8" w:rsidRPr="002A48A6" w:rsidRDefault="00C86AF8" w:rsidP="002A48A6">
      <w:pPr>
        <w:widowControl w:val="0"/>
        <w:autoSpaceDE w:val="0"/>
        <w:autoSpaceDN w:val="0"/>
        <w:adjustRightInd w:val="0"/>
        <w:jc w:val="center"/>
        <w:rPr>
          <w:rFonts w:ascii="Times New Roman" w:hAnsi="Times New Roman"/>
          <w:sz w:val="28"/>
          <w:szCs w:val="28"/>
        </w:rPr>
      </w:pPr>
      <w:r w:rsidRPr="002A48A6">
        <w:rPr>
          <w:rFonts w:ascii="Times New Roman" w:hAnsi="Times New Roman"/>
          <w:sz w:val="28"/>
          <w:szCs w:val="28"/>
        </w:rPr>
        <w:t>Раздел II</w:t>
      </w:r>
      <w:r>
        <w:rPr>
          <w:rFonts w:ascii="Times New Roman" w:hAnsi="Times New Roman"/>
          <w:sz w:val="28"/>
          <w:szCs w:val="28"/>
        </w:rPr>
        <w:t>.</w:t>
      </w:r>
    </w:p>
    <w:p w:rsidR="00C86AF8" w:rsidRDefault="00C86AF8" w:rsidP="002A48A6">
      <w:pPr>
        <w:pStyle w:val="a3"/>
        <w:jc w:val="center"/>
        <w:rPr>
          <w:rFonts w:ascii="Times New Roman" w:hAnsi="Times New Roman"/>
          <w:sz w:val="28"/>
          <w:szCs w:val="28"/>
        </w:rPr>
      </w:pPr>
      <w:r>
        <w:rPr>
          <w:rFonts w:ascii="Times New Roman" w:hAnsi="Times New Roman"/>
          <w:sz w:val="28"/>
          <w:szCs w:val="28"/>
        </w:rPr>
        <w:t xml:space="preserve">Цели и </w:t>
      </w:r>
      <w:r w:rsidRPr="002A48A6">
        <w:rPr>
          <w:rFonts w:ascii="Times New Roman" w:hAnsi="Times New Roman"/>
          <w:sz w:val="28"/>
          <w:szCs w:val="28"/>
        </w:rPr>
        <w:t>задачи</w:t>
      </w:r>
      <w:r>
        <w:rPr>
          <w:rFonts w:ascii="Times New Roman" w:hAnsi="Times New Roman"/>
          <w:sz w:val="28"/>
          <w:szCs w:val="28"/>
        </w:rPr>
        <w:t xml:space="preserve"> муниципальной программы,</w:t>
      </w:r>
    </w:p>
    <w:p w:rsidR="00C86AF8" w:rsidRPr="002A48A6" w:rsidRDefault="00C86AF8" w:rsidP="002A48A6">
      <w:pPr>
        <w:pStyle w:val="a3"/>
        <w:jc w:val="center"/>
        <w:rPr>
          <w:rFonts w:ascii="Times New Roman" w:hAnsi="Times New Roman"/>
          <w:sz w:val="28"/>
          <w:szCs w:val="28"/>
        </w:rPr>
      </w:pPr>
      <w:r w:rsidRPr="002A48A6">
        <w:rPr>
          <w:rFonts w:ascii="Times New Roman" w:hAnsi="Times New Roman"/>
          <w:sz w:val="28"/>
          <w:szCs w:val="28"/>
        </w:rPr>
        <w:t xml:space="preserve"> целевые показатели</w:t>
      </w:r>
      <w:r>
        <w:rPr>
          <w:rFonts w:ascii="Times New Roman" w:hAnsi="Times New Roman"/>
          <w:sz w:val="28"/>
          <w:szCs w:val="28"/>
        </w:rPr>
        <w:t xml:space="preserve"> реализации</w:t>
      </w:r>
      <w:r w:rsidRPr="002A48A6">
        <w:rPr>
          <w:rFonts w:ascii="Times New Roman" w:hAnsi="Times New Roman"/>
          <w:sz w:val="28"/>
          <w:szCs w:val="28"/>
        </w:rPr>
        <w:t xml:space="preserve"> муниципальной программы</w:t>
      </w:r>
    </w:p>
    <w:p w:rsidR="00C86AF8" w:rsidRDefault="00C86AF8" w:rsidP="002A48A6">
      <w:pPr>
        <w:pStyle w:val="a3"/>
        <w:jc w:val="center"/>
        <w:rPr>
          <w:rFonts w:ascii="Times New Roman" w:hAnsi="Times New Roman"/>
          <w:sz w:val="28"/>
          <w:szCs w:val="28"/>
        </w:rPr>
      </w:pPr>
      <w:r w:rsidRPr="002A48A6">
        <w:rPr>
          <w:rFonts w:ascii="Times New Roman" w:hAnsi="Times New Roman"/>
          <w:sz w:val="28"/>
          <w:szCs w:val="28"/>
        </w:rPr>
        <w:t>«Развитие образования на территории Нижнесергинского муниципального района на 2017-2020 годы»</w:t>
      </w:r>
    </w:p>
    <w:p w:rsidR="00C86AF8" w:rsidRDefault="00C86AF8" w:rsidP="002A48A6">
      <w:pPr>
        <w:pStyle w:val="a3"/>
        <w:jc w:val="center"/>
        <w:rPr>
          <w:rFonts w:ascii="Times New Roman" w:hAnsi="Times New Roman"/>
          <w:sz w:val="28"/>
          <w:szCs w:val="28"/>
        </w:rPr>
      </w:pPr>
    </w:p>
    <w:p w:rsidR="00C86AF8" w:rsidRDefault="00C86AF8" w:rsidP="00450F81">
      <w:pPr>
        <w:pStyle w:val="ConsPlusCell"/>
        <w:tabs>
          <w:tab w:val="left" w:pos="455"/>
        </w:tabs>
        <w:jc w:val="both"/>
        <w:rPr>
          <w:bCs/>
          <w:iCs/>
        </w:rPr>
      </w:pPr>
      <w:r>
        <w:rPr>
          <w:bCs/>
          <w:iCs/>
        </w:rPr>
        <w:t>Цели муниципальной программы:</w:t>
      </w:r>
    </w:p>
    <w:p w:rsidR="00C86AF8" w:rsidRPr="00953DAE" w:rsidRDefault="00C86AF8" w:rsidP="000B305E">
      <w:pPr>
        <w:spacing w:after="0" w:line="240" w:lineRule="auto"/>
        <w:ind w:firstLine="142"/>
        <w:rPr>
          <w:rFonts w:ascii="Times New Roman" w:hAnsi="Times New Roman"/>
          <w:sz w:val="28"/>
          <w:szCs w:val="28"/>
        </w:rPr>
      </w:pPr>
      <w:r>
        <w:rPr>
          <w:rFonts w:ascii="Times New Roman" w:hAnsi="Times New Roman"/>
          <w:sz w:val="28"/>
          <w:szCs w:val="28"/>
        </w:rPr>
        <w:t>1)</w:t>
      </w:r>
      <w:r w:rsidRPr="00953DAE">
        <w:rPr>
          <w:rFonts w:ascii="Times New Roman" w:hAnsi="Times New Roman"/>
          <w:sz w:val="28"/>
          <w:szCs w:val="28"/>
        </w:rPr>
        <w:t>обеспечение доступности дошкольного образования для детей в возрасте от 3 до 7 лет;</w:t>
      </w:r>
    </w:p>
    <w:p w:rsidR="00C86AF8" w:rsidRPr="00953DAE" w:rsidRDefault="00C86AF8" w:rsidP="000B305E">
      <w:pPr>
        <w:spacing w:after="0" w:line="240" w:lineRule="auto"/>
        <w:ind w:firstLine="142"/>
        <w:rPr>
          <w:rFonts w:ascii="Times New Roman" w:hAnsi="Times New Roman"/>
          <w:sz w:val="28"/>
          <w:szCs w:val="28"/>
        </w:rPr>
      </w:pPr>
      <w:r>
        <w:rPr>
          <w:rFonts w:ascii="Times New Roman" w:hAnsi="Times New Roman"/>
          <w:sz w:val="28"/>
          <w:szCs w:val="28"/>
        </w:rPr>
        <w:t>2)</w:t>
      </w:r>
      <w:r w:rsidRPr="00953DAE">
        <w:rPr>
          <w:rFonts w:ascii="Times New Roman" w:hAnsi="Times New Roman"/>
          <w:sz w:val="28"/>
          <w:szCs w:val="28"/>
        </w:rPr>
        <w:t>обеспечение доступности качественного общего образования, соответствующего требованиям социально-экономического развития Нижнесергинского  муниципального района;</w:t>
      </w:r>
    </w:p>
    <w:p w:rsidR="00C86AF8" w:rsidRPr="00C31485" w:rsidRDefault="00C86AF8" w:rsidP="000B305E">
      <w:pPr>
        <w:pStyle w:val="ConsPlusCell"/>
        <w:ind w:firstLine="142"/>
        <w:rPr>
          <w:spacing w:val="-2"/>
        </w:rPr>
      </w:pPr>
      <w:r>
        <w:rPr>
          <w:spacing w:val="-2"/>
        </w:rPr>
        <w:t>3)</w:t>
      </w:r>
      <w:r w:rsidRPr="00C31485">
        <w:rPr>
          <w:spacing w:val="-2"/>
        </w:rPr>
        <w:t xml:space="preserve">обеспечение доступности качественных образовательных услуг в сфере дополнительного образования </w:t>
      </w:r>
      <w:r>
        <w:t>Нижнесергинского муниципального района</w:t>
      </w:r>
      <w:r w:rsidRPr="00C31485">
        <w:rPr>
          <w:spacing w:val="-2"/>
        </w:rPr>
        <w:t>;</w:t>
      </w:r>
    </w:p>
    <w:p w:rsidR="00C86AF8" w:rsidRPr="00C31485" w:rsidRDefault="00C86AF8" w:rsidP="000B305E">
      <w:pPr>
        <w:pStyle w:val="ConsPlusCell"/>
        <w:ind w:firstLine="142"/>
        <w:rPr>
          <w:spacing w:val="-2"/>
        </w:rPr>
      </w:pPr>
      <w:r>
        <w:t>4)</w:t>
      </w:r>
      <w:r w:rsidRPr="00C31485">
        <w:t xml:space="preserve">создание условий для сохранения здоровья и развития детей в </w:t>
      </w:r>
      <w:r>
        <w:t>Нижнесергинском  муниципальном районе</w:t>
      </w:r>
      <w:r w:rsidRPr="00C31485">
        <w:t>;</w:t>
      </w:r>
    </w:p>
    <w:p w:rsidR="00C86AF8" w:rsidRDefault="00C86AF8" w:rsidP="000B305E">
      <w:pPr>
        <w:pStyle w:val="ConsPlusCell"/>
        <w:ind w:firstLine="142"/>
      </w:pPr>
      <w:r>
        <w:t>5)р</w:t>
      </w:r>
      <w:r w:rsidRPr="008132F5">
        <w:t>азвитие системы патриотического воспитания</w:t>
      </w:r>
      <w:r>
        <w:t xml:space="preserve"> несовершеннолетних  Нижнесергинского муниципального района;</w:t>
      </w:r>
    </w:p>
    <w:p w:rsidR="00C86AF8" w:rsidRDefault="00C86AF8" w:rsidP="000B305E">
      <w:pPr>
        <w:pStyle w:val="ConsPlusCell"/>
        <w:ind w:firstLine="142"/>
      </w:pPr>
      <w:r>
        <w:t>6)</w:t>
      </w:r>
      <w:r w:rsidRPr="00C31485">
        <w:t xml:space="preserve">материально-техническое обеспечение системы образования в  </w:t>
      </w:r>
      <w:r>
        <w:t>Нижнесергинском  муниципальном районе в</w:t>
      </w:r>
      <w:r w:rsidRPr="00C31485">
        <w:t xml:space="preserve"> соответствии с требованиями федеральных государственных образовательных стандартов;</w:t>
      </w:r>
    </w:p>
    <w:p w:rsidR="00C86AF8" w:rsidRDefault="00C86AF8" w:rsidP="000B305E">
      <w:pPr>
        <w:pStyle w:val="ConsPlusCell"/>
        <w:tabs>
          <w:tab w:val="left" w:pos="455"/>
        </w:tabs>
        <w:ind w:firstLine="142"/>
      </w:pPr>
      <w:r>
        <w:t>7)</w:t>
      </w:r>
      <w:r w:rsidRPr="009C312C">
        <w:t xml:space="preserve">обеспечение реализации </w:t>
      </w:r>
      <w:r>
        <w:t>муниципальной</w:t>
      </w:r>
      <w:r w:rsidRPr="009C312C">
        <w:t xml:space="preserve"> программы "Развитие образования </w:t>
      </w:r>
      <w:r>
        <w:t>на территории Нижнесергинского муниципального района на 2017- 2020</w:t>
      </w:r>
      <w:r w:rsidRPr="009C312C">
        <w:t xml:space="preserve"> год</w:t>
      </w:r>
      <w:r>
        <w:t>ы</w:t>
      </w:r>
      <w:r w:rsidRPr="009C312C">
        <w:t>"</w:t>
      </w:r>
      <w:r>
        <w:t>;</w:t>
      </w:r>
    </w:p>
    <w:p w:rsidR="00C86AF8" w:rsidRPr="00953DAE" w:rsidRDefault="00C86AF8" w:rsidP="00450F81">
      <w:pPr>
        <w:pStyle w:val="a3"/>
        <w:jc w:val="both"/>
        <w:rPr>
          <w:rFonts w:ascii="Times New Roman" w:hAnsi="Times New Roman"/>
          <w:sz w:val="28"/>
          <w:szCs w:val="28"/>
        </w:rPr>
      </w:pPr>
      <w:r>
        <w:rPr>
          <w:rFonts w:ascii="Times New Roman" w:hAnsi="Times New Roman"/>
          <w:sz w:val="28"/>
          <w:szCs w:val="28"/>
        </w:rPr>
        <w:t xml:space="preserve">  </w:t>
      </w:r>
      <w:r w:rsidRPr="00953DAE">
        <w:rPr>
          <w:rFonts w:ascii="Times New Roman" w:hAnsi="Times New Roman"/>
          <w:sz w:val="28"/>
          <w:szCs w:val="28"/>
        </w:rPr>
        <w:t>8)обеспечение мероприятий, направленных на  поддержку талантливых детей, педагогических работников;</w:t>
      </w:r>
    </w:p>
    <w:p w:rsidR="00C86AF8" w:rsidRPr="005E6896" w:rsidRDefault="00C86AF8" w:rsidP="00450F81">
      <w:pPr>
        <w:pStyle w:val="a3"/>
        <w:jc w:val="both"/>
        <w:rPr>
          <w:rFonts w:ascii="Times New Roman" w:hAnsi="Times New Roman"/>
          <w:sz w:val="28"/>
          <w:szCs w:val="28"/>
          <w:lang w:eastAsia="ru-RU"/>
        </w:rPr>
      </w:pPr>
      <w:r>
        <w:rPr>
          <w:rFonts w:ascii="Times New Roman" w:hAnsi="Times New Roman"/>
          <w:sz w:val="28"/>
          <w:szCs w:val="28"/>
        </w:rPr>
        <w:t xml:space="preserve">  </w:t>
      </w:r>
      <w:r w:rsidRPr="00953DAE">
        <w:rPr>
          <w:rFonts w:ascii="Times New Roman" w:hAnsi="Times New Roman"/>
          <w:sz w:val="28"/>
          <w:szCs w:val="28"/>
        </w:rPr>
        <w:t>9)</w:t>
      </w:r>
      <w:r w:rsidRPr="005E6896">
        <w:rPr>
          <w:rFonts w:ascii="Times New Roman" w:hAnsi="Times New Roman"/>
          <w:sz w:val="28"/>
          <w:szCs w:val="28"/>
          <w:lang w:eastAsia="ru-RU"/>
        </w:rPr>
        <w:t>развитие кадровых, материально-технических, учебно-методических условий реализации образовательных программ технической направленности, направленных на обеспечение индивидуальных образовательных траекторий обучающихся и реали</w:t>
      </w:r>
      <w:r>
        <w:rPr>
          <w:rFonts w:ascii="Times New Roman" w:hAnsi="Times New Roman"/>
          <w:sz w:val="28"/>
          <w:szCs w:val="28"/>
          <w:lang w:eastAsia="ru-RU"/>
        </w:rPr>
        <w:t>зацию их творческого потенциала.</w:t>
      </w:r>
    </w:p>
    <w:p w:rsidR="00C86AF8" w:rsidRPr="00953DAE" w:rsidRDefault="00C86AF8" w:rsidP="00450F81">
      <w:pPr>
        <w:pStyle w:val="a3"/>
        <w:jc w:val="both"/>
        <w:rPr>
          <w:rFonts w:ascii="Times New Roman" w:hAnsi="Times New Roman"/>
          <w:sz w:val="28"/>
          <w:szCs w:val="28"/>
        </w:rPr>
      </w:pPr>
      <w:r w:rsidRPr="00953DAE">
        <w:rPr>
          <w:rFonts w:ascii="Times New Roman" w:hAnsi="Times New Roman"/>
          <w:sz w:val="28"/>
          <w:szCs w:val="28"/>
        </w:rPr>
        <w:lastRenderedPageBreak/>
        <w:t>Задачи муниципальной программы:</w:t>
      </w:r>
    </w:p>
    <w:p w:rsidR="00C86AF8" w:rsidRPr="005205DE" w:rsidRDefault="00C86AF8" w:rsidP="00450F81">
      <w:pPr>
        <w:pStyle w:val="a5"/>
        <w:ind w:left="14" w:firstLine="0"/>
        <w:rPr>
          <w:rFonts w:ascii="Times New Roman" w:hAnsi="Times New Roman"/>
          <w:sz w:val="28"/>
          <w:szCs w:val="28"/>
        </w:rPr>
      </w:pPr>
      <w:r>
        <w:rPr>
          <w:rFonts w:ascii="Times New Roman" w:hAnsi="Times New Roman"/>
          <w:sz w:val="28"/>
          <w:szCs w:val="28"/>
        </w:rPr>
        <w:t xml:space="preserve">  1)</w:t>
      </w:r>
      <w:r w:rsidRPr="005205DE">
        <w:rPr>
          <w:rFonts w:ascii="Times New Roman" w:hAnsi="Times New Roman"/>
          <w:sz w:val="28"/>
          <w:szCs w:val="28"/>
        </w:rPr>
        <w:t>обеспечение государственных гарантий прав граждан на получение общедоступного и бесплатного дошкольного образования в муниципальных дошкольных образовательных организациях;</w:t>
      </w:r>
    </w:p>
    <w:p w:rsidR="00C86AF8" w:rsidRPr="005205DE" w:rsidRDefault="00C86AF8" w:rsidP="00450F81">
      <w:pPr>
        <w:pStyle w:val="a5"/>
        <w:ind w:left="14" w:firstLine="0"/>
        <w:rPr>
          <w:rFonts w:ascii="Times New Roman" w:hAnsi="Times New Roman" w:cs="Times New Roman"/>
          <w:sz w:val="28"/>
          <w:szCs w:val="28"/>
        </w:rPr>
      </w:pPr>
      <w:r>
        <w:rPr>
          <w:rFonts w:ascii="Times New Roman" w:hAnsi="Times New Roman" w:cs="Times New Roman"/>
          <w:sz w:val="28"/>
          <w:szCs w:val="28"/>
        </w:rPr>
        <w:t xml:space="preserve">  2)обеспечение обучения и воспитания </w:t>
      </w:r>
      <w:r w:rsidRPr="005205DE">
        <w:rPr>
          <w:rFonts w:ascii="Times New Roman" w:hAnsi="Times New Roman" w:cs="Times New Roman"/>
          <w:sz w:val="28"/>
          <w:szCs w:val="28"/>
        </w:rPr>
        <w:t>детей - инвалидов  дошкольного возраста, проживающих на территории Нижнесергинского муниципального района, обучением на дому, в дошкольных образовательных организациях</w:t>
      </w:r>
      <w:r>
        <w:rPr>
          <w:rFonts w:ascii="Times New Roman" w:hAnsi="Times New Roman" w:cs="Times New Roman"/>
          <w:sz w:val="28"/>
          <w:szCs w:val="28"/>
        </w:rPr>
        <w:t>;</w:t>
      </w:r>
    </w:p>
    <w:p w:rsidR="00C86AF8" w:rsidRPr="00953DAE" w:rsidRDefault="00C86AF8" w:rsidP="00450F81">
      <w:pPr>
        <w:pStyle w:val="a3"/>
        <w:jc w:val="both"/>
        <w:rPr>
          <w:rFonts w:ascii="Times New Roman" w:hAnsi="Times New Roman"/>
          <w:sz w:val="28"/>
          <w:szCs w:val="28"/>
        </w:rPr>
      </w:pPr>
      <w:r>
        <w:rPr>
          <w:rFonts w:ascii="Times New Roman" w:hAnsi="Times New Roman"/>
          <w:sz w:val="28"/>
          <w:szCs w:val="28"/>
        </w:rPr>
        <w:t xml:space="preserve">  </w:t>
      </w:r>
      <w:r w:rsidRPr="00953DAE">
        <w:rPr>
          <w:rFonts w:ascii="Times New Roman" w:hAnsi="Times New Roman"/>
          <w:sz w:val="28"/>
          <w:szCs w:val="28"/>
        </w:rPr>
        <w:t>3)обеспечение детей современными условиями при реализации государственного стандарта общего образования;</w:t>
      </w:r>
    </w:p>
    <w:p w:rsidR="00C86AF8" w:rsidRPr="00953DAE" w:rsidRDefault="00C86AF8" w:rsidP="00450F81">
      <w:pPr>
        <w:pStyle w:val="a3"/>
        <w:jc w:val="both"/>
        <w:rPr>
          <w:rFonts w:ascii="Times New Roman" w:hAnsi="Times New Roman"/>
          <w:sz w:val="28"/>
          <w:szCs w:val="28"/>
        </w:rPr>
      </w:pPr>
      <w:r>
        <w:rPr>
          <w:rFonts w:ascii="Times New Roman" w:hAnsi="Times New Roman"/>
          <w:sz w:val="28"/>
          <w:szCs w:val="28"/>
        </w:rPr>
        <w:t xml:space="preserve">  </w:t>
      </w:r>
      <w:r w:rsidRPr="00953DAE">
        <w:rPr>
          <w:rFonts w:ascii="Times New Roman" w:hAnsi="Times New Roman"/>
          <w:sz w:val="28"/>
          <w:szCs w:val="28"/>
        </w:rPr>
        <w:t>4)предоставление детям с ограниченными возможностями здоровья специального (коррекционного) образования;</w:t>
      </w:r>
    </w:p>
    <w:p w:rsidR="00C86AF8" w:rsidRPr="00953DAE" w:rsidRDefault="00C86AF8" w:rsidP="00450F81">
      <w:pPr>
        <w:pStyle w:val="a3"/>
        <w:jc w:val="both"/>
        <w:rPr>
          <w:rFonts w:ascii="Times New Roman" w:hAnsi="Times New Roman"/>
          <w:sz w:val="28"/>
          <w:szCs w:val="28"/>
        </w:rPr>
      </w:pPr>
      <w:r>
        <w:rPr>
          <w:rFonts w:ascii="Times New Roman" w:hAnsi="Times New Roman"/>
          <w:sz w:val="28"/>
          <w:szCs w:val="28"/>
        </w:rPr>
        <w:t xml:space="preserve">  </w:t>
      </w:r>
      <w:r w:rsidRPr="00953DAE">
        <w:rPr>
          <w:rFonts w:ascii="Times New Roman" w:hAnsi="Times New Roman"/>
          <w:sz w:val="28"/>
          <w:szCs w:val="28"/>
        </w:rPr>
        <w:t>5)осуществление мероприятий по организации питания  в муниципальных общеобразовательных организациях Нижнесергинского муниципального района;</w:t>
      </w:r>
    </w:p>
    <w:p w:rsidR="00C86AF8" w:rsidRPr="00953DAE" w:rsidRDefault="00C86AF8" w:rsidP="00450F81">
      <w:pPr>
        <w:pStyle w:val="a3"/>
        <w:jc w:val="both"/>
        <w:rPr>
          <w:rFonts w:ascii="Times New Roman" w:hAnsi="Times New Roman"/>
          <w:sz w:val="28"/>
          <w:szCs w:val="28"/>
        </w:rPr>
      </w:pPr>
      <w:r>
        <w:rPr>
          <w:rFonts w:ascii="Times New Roman" w:hAnsi="Times New Roman"/>
          <w:sz w:val="28"/>
          <w:szCs w:val="28"/>
        </w:rPr>
        <w:t xml:space="preserve">  </w:t>
      </w:r>
      <w:r w:rsidRPr="00953DAE">
        <w:rPr>
          <w:rFonts w:ascii="Times New Roman" w:hAnsi="Times New Roman"/>
          <w:sz w:val="28"/>
          <w:szCs w:val="28"/>
        </w:rPr>
        <w:t>6)обеспечение бесплатного проезда детей-сирот и детей, оставшихся без попечения родителей, обучающихся в муниципальных образовательных организациях,  которым обеспечен бесплатный проезд на городском, пригородном, в сельской местности на внутрирайонном транспорте, а также бесплатный проезд один раз в год к месту жительства и обратно к месту учебы;</w:t>
      </w:r>
    </w:p>
    <w:p w:rsidR="00C86AF8" w:rsidRPr="00953DAE" w:rsidRDefault="00C86AF8" w:rsidP="00450F81">
      <w:pPr>
        <w:pStyle w:val="a3"/>
        <w:jc w:val="both"/>
        <w:rPr>
          <w:rFonts w:ascii="Times New Roman" w:hAnsi="Times New Roman"/>
          <w:sz w:val="28"/>
          <w:szCs w:val="28"/>
        </w:rPr>
      </w:pPr>
      <w:r>
        <w:rPr>
          <w:rFonts w:ascii="Times New Roman" w:hAnsi="Times New Roman"/>
          <w:sz w:val="28"/>
          <w:szCs w:val="28"/>
        </w:rPr>
        <w:t xml:space="preserve">  </w:t>
      </w:r>
      <w:r w:rsidRPr="00953DAE">
        <w:rPr>
          <w:rFonts w:ascii="Times New Roman" w:hAnsi="Times New Roman"/>
          <w:sz w:val="28"/>
          <w:szCs w:val="28"/>
        </w:rPr>
        <w:t>7)организация проведения государственной итоговой аттестации по  образовательным программам основного общего и среднего общего образования;</w:t>
      </w:r>
    </w:p>
    <w:p w:rsidR="00C86AF8" w:rsidRPr="00953DAE" w:rsidRDefault="00C86AF8" w:rsidP="00450F81">
      <w:pPr>
        <w:pStyle w:val="a3"/>
        <w:jc w:val="both"/>
        <w:rPr>
          <w:rFonts w:ascii="Times New Roman" w:hAnsi="Times New Roman"/>
          <w:sz w:val="28"/>
          <w:szCs w:val="28"/>
        </w:rPr>
      </w:pPr>
      <w:r>
        <w:rPr>
          <w:rFonts w:ascii="Times New Roman" w:hAnsi="Times New Roman"/>
          <w:bCs/>
          <w:iCs/>
          <w:sz w:val="28"/>
          <w:szCs w:val="28"/>
        </w:rPr>
        <w:t xml:space="preserve">  </w:t>
      </w:r>
      <w:r w:rsidRPr="00953DAE">
        <w:rPr>
          <w:rFonts w:ascii="Times New Roman" w:hAnsi="Times New Roman"/>
          <w:bCs/>
          <w:iCs/>
          <w:sz w:val="28"/>
          <w:szCs w:val="28"/>
        </w:rPr>
        <w:t>8)обеспечение государственных  гарантий прав граждан на получение общедоступного и бесплатного общего образования в муниципальных общеобразовательных организациях;</w:t>
      </w:r>
    </w:p>
    <w:p w:rsidR="00C86AF8" w:rsidRPr="00953DAE" w:rsidRDefault="00C86AF8" w:rsidP="00450F81">
      <w:pPr>
        <w:pStyle w:val="a3"/>
        <w:jc w:val="both"/>
        <w:rPr>
          <w:rFonts w:ascii="Times New Roman" w:hAnsi="Times New Roman"/>
          <w:sz w:val="28"/>
          <w:szCs w:val="28"/>
        </w:rPr>
      </w:pPr>
      <w:r>
        <w:rPr>
          <w:rFonts w:ascii="Times New Roman" w:hAnsi="Times New Roman"/>
          <w:sz w:val="28"/>
          <w:szCs w:val="28"/>
        </w:rPr>
        <w:t xml:space="preserve">  </w:t>
      </w:r>
      <w:r w:rsidRPr="00953DAE">
        <w:rPr>
          <w:rFonts w:ascii="Times New Roman" w:hAnsi="Times New Roman"/>
          <w:sz w:val="28"/>
          <w:szCs w:val="28"/>
        </w:rPr>
        <w:t>9)организация предоставления дополнительного образования детей в муниципальных образовательных организациях Нижнесергинского муниципального района;</w:t>
      </w:r>
    </w:p>
    <w:p w:rsidR="00C86AF8" w:rsidRPr="00953DAE" w:rsidRDefault="00C86AF8" w:rsidP="00450F81">
      <w:pPr>
        <w:pStyle w:val="a3"/>
        <w:jc w:val="both"/>
        <w:rPr>
          <w:rFonts w:ascii="Times New Roman" w:hAnsi="Times New Roman"/>
          <w:sz w:val="28"/>
          <w:szCs w:val="28"/>
        </w:rPr>
      </w:pPr>
      <w:r>
        <w:rPr>
          <w:rFonts w:ascii="Times New Roman" w:hAnsi="Times New Roman"/>
          <w:sz w:val="28"/>
          <w:szCs w:val="28"/>
        </w:rPr>
        <w:t xml:space="preserve">   </w:t>
      </w:r>
      <w:r w:rsidRPr="00953DAE">
        <w:rPr>
          <w:rFonts w:ascii="Times New Roman" w:hAnsi="Times New Roman"/>
          <w:sz w:val="28"/>
          <w:szCs w:val="28"/>
        </w:rPr>
        <w:t>10)совершенствование форм организации отдыха и оздоровления детей;</w:t>
      </w:r>
    </w:p>
    <w:p w:rsidR="00C86AF8" w:rsidRPr="00953DAE" w:rsidRDefault="00C86AF8" w:rsidP="00450F81">
      <w:pPr>
        <w:pStyle w:val="a3"/>
        <w:jc w:val="both"/>
        <w:rPr>
          <w:rFonts w:ascii="Times New Roman" w:hAnsi="Times New Roman"/>
          <w:sz w:val="28"/>
          <w:szCs w:val="28"/>
        </w:rPr>
      </w:pPr>
      <w:r>
        <w:rPr>
          <w:rFonts w:ascii="Times New Roman" w:hAnsi="Times New Roman"/>
          <w:sz w:val="28"/>
          <w:szCs w:val="28"/>
        </w:rPr>
        <w:t xml:space="preserve">   </w:t>
      </w:r>
      <w:r w:rsidRPr="00953DAE">
        <w:rPr>
          <w:rFonts w:ascii="Times New Roman" w:hAnsi="Times New Roman"/>
          <w:sz w:val="28"/>
          <w:szCs w:val="28"/>
        </w:rPr>
        <w:t>11)сохранение и развитие инфраструктуры детского оздоровительного лагеря «Спутник»;</w:t>
      </w:r>
    </w:p>
    <w:p w:rsidR="00C86AF8" w:rsidRPr="00953DAE" w:rsidRDefault="00C86AF8" w:rsidP="00450F81">
      <w:pPr>
        <w:pStyle w:val="a3"/>
        <w:jc w:val="both"/>
        <w:rPr>
          <w:rFonts w:ascii="Times New Roman" w:hAnsi="Times New Roman"/>
          <w:sz w:val="28"/>
          <w:szCs w:val="28"/>
        </w:rPr>
      </w:pPr>
      <w:r>
        <w:rPr>
          <w:rFonts w:ascii="Times New Roman" w:hAnsi="Times New Roman"/>
          <w:sz w:val="28"/>
          <w:szCs w:val="28"/>
        </w:rPr>
        <w:t xml:space="preserve">  </w:t>
      </w:r>
      <w:r w:rsidRPr="00953DAE">
        <w:rPr>
          <w:rFonts w:ascii="Times New Roman" w:hAnsi="Times New Roman"/>
          <w:sz w:val="28"/>
          <w:szCs w:val="28"/>
        </w:rPr>
        <w:t>12)модернизация содержания и форм патриотического воспитания как условие вовлечения широких масс граждан Нижнесергинского муниципального района в мероприятия историко-патриотической, героико-патриотической, военно-патриотической направленности;</w:t>
      </w:r>
    </w:p>
    <w:p w:rsidR="00C86AF8" w:rsidRPr="00953DAE" w:rsidRDefault="00C86AF8" w:rsidP="00450F81">
      <w:pPr>
        <w:pStyle w:val="a3"/>
        <w:jc w:val="both"/>
        <w:rPr>
          <w:rFonts w:ascii="Times New Roman" w:hAnsi="Times New Roman"/>
          <w:sz w:val="28"/>
          <w:szCs w:val="28"/>
        </w:rPr>
      </w:pPr>
      <w:r>
        <w:rPr>
          <w:rFonts w:ascii="Times New Roman" w:hAnsi="Times New Roman"/>
          <w:sz w:val="28"/>
          <w:szCs w:val="28"/>
        </w:rPr>
        <w:t xml:space="preserve">  </w:t>
      </w:r>
      <w:r w:rsidRPr="00953DAE">
        <w:rPr>
          <w:rFonts w:ascii="Times New Roman" w:hAnsi="Times New Roman"/>
          <w:sz w:val="28"/>
          <w:szCs w:val="28"/>
        </w:rPr>
        <w:t>13)обеспечение соответствия состояния зданий и сооружений муниципальных образовательных организаций Нижнесергинского муниципального района требованиям пожарной безопасности и санитарного законодательства;</w:t>
      </w:r>
    </w:p>
    <w:p w:rsidR="00C86AF8" w:rsidRPr="00953DAE" w:rsidRDefault="00C86AF8" w:rsidP="00450F81">
      <w:pPr>
        <w:pStyle w:val="a3"/>
        <w:jc w:val="both"/>
        <w:rPr>
          <w:rFonts w:ascii="Times New Roman" w:hAnsi="Times New Roman"/>
          <w:sz w:val="28"/>
          <w:szCs w:val="28"/>
        </w:rPr>
      </w:pPr>
      <w:r>
        <w:rPr>
          <w:rFonts w:ascii="Times New Roman" w:hAnsi="Times New Roman"/>
          <w:sz w:val="28"/>
          <w:szCs w:val="28"/>
        </w:rPr>
        <w:t xml:space="preserve">  </w:t>
      </w:r>
      <w:r w:rsidRPr="00953DAE">
        <w:rPr>
          <w:rFonts w:ascii="Times New Roman" w:hAnsi="Times New Roman"/>
          <w:sz w:val="28"/>
          <w:szCs w:val="28"/>
        </w:rPr>
        <w:t>14)создание в образовательных организациях условий для успешной социализации детей с ограниченными возможностями здоровья и детей-инвалидов, а также детей-сирот и детей, оставшихся без попечения родителей;</w:t>
      </w:r>
    </w:p>
    <w:p w:rsidR="00C86AF8" w:rsidRPr="00953DAE" w:rsidRDefault="00C86AF8" w:rsidP="00450F81">
      <w:pPr>
        <w:pStyle w:val="a3"/>
        <w:jc w:val="both"/>
        <w:rPr>
          <w:rFonts w:ascii="Times New Roman" w:hAnsi="Times New Roman"/>
          <w:b/>
          <w:sz w:val="28"/>
          <w:szCs w:val="28"/>
        </w:rPr>
      </w:pPr>
      <w:r>
        <w:rPr>
          <w:rFonts w:ascii="Times New Roman" w:hAnsi="Times New Roman"/>
          <w:sz w:val="28"/>
          <w:szCs w:val="28"/>
        </w:rPr>
        <w:t xml:space="preserve">  </w:t>
      </w:r>
      <w:r w:rsidRPr="00953DAE">
        <w:rPr>
          <w:rFonts w:ascii="Times New Roman" w:hAnsi="Times New Roman"/>
          <w:sz w:val="28"/>
          <w:szCs w:val="28"/>
        </w:rPr>
        <w:t>15) сохранение и развитие спортивной инфраструктуры муниципальных общеобразовательных организаций;</w:t>
      </w:r>
    </w:p>
    <w:p w:rsidR="00C86AF8" w:rsidRPr="00953DAE" w:rsidRDefault="00C86AF8" w:rsidP="00450F81">
      <w:pPr>
        <w:pStyle w:val="a3"/>
        <w:jc w:val="both"/>
        <w:rPr>
          <w:rFonts w:ascii="Times New Roman" w:hAnsi="Times New Roman"/>
          <w:sz w:val="28"/>
          <w:szCs w:val="28"/>
        </w:rPr>
      </w:pPr>
      <w:r>
        <w:rPr>
          <w:rFonts w:ascii="Times New Roman" w:hAnsi="Times New Roman"/>
          <w:sz w:val="28"/>
          <w:szCs w:val="28"/>
        </w:rPr>
        <w:t xml:space="preserve">  </w:t>
      </w:r>
      <w:r w:rsidRPr="00953DAE">
        <w:rPr>
          <w:rFonts w:ascii="Times New Roman" w:hAnsi="Times New Roman"/>
          <w:sz w:val="28"/>
          <w:szCs w:val="28"/>
        </w:rPr>
        <w:t>16) обеспечение подвоза детей в муниципальные общеобразовательные организации;</w:t>
      </w:r>
    </w:p>
    <w:p w:rsidR="00C86AF8" w:rsidRPr="00953DAE" w:rsidRDefault="00C86AF8" w:rsidP="00450F81">
      <w:pPr>
        <w:pStyle w:val="a3"/>
        <w:jc w:val="both"/>
        <w:rPr>
          <w:rFonts w:ascii="Times New Roman" w:hAnsi="Times New Roman"/>
          <w:sz w:val="28"/>
          <w:szCs w:val="28"/>
        </w:rPr>
      </w:pPr>
      <w:r>
        <w:rPr>
          <w:rFonts w:ascii="Times New Roman" w:hAnsi="Times New Roman"/>
          <w:sz w:val="28"/>
          <w:szCs w:val="28"/>
        </w:rPr>
        <w:lastRenderedPageBreak/>
        <w:t xml:space="preserve">  </w:t>
      </w:r>
      <w:r w:rsidRPr="00953DAE">
        <w:rPr>
          <w:rFonts w:ascii="Times New Roman" w:hAnsi="Times New Roman"/>
          <w:sz w:val="28"/>
          <w:szCs w:val="28"/>
        </w:rPr>
        <w:t>17)организация обеспечения муниципальных образовательных организаций учебниками, вошедшими в федеральные перечни учебников;</w:t>
      </w:r>
    </w:p>
    <w:p w:rsidR="00C86AF8" w:rsidRPr="00953DAE" w:rsidRDefault="00C86AF8" w:rsidP="00450F81">
      <w:pPr>
        <w:pStyle w:val="a3"/>
        <w:jc w:val="both"/>
        <w:rPr>
          <w:rFonts w:ascii="Times New Roman" w:hAnsi="Times New Roman"/>
          <w:sz w:val="28"/>
          <w:szCs w:val="28"/>
        </w:rPr>
      </w:pPr>
      <w:r>
        <w:rPr>
          <w:rFonts w:ascii="Times New Roman" w:hAnsi="Times New Roman"/>
          <w:sz w:val="28"/>
          <w:szCs w:val="28"/>
        </w:rPr>
        <w:t xml:space="preserve">  </w:t>
      </w:r>
      <w:r w:rsidRPr="00953DAE">
        <w:rPr>
          <w:rFonts w:ascii="Times New Roman" w:hAnsi="Times New Roman"/>
          <w:sz w:val="28"/>
          <w:szCs w:val="28"/>
        </w:rPr>
        <w:t xml:space="preserve">18)обеспечение исполнения полномочий Управления образования </w:t>
      </w:r>
      <w:r>
        <w:rPr>
          <w:rFonts w:ascii="Times New Roman" w:hAnsi="Times New Roman"/>
          <w:sz w:val="28"/>
          <w:szCs w:val="28"/>
        </w:rPr>
        <w:t xml:space="preserve"> </w:t>
      </w:r>
      <w:r w:rsidRPr="00953DAE">
        <w:rPr>
          <w:rFonts w:ascii="Times New Roman" w:hAnsi="Times New Roman"/>
          <w:sz w:val="28"/>
          <w:szCs w:val="28"/>
        </w:rPr>
        <w:t>Нижнесергинского муниципального района;</w:t>
      </w:r>
    </w:p>
    <w:p w:rsidR="00C86AF8" w:rsidRPr="00953DAE" w:rsidRDefault="00C86AF8" w:rsidP="00450F81">
      <w:pPr>
        <w:pStyle w:val="a3"/>
        <w:jc w:val="both"/>
        <w:rPr>
          <w:rFonts w:ascii="Times New Roman" w:hAnsi="Times New Roman"/>
          <w:sz w:val="28"/>
          <w:szCs w:val="28"/>
        </w:rPr>
      </w:pPr>
      <w:r>
        <w:rPr>
          <w:rFonts w:ascii="Times New Roman" w:hAnsi="Times New Roman"/>
          <w:sz w:val="28"/>
          <w:szCs w:val="28"/>
        </w:rPr>
        <w:t xml:space="preserve">  </w:t>
      </w:r>
      <w:r w:rsidRPr="00953DAE">
        <w:rPr>
          <w:rFonts w:ascii="Times New Roman" w:hAnsi="Times New Roman"/>
          <w:sz w:val="28"/>
          <w:szCs w:val="28"/>
        </w:rPr>
        <w:t>19) выявление и поддержка талантливой молодежи;</w:t>
      </w:r>
    </w:p>
    <w:p w:rsidR="00C86AF8" w:rsidRPr="00953DAE" w:rsidRDefault="00C86AF8" w:rsidP="00450F81">
      <w:pPr>
        <w:pStyle w:val="a3"/>
        <w:jc w:val="both"/>
        <w:rPr>
          <w:rFonts w:ascii="Times New Roman" w:hAnsi="Times New Roman"/>
          <w:sz w:val="28"/>
          <w:szCs w:val="28"/>
        </w:rPr>
      </w:pPr>
      <w:r>
        <w:rPr>
          <w:rFonts w:ascii="Times New Roman" w:hAnsi="Times New Roman"/>
          <w:sz w:val="28"/>
          <w:szCs w:val="28"/>
        </w:rPr>
        <w:t xml:space="preserve">  </w:t>
      </w:r>
      <w:r w:rsidRPr="00953DAE">
        <w:rPr>
          <w:rFonts w:ascii="Times New Roman" w:hAnsi="Times New Roman"/>
          <w:sz w:val="28"/>
          <w:szCs w:val="28"/>
        </w:rPr>
        <w:t>20) повышение престижа учительской профессии;</w:t>
      </w:r>
    </w:p>
    <w:p w:rsidR="00C86AF8" w:rsidRPr="00953DAE" w:rsidRDefault="00C86AF8" w:rsidP="00450F81">
      <w:pPr>
        <w:pStyle w:val="a3"/>
        <w:jc w:val="both"/>
        <w:rPr>
          <w:rFonts w:ascii="Times New Roman" w:hAnsi="Times New Roman"/>
          <w:sz w:val="28"/>
          <w:szCs w:val="28"/>
        </w:rPr>
      </w:pPr>
      <w:r>
        <w:rPr>
          <w:rFonts w:ascii="Times New Roman" w:hAnsi="Times New Roman"/>
          <w:sz w:val="28"/>
          <w:szCs w:val="28"/>
        </w:rPr>
        <w:t xml:space="preserve">   </w:t>
      </w:r>
      <w:r w:rsidRPr="00953DAE">
        <w:rPr>
          <w:rFonts w:ascii="Times New Roman" w:hAnsi="Times New Roman"/>
          <w:sz w:val="28"/>
          <w:szCs w:val="28"/>
        </w:rPr>
        <w:t>21)формирование у обучающихся осознанного стремления к получению образования по инженерным специальностям и рабочим профессиям технического профиля.</w:t>
      </w:r>
    </w:p>
    <w:p w:rsidR="00C86AF8" w:rsidRPr="004F2C75" w:rsidRDefault="00C86AF8" w:rsidP="007B0E8D">
      <w:pPr>
        <w:pStyle w:val="a3"/>
        <w:ind w:firstLine="567"/>
        <w:jc w:val="both"/>
        <w:rPr>
          <w:rFonts w:ascii="Times New Roman" w:hAnsi="Times New Roman"/>
          <w:sz w:val="28"/>
          <w:szCs w:val="28"/>
        </w:rPr>
      </w:pPr>
      <w:r>
        <w:rPr>
          <w:rFonts w:ascii="Times New Roman" w:hAnsi="Times New Roman"/>
          <w:sz w:val="28"/>
          <w:szCs w:val="28"/>
        </w:rPr>
        <w:t>Ц</w:t>
      </w:r>
      <w:r w:rsidRPr="004F2C75">
        <w:rPr>
          <w:rFonts w:ascii="Times New Roman" w:hAnsi="Times New Roman"/>
          <w:sz w:val="28"/>
          <w:szCs w:val="28"/>
        </w:rPr>
        <w:t>елевые показатели реализации муниципальной пр</w:t>
      </w:r>
      <w:r>
        <w:rPr>
          <w:rFonts w:ascii="Times New Roman" w:hAnsi="Times New Roman"/>
          <w:sz w:val="28"/>
          <w:szCs w:val="28"/>
        </w:rPr>
        <w:t>ограммы приведены в приложении №</w:t>
      </w:r>
      <w:r w:rsidRPr="004F2C75">
        <w:rPr>
          <w:rFonts w:ascii="Times New Roman" w:hAnsi="Times New Roman"/>
          <w:sz w:val="28"/>
          <w:szCs w:val="28"/>
        </w:rPr>
        <w:t xml:space="preserve"> 1 к настоящей муниципальной программе.</w:t>
      </w:r>
    </w:p>
    <w:p w:rsidR="00C86AF8" w:rsidRDefault="00C86AF8" w:rsidP="00BA3510">
      <w:pPr>
        <w:widowControl w:val="0"/>
        <w:autoSpaceDE w:val="0"/>
        <w:autoSpaceDN w:val="0"/>
        <w:adjustRightInd w:val="0"/>
        <w:jc w:val="center"/>
        <w:rPr>
          <w:rFonts w:ascii="Times New Roman" w:hAnsi="Times New Roman"/>
          <w:sz w:val="28"/>
          <w:szCs w:val="28"/>
        </w:rPr>
      </w:pPr>
    </w:p>
    <w:p w:rsidR="00C86AF8" w:rsidRPr="007B0E8D" w:rsidRDefault="00C86AF8" w:rsidP="00BA3510">
      <w:pPr>
        <w:widowControl w:val="0"/>
        <w:autoSpaceDE w:val="0"/>
        <w:autoSpaceDN w:val="0"/>
        <w:adjustRightInd w:val="0"/>
        <w:jc w:val="center"/>
        <w:rPr>
          <w:rFonts w:ascii="Times New Roman" w:hAnsi="Times New Roman"/>
          <w:sz w:val="28"/>
          <w:szCs w:val="28"/>
        </w:rPr>
      </w:pPr>
      <w:r w:rsidRPr="002A48A6">
        <w:rPr>
          <w:rFonts w:ascii="Times New Roman" w:hAnsi="Times New Roman"/>
          <w:sz w:val="28"/>
          <w:szCs w:val="28"/>
        </w:rPr>
        <w:t>Раздел II</w:t>
      </w:r>
      <w:r>
        <w:rPr>
          <w:rFonts w:ascii="Times New Roman" w:hAnsi="Times New Roman"/>
          <w:sz w:val="28"/>
          <w:szCs w:val="28"/>
          <w:lang w:val="en-US"/>
        </w:rPr>
        <w:t>I</w:t>
      </w:r>
      <w:r>
        <w:rPr>
          <w:rFonts w:ascii="Times New Roman" w:hAnsi="Times New Roman"/>
          <w:sz w:val="28"/>
          <w:szCs w:val="28"/>
        </w:rPr>
        <w:t>.</w:t>
      </w:r>
    </w:p>
    <w:p w:rsidR="00C86AF8" w:rsidRPr="00BA3510" w:rsidRDefault="00C86AF8" w:rsidP="00BA3510">
      <w:pPr>
        <w:pStyle w:val="a3"/>
        <w:jc w:val="center"/>
        <w:rPr>
          <w:rFonts w:ascii="Times New Roman" w:hAnsi="Times New Roman"/>
          <w:sz w:val="28"/>
          <w:szCs w:val="28"/>
        </w:rPr>
      </w:pPr>
      <w:r w:rsidRPr="00BA3510">
        <w:rPr>
          <w:rFonts w:ascii="Times New Roman" w:hAnsi="Times New Roman"/>
          <w:sz w:val="28"/>
          <w:szCs w:val="28"/>
        </w:rPr>
        <w:t>П</w:t>
      </w:r>
      <w:r>
        <w:rPr>
          <w:rFonts w:ascii="Times New Roman" w:hAnsi="Times New Roman"/>
          <w:sz w:val="28"/>
          <w:szCs w:val="28"/>
        </w:rPr>
        <w:t>лан мероприятий по выполнению муниципальной программы</w:t>
      </w:r>
    </w:p>
    <w:p w:rsidR="00C86AF8" w:rsidRPr="00BA3510" w:rsidRDefault="00C86AF8" w:rsidP="00BA3510">
      <w:pPr>
        <w:pStyle w:val="a3"/>
        <w:jc w:val="center"/>
        <w:rPr>
          <w:rFonts w:ascii="Times New Roman" w:hAnsi="Times New Roman"/>
          <w:sz w:val="28"/>
          <w:szCs w:val="28"/>
        </w:rPr>
      </w:pPr>
      <w:r w:rsidRPr="002A48A6">
        <w:rPr>
          <w:rFonts w:ascii="Times New Roman" w:hAnsi="Times New Roman"/>
          <w:sz w:val="28"/>
          <w:szCs w:val="28"/>
        </w:rPr>
        <w:t>«Развитие образования на территории Нижнесергинского муниципального района на 2017-2020 годы»</w:t>
      </w:r>
    </w:p>
    <w:p w:rsidR="00C86AF8" w:rsidRPr="00BA3510" w:rsidRDefault="00C86AF8" w:rsidP="00107104">
      <w:pPr>
        <w:pStyle w:val="a3"/>
        <w:ind w:firstLine="567"/>
        <w:jc w:val="both"/>
        <w:rPr>
          <w:rFonts w:ascii="Times New Roman" w:hAnsi="Times New Roman"/>
          <w:sz w:val="28"/>
          <w:szCs w:val="28"/>
        </w:rPr>
      </w:pPr>
    </w:p>
    <w:p w:rsidR="00C86AF8" w:rsidRPr="00BA3510" w:rsidRDefault="00C86AF8" w:rsidP="00107104">
      <w:pPr>
        <w:pStyle w:val="a3"/>
        <w:ind w:firstLine="567"/>
        <w:jc w:val="both"/>
        <w:rPr>
          <w:rFonts w:ascii="Times New Roman" w:hAnsi="Times New Roman"/>
          <w:sz w:val="28"/>
          <w:szCs w:val="28"/>
        </w:rPr>
      </w:pPr>
      <w:r w:rsidRPr="00BA3510">
        <w:rPr>
          <w:rFonts w:ascii="Times New Roman" w:hAnsi="Times New Roman"/>
          <w:sz w:val="28"/>
          <w:szCs w:val="28"/>
        </w:rPr>
        <w:t>Исполнители муниципальной программы:</w:t>
      </w:r>
    </w:p>
    <w:p w:rsidR="00C86AF8" w:rsidRDefault="00C86AF8" w:rsidP="00107104">
      <w:pPr>
        <w:pStyle w:val="a3"/>
        <w:ind w:firstLine="567"/>
        <w:jc w:val="both"/>
        <w:rPr>
          <w:rFonts w:ascii="Times New Roman" w:hAnsi="Times New Roman"/>
          <w:color w:val="000000"/>
          <w:sz w:val="28"/>
          <w:szCs w:val="28"/>
        </w:rPr>
      </w:pPr>
      <w:r>
        <w:rPr>
          <w:rFonts w:ascii="Times New Roman" w:hAnsi="Times New Roman"/>
          <w:color w:val="000000"/>
          <w:sz w:val="28"/>
          <w:szCs w:val="28"/>
        </w:rPr>
        <w:t>1.</w:t>
      </w:r>
      <w:r w:rsidRPr="007673A6">
        <w:rPr>
          <w:rFonts w:ascii="Times New Roman" w:hAnsi="Times New Roman"/>
          <w:color w:val="000000"/>
          <w:sz w:val="28"/>
          <w:szCs w:val="28"/>
        </w:rPr>
        <w:t>Управление образования Нижнесергинского муниципального района, которое</w:t>
      </w:r>
      <w:r>
        <w:rPr>
          <w:rFonts w:ascii="Times New Roman" w:hAnsi="Times New Roman"/>
          <w:color w:val="000000"/>
          <w:sz w:val="28"/>
          <w:szCs w:val="28"/>
        </w:rPr>
        <w:t>:</w:t>
      </w:r>
    </w:p>
    <w:p w:rsidR="00C86AF8" w:rsidRDefault="00C86AF8" w:rsidP="00107104">
      <w:pPr>
        <w:pStyle w:val="a3"/>
        <w:ind w:firstLine="567"/>
        <w:jc w:val="both"/>
        <w:rPr>
          <w:rFonts w:ascii="Times New Roman" w:hAnsi="Times New Roman"/>
          <w:color w:val="000000"/>
          <w:sz w:val="28"/>
          <w:szCs w:val="28"/>
        </w:rPr>
      </w:pPr>
      <w:r>
        <w:rPr>
          <w:rFonts w:ascii="Times New Roman" w:hAnsi="Times New Roman"/>
          <w:color w:val="000000"/>
          <w:sz w:val="28"/>
          <w:szCs w:val="28"/>
        </w:rPr>
        <w:t>1)</w:t>
      </w:r>
      <w:r w:rsidRPr="007673A6">
        <w:rPr>
          <w:rFonts w:ascii="Times New Roman" w:hAnsi="Times New Roman"/>
          <w:color w:val="000000"/>
          <w:sz w:val="28"/>
          <w:szCs w:val="28"/>
        </w:rPr>
        <w:t xml:space="preserve"> издает соответствующие правовые акты, регулирующие процедуры </w:t>
      </w:r>
      <w:r>
        <w:rPr>
          <w:rFonts w:ascii="Times New Roman" w:hAnsi="Times New Roman"/>
          <w:color w:val="000000"/>
          <w:sz w:val="28"/>
          <w:szCs w:val="28"/>
        </w:rPr>
        <w:t xml:space="preserve">для </w:t>
      </w:r>
      <w:r w:rsidRPr="007673A6">
        <w:rPr>
          <w:rFonts w:ascii="Times New Roman" w:hAnsi="Times New Roman"/>
          <w:color w:val="000000"/>
          <w:sz w:val="28"/>
          <w:szCs w:val="28"/>
        </w:rPr>
        <w:t>исполнения основной цели Программы</w:t>
      </w:r>
      <w:r>
        <w:rPr>
          <w:rFonts w:ascii="Times New Roman" w:hAnsi="Times New Roman"/>
          <w:color w:val="000000"/>
          <w:sz w:val="28"/>
          <w:szCs w:val="28"/>
        </w:rPr>
        <w:t>;</w:t>
      </w:r>
    </w:p>
    <w:p w:rsidR="00C86AF8" w:rsidRDefault="00C86AF8" w:rsidP="0050794E">
      <w:pPr>
        <w:pStyle w:val="a3"/>
        <w:ind w:firstLine="567"/>
        <w:jc w:val="both"/>
        <w:rPr>
          <w:rFonts w:ascii="Times New Roman" w:hAnsi="Times New Roman"/>
          <w:color w:val="000000"/>
          <w:sz w:val="28"/>
          <w:szCs w:val="28"/>
        </w:rPr>
      </w:pPr>
      <w:r>
        <w:rPr>
          <w:rFonts w:ascii="Times New Roman" w:hAnsi="Times New Roman"/>
          <w:color w:val="000000"/>
          <w:sz w:val="28"/>
          <w:szCs w:val="28"/>
        </w:rPr>
        <w:t>2)</w:t>
      </w:r>
      <w:r w:rsidRPr="007673A6">
        <w:rPr>
          <w:rFonts w:ascii="Times New Roman" w:hAnsi="Times New Roman"/>
          <w:color w:val="000000"/>
          <w:sz w:val="28"/>
          <w:szCs w:val="28"/>
        </w:rPr>
        <w:t>координирует деятельность подведомственных организаций по реализации организационно-содержательных мероприятий Программы, осуществляет контроль  реализации мероприятий, предусмотренных Программой, обеспечивает регулярное информирование субъектов системы образования о ходе и р</w:t>
      </w:r>
      <w:r>
        <w:rPr>
          <w:rFonts w:ascii="Times New Roman" w:hAnsi="Times New Roman"/>
          <w:color w:val="000000"/>
          <w:sz w:val="28"/>
          <w:szCs w:val="28"/>
        </w:rPr>
        <w:t>езультатах выполнения Программы.</w:t>
      </w:r>
      <w:r w:rsidRPr="007673A6">
        <w:rPr>
          <w:rFonts w:ascii="Times New Roman" w:hAnsi="Times New Roman"/>
          <w:color w:val="000000"/>
          <w:sz w:val="28"/>
          <w:szCs w:val="28"/>
        </w:rPr>
        <w:t xml:space="preserve"> </w:t>
      </w:r>
    </w:p>
    <w:p w:rsidR="00C86AF8" w:rsidRDefault="00C86AF8" w:rsidP="0050794E">
      <w:pPr>
        <w:pStyle w:val="a3"/>
        <w:ind w:firstLine="567"/>
        <w:jc w:val="both"/>
        <w:rPr>
          <w:rFonts w:ascii="Times New Roman" w:hAnsi="Times New Roman"/>
          <w:sz w:val="28"/>
          <w:szCs w:val="28"/>
        </w:rPr>
      </w:pPr>
      <w:r>
        <w:rPr>
          <w:rFonts w:ascii="Times New Roman" w:hAnsi="Times New Roman"/>
          <w:color w:val="000000"/>
          <w:sz w:val="28"/>
          <w:szCs w:val="28"/>
        </w:rPr>
        <w:t>3) осуществляет контроль</w:t>
      </w:r>
      <w:r w:rsidRPr="007673A6">
        <w:rPr>
          <w:rFonts w:ascii="Times New Roman" w:hAnsi="Times New Roman"/>
          <w:color w:val="000000"/>
          <w:sz w:val="28"/>
          <w:szCs w:val="28"/>
        </w:rPr>
        <w:t xml:space="preserve"> за полнотой и сроками исполнения Программы</w:t>
      </w:r>
      <w:r>
        <w:rPr>
          <w:rFonts w:ascii="Times New Roman" w:hAnsi="Times New Roman"/>
          <w:color w:val="000000"/>
          <w:sz w:val="28"/>
          <w:szCs w:val="28"/>
        </w:rPr>
        <w:t>.</w:t>
      </w:r>
    </w:p>
    <w:p w:rsidR="00C86AF8" w:rsidRDefault="00C86AF8" w:rsidP="00107104">
      <w:pPr>
        <w:pStyle w:val="a3"/>
        <w:ind w:firstLine="567"/>
        <w:jc w:val="both"/>
        <w:rPr>
          <w:rFonts w:ascii="Times New Roman" w:hAnsi="Times New Roman"/>
          <w:sz w:val="28"/>
          <w:szCs w:val="28"/>
        </w:rPr>
      </w:pPr>
      <w:r>
        <w:rPr>
          <w:rFonts w:ascii="Times New Roman" w:hAnsi="Times New Roman"/>
          <w:sz w:val="28"/>
          <w:szCs w:val="28"/>
        </w:rPr>
        <w:t>2.</w:t>
      </w:r>
      <w:r w:rsidRPr="00BA3510">
        <w:rPr>
          <w:rFonts w:ascii="Times New Roman" w:hAnsi="Times New Roman"/>
          <w:sz w:val="28"/>
          <w:szCs w:val="28"/>
        </w:rPr>
        <w:t xml:space="preserve"> муниципальные (казенные, бюджетные, автономные)  образовательные организации </w:t>
      </w:r>
      <w:r>
        <w:rPr>
          <w:rFonts w:ascii="Times New Roman" w:hAnsi="Times New Roman"/>
          <w:sz w:val="28"/>
          <w:szCs w:val="28"/>
        </w:rPr>
        <w:t>Нижнесергинского муниципального района.</w:t>
      </w:r>
    </w:p>
    <w:p w:rsidR="00C86AF8" w:rsidRDefault="00C86AF8" w:rsidP="00EE64C3">
      <w:pPr>
        <w:pStyle w:val="a3"/>
        <w:ind w:firstLine="567"/>
        <w:jc w:val="both"/>
        <w:rPr>
          <w:rFonts w:ascii="Times New Roman" w:hAnsi="Times New Roman"/>
          <w:sz w:val="28"/>
          <w:szCs w:val="28"/>
        </w:rPr>
      </w:pPr>
      <w:r>
        <w:rPr>
          <w:rFonts w:ascii="Times New Roman" w:hAnsi="Times New Roman"/>
          <w:sz w:val="28"/>
          <w:szCs w:val="28"/>
        </w:rPr>
        <w:t xml:space="preserve">Финансирование </w:t>
      </w:r>
      <w:r w:rsidRPr="00BA3510">
        <w:rPr>
          <w:rFonts w:ascii="Times New Roman" w:hAnsi="Times New Roman"/>
          <w:sz w:val="28"/>
          <w:szCs w:val="28"/>
        </w:rPr>
        <w:t xml:space="preserve"> программы осуществляется за счет средств федераль</w:t>
      </w:r>
      <w:r>
        <w:rPr>
          <w:rFonts w:ascii="Times New Roman" w:hAnsi="Times New Roman"/>
          <w:sz w:val="28"/>
          <w:szCs w:val="28"/>
        </w:rPr>
        <w:t xml:space="preserve">ного, областного и </w:t>
      </w:r>
      <w:r w:rsidRPr="00BA3510">
        <w:rPr>
          <w:rFonts w:ascii="Times New Roman" w:hAnsi="Times New Roman"/>
          <w:sz w:val="28"/>
          <w:szCs w:val="28"/>
        </w:rPr>
        <w:t>бюджета</w:t>
      </w:r>
      <w:r>
        <w:rPr>
          <w:rFonts w:ascii="Times New Roman" w:hAnsi="Times New Roman"/>
          <w:sz w:val="28"/>
          <w:szCs w:val="28"/>
        </w:rPr>
        <w:t xml:space="preserve"> Нижнесергинского муниципального района</w:t>
      </w:r>
      <w:r w:rsidRPr="00BA3510">
        <w:rPr>
          <w:rFonts w:ascii="Times New Roman" w:hAnsi="Times New Roman"/>
          <w:sz w:val="28"/>
          <w:szCs w:val="28"/>
        </w:rPr>
        <w:t>.</w:t>
      </w:r>
    </w:p>
    <w:p w:rsidR="00C86AF8" w:rsidRDefault="00C86AF8" w:rsidP="006A39AC">
      <w:pPr>
        <w:pStyle w:val="a3"/>
        <w:ind w:firstLine="567"/>
        <w:jc w:val="both"/>
        <w:rPr>
          <w:rFonts w:ascii="Times New Roman" w:hAnsi="Times New Roman"/>
          <w:sz w:val="28"/>
          <w:szCs w:val="28"/>
        </w:rPr>
      </w:pPr>
      <w:r w:rsidRPr="00EE64C3">
        <w:rPr>
          <w:rFonts w:ascii="Times New Roman" w:hAnsi="Times New Roman"/>
          <w:sz w:val="28"/>
          <w:szCs w:val="28"/>
        </w:rPr>
        <w:t xml:space="preserve">Финансовое обеспечение реализации Программы определяется в соответствии с потребностями </w:t>
      </w:r>
      <w:r>
        <w:rPr>
          <w:rFonts w:ascii="Times New Roman" w:hAnsi="Times New Roman"/>
          <w:sz w:val="28"/>
          <w:szCs w:val="28"/>
        </w:rPr>
        <w:t xml:space="preserve"> муниципальных образовательных организаций</w:t>
      </w:r>
      <w:r w:rsidRPr="00EE64C3">
        <w:rPr>
          <w:rFonts w:ascii="Times New Roman" w:hAnsi="Times New Roman"/>
          <w:sz w:val="28"/>
          <w:szCs w:val="28"/>
        </w:rPr>
        <w:t xml:space="preserve"> на осуществление всех необходимых расходов для реализации конституционного права </w:t>
      </w:r>
      <w:r>
        <w:rPr>
          <w:rFonts w:ascii="Times New Roman" w:hAnsi="Times New Roman"/>
          <w:sz w:val="28"/>
          <w:szCs w:val="28"/>
        </w:rPr>
        <w:t xml:space="preserve">  граждан на образование.</w:t>
      </w:r>
      <w:r w:rsidRPr="00761ADC">
        <w:rPr>
          <w:sz w:val="23"/>
          <w:szCs w:val="23"/>
        </w:rPr>
        <w:t xml:space="preserve"> </w:t>
      </w:r>
      <w:r w:rsidRPr="00761ADC">
        <w:rPr>
          <w:rFonts w:ascii="Times New Roman" w:hAnsi="Times New Roman"/>
          <w:sz w:val="28"/>
          <w:szCs w:val="28"/>
        </w:rPr>
        <w:t>Объѐм финансового обеспечения реализации Программы определяется, исходя из требований к условиям реализации образовательной программы</w:t>
      </w:r>
      <w:r>
        <w:rPr>
          <w:rFonts w:ascii="Times New Roman" w:hAnsi="Times New Roman"/>
          <w:sz w:val="28"/>
          <w:szCs w:val="28"/>
        </w:rPr>
        <w:t>:</w:t>
      </w:r>
    </w:p>
    <w:p w:rsidR="00C86AF8" w:rsidRPr="006A39AC" w:rsidRDefault="00C86AF8" w:rsidP="006A39AC">
      <w:pPr>
        <w:pStyle w:val="Default"/>
        <w:numPr>
          <w:ilvl w:val="0"/>
          <w:numId w:val="6"/>
        </w:numPr>
        <w:spacing w:after="44"/>
        <w:jc w:val="both"/>
        <w:rPr>
          <w:sz w:val="28"/>
          <w:szCs w:val="28"/>
        </w:rPr>
      </w:pPr>
      <w:r w:rsidRPr="006A39AC">
        <w:rPr>
          <w:sz w:val="28"/>
          <w:szCs w:val="28"/>
        </w:rPr>
        <w:t>расходов на оплату труда работников</w:t>
      </w:r>
      <w:r>
        <w:rPr>
          <w:sz w:val="28"/>
          <w:szCs w:val="28"/>
        </w:rPr>
        <w:t>;</w:t>
      </w:r>
      <w:r w:rsidRPr="006A39AC">
        <w:rPr>
          <w:sz w:val="28"/>
          <w:szCs w:val="28"/>
        </w:rPr>
        <w:t xml:space="preserve"> </w:t>
      </w:r>
    </w:p>
    <w:p w:rsidR="00C86AF8" w:rsidRPr="006A39AC" w:rsidRDefault="00C86AF8" w:rsidP="006A39AC">
      <w:pPr>
        <w:pStyle w:val="Default"/>
        <w:numPr>
          <w:ilvl w:val="0"/>
          <w:numId w:val="6"/>
        </w:numPr>
        <w:spacing w:after="44"/>
        <w:ind w:left="0" w:firstLine="360"/>
        <w:jc w:val="both"/>
        <w:rPr>
          <w:sz w:val="28"/>
          <w:szCs w:val="28"/>
        </w:rPr>
      </w:pPr>
      <w:r w:rsidRPr="006A39AC">
        <w:rPr>
          <w:sz w:val="28"/>
          <w:szCs w:val="28"/>
        </w:rPr>
        <w:t xml:space="preserve">расходов на средства обучения, соответствующие материалы, в том числе на приобретение учебных изданий в бумажном и электронном виде, дидактических материалов, аудио- и видеоматериалов, средств обучения, в том числе, материалов, оборудования, спецодежды, игр и игрушек, электронных </w:t>
      </w:r>
      <w:r w:rsidRPr="006A39AC">
        <w:rPr>
          <w:sz w:val="28"/>
          <w:szCs w:val="28"/>
        </w:rPr>
        <w:lastRenderedPageBreak/>
        <w:t xml:space="preserve">образовательных ресурсов, спортивного, оздоровительного оборудования, инвентаря, оплату услуг связи, в том числе расходов, связанных с подключением к информационной сети Интернет; </w:t>
      </w:r>
    </w:p>
    <w:p w:rsidR="00C86AF8" w:rsidRPr="006A39AC" w:rsidRDefault="00C86AF8" w:rsidP="006A39AC">
      <w:pPr>
        <w:pStyle w:val="Default"/>
        <w:numPr>
          <w:ilvl w:val="0"/>
          <w:numId w:val="6"/>
        </w:numPr>
        <w:spacing w:after="44"/>
        <w:jc w:val="both"/>
        <w:rPr>
          <w:sz w:val="28"/>
          <w:szCs w:val="28"/>
        </w:rPr>
      </w:pPr>
      <w:r w:rsidRPr="006A39AC">
        <w:rPr>
          <w:sz w:val="28"/>
          <w:szCs w:val="28"/>
        </w:rPr>
        <w:t xml:space="preserve">расходов, связанных с дополнительным профессиональным образованием педагогических работников по профилю их деятельности; </w:t>
      </w:r>
    </w:p>
    <w:p w:rsidR="00C86AF8" w:rsidRPr="006A39AC" w:rsidRDefault="00C86AF8" w:rsidP="006A39AC">
      <w:pPr>
        <w:pStyle w:val="Default"/>
        <w:numPr>
          <w:ilvl w:val="0"/>
          <w:numId w:val="6"/>
        </w:numPr>
        <w:jc w:val="both"/>
        <w:rPr>
          <w:sz w:val="28"/>
          <w:szCs w:val="28"/>
        </w:rPr>
      </w:pPr>
      <w:r w:rsidRPr="006A39AC">
        <w:rPr>
          <w:sz w:val="28"/>
          <w:szCs w:val="28"/>
        </w:rPr>
        <w:t>иных расходов, связанных с реализацией</w:t>
      </w:r>
      <w:r>
        <w:rPr>
          <w:sz w:val="28"/>
          <w:szCs w:val="28"/>
        </w:rPr>
        <w:t xml:space="preserve"> образовательных программ</w:t>
      </w:r>
      <w:r w:rsidRPr="006A39AC">
        <w:rPr>
          <w:sz w:val="28"/>
          <w:szCs w:val="28"/>
        </w:rPr>
        <w:t xml:space="preserve">. </w:t>
      </w:r>
    </w:p>
    <w:p w:rsidR="00C86AF8" w:rsidRDefault="00C86AF8" w:rsidP="00761ADC">
      <w:pPr>
        <w:pStyle w:val="Default"/>
        <w:rPr>
          <w:sz w:val="23"/>
          <w:szCs w:val="23"/>
        </w:rPr>
      </w:pPr>
    </w:p>
    <w:p w:rsidR="00C86AF8" w:rsidRPr="00761ADC" w:rsidRDefault="00C86AF8" w:rsidP="00107104">
      <w:pPr>
        <w:pStyle w:val="a3"/>
        <w:ind w:firstLine="567"/>
        <w:jc w:val="both"/>
        <w:rPr>
          <w:rFonts w:ascii="Times New Roman" w:hAnsi="Times New Roman"/>
          <w:sz w:val="28"/>
          <w:szCs w:val="28"/>
        </w:rPr>
      </w:pPr>
    </w:p>
    <w:p w:rsidR="00C86AF8" w:rsidRDefault="00C86AF8" w:rsidP="0050794E">
      <w:pPr>
        <w:spacing w:after="0" w:line="240" w:lineRule="auto"/>
        <w:ind w:firstLine="540"/>
        <w:jc w:val="both"/>
        <w:rPr>
          <w:rFonts w:ascii="Times New Roman" w:hAnsi="Times New Roman"/>
          <w:color w:val="000000"/>
          <w:sz w:val="28"/>
          <w:szCs w:val="28"/>
        </w:rPr>
      </w:pPr>
      <w:r>
        <w:rPr>
          <w:rFonts w:ascii="Times New Roman" w:hAnsi="Times New Roman"/>
          <w:color w:val="000000"/>
          <w:sz w:val="28"/>
          <w:szCs w:val="28"/>
        </w:rPr>
        <w:t xml:space="preserve"> </w:t>
      </w:r>
      <w:r w:rsidRPr="007673A6">
        <w:rPr>
          <w:rFonts w:ascii="Times New Roman" w:hAnsi="Times New Roman"/>
          <w:color w:val="000000"/>
          <w:sz w:val="28"/>
          <w:szCs w:val="28"/>
        </w:rPr>
        <w:t xml:space="preserve">Муниципальные образовательные </w:t>
      </w:r>
      <w:r>
        <w:rPr>
          <w:rFonts w:ascii="Times New Roman" w:hAnsi="Times New Roman"/>
          <w:color w:val="000000"/>
          <w:sz w:val="28"/>
          <w:szCs w:val="28"/>
        </w:rPr>
        <w:t>организации</w:t>
      </w:r>
      <w:r w:rsidRPr="007673A6">
        <w:rPr>
          <w:rFonts w:ascii="Times New Roman" w:hAnsi="Times New Roman"/>
          <w:color w:val="000000"/>
          <w:sz w:val="28"/>
          <w:szCs w:val="28"/>
        </w:rPr>
        <w:t xml:space="preserve"> заключают договоры (контракты) на </w:t>
      </w:r>
      <w:r>
        <w:rPr>
          <w:rFonts w:ascii="Times New Roman" w:hAnsi="Times New Roman"/>
          <w:color w:val="000000"/>
          <w:sz w:val="28"/>
          <w:szCs w:val="28"/>
        </w:rPr>
        <w:t xml:space="preserve">поставку товаров, </w:t>
      </w:r>
      <w:r w:rsidRPr="007673A6">
        <w:rPr>
          <w:rFonts w:ascii="Times New Roman" w:hAnsi="Times New Roman"/>
          <w:color w:val="000000"/>
          <w:sz w:val="28"/>
          <w:szCs w:val="28"/>
        </w:rPr>
        <w:t>выполнение работ (оказание услуг) с поставщикам</w:t>
      </w:r>
      <w:r>
        <w:rPr>
          <w:rFonts w:ascii="Times New Roman" w:hAnsi="Times New Roman"/>
          <w:color w:val="000000"/>
          <w:sz w:val="28"/>
          <w:szCs w:val="28"/>
        </w:rPr>
        <w:t>и (подрядчиками, исполнителями),</w:t>
      </w:r>
      <w:r w:rsidRPr="007673A6">
        <w:rPr>
          <w:rFonts w:ascii="Times New Roman" w:hAnsi="Times New Roman"/>
          <w:color w:val="000000"/>
          <w:sz w:val="28"/>
          <w:szCs w:val="28"/>
        </w:rPr>
        <w:t xml:space="preserve"> организуют осуществление технического надзора за работами, приемку выполненных работ.</w:t>
      </w:r>
    </w:p>
    <w:p w:rsidR="00C86AF8" w:rsidRPr="002614D6" w:rsidRDefault="00C86AF8" w:rsidP="002614D6">
      <w:pPr>
        <w:pStyle w:val="Default"/>
        <w:jc w:val="both"/>
        <w:rPr>
          <w:sz w:val="28"/>
          <w:szCs w:val="28"/>
        </w:rPr>
      </w:pPr>
      <w:r>
        <w:rPr>
          <w:sz w:val="28"/>
          <w:szCs w:val="28"/>
        </w:rPr>
        <w:t xml:space="preserve">        </w:t>
      </w:r>
      <w:r w:rsidRPr="002614D6">
        <w:rPr>
          <w:sz w:val="28"/>
          <w:szCs w:val="28"/>
        </w:rPr>
        <w:t xml:space="preserve">Механизм реализации Программы включает: </w:t>
      </w:r>
    </w:p>
    <w:p w:rsidR="00C86AF8" w:rsidRPr="002614D6" w:rsidRDefault="00C86AF8" w:rsidP="002614D6">
      <w:pPr>
        <w:pStyle w:val="Default"/>
        <w:jc w:val="both"/>
        <w:rPr>
          <w:sz w:val="28"/>
          <w:szCs w:val="28"/>
        </w:rPr>
      </w:pPr>
      <w:r w:rsidRPr="002614D6">
        <w:rPr>
          <w:sz w:val="28"/>
          <w:szCs w:val="28"/>
        </w:rPr>
        <w:t xml:space="preserve">выполнение программных мероприятий за счет средств всех источников финансирования; </w:t>
      </w:r>
    </w:p>
    <w:p w:rsidR="00C86AF8" w:rsidRPr="002614D6" w:rsidRDefault="00C86AF8" w:rsidP="002614D6">
      <w:pPr>
        <w:pStyle w:val="Default"/>
        <w:jc w:val="both"/>
        <w:rPr>
          <w:sz w:val="28"/>
          <w:szCs w:val="28"/>
        </w:rPr>
      </w:pPr>
      <w:r>
        <w:rPr>
          <w:sz w:val="28"/>
          <w:szCs w:val="28"/>
        </w:rPr>
        <w:t>-</w:t>
      </w:r>
      <w:r w:rsidRPr="002614D6">
        <w:rPr>
          <w:sz w:val="28"/>
          <w:szCs w:val="28"/>
        </w:rPr>
        <w:t xml:space="preserve">подготовку докладов и отчетов о реализации Программы и обсуждение достигнутых результатов; </w:t>
      </w:r>
    </w:p>
    <w:p w:rsidR="00C86AF8" w:rsidRPr="002614D6" w:rsidRDefault="00C86AF8" w:rsidP="002614D6">
      <w:pPr>
        <w:pStyle w:val="Default"/>
        <w:jc w:val="both"/>
        <w:rPr>
          <w:sz w:val="28"/>
          <w:szCs w:val="28"/>
        </w:rPr>
      </w:pPr>
      <w:r>
        <w:rPr>
          <w:sz w:val="28"/>
          <w:szCs w:val="28"/>
        </w:rPr>
        <w:t>-</w:t>
      </w:r>
      <w:r w:rsidRPr="002614D6">
        <w:rPr>
          <w:sz w:val="28"/>
          <w:szCs w:val="28"/>
        </w:rPr>
        <w:t xml:space="preserve">корректировку Программы; </w:t>
      </w:r>
    </w:p>
    <w:p w:rsidR="00C86AF8" w:rsidRPr="002614D6" w:rsidRDefault="00C86AF8" w:rsidP="002614D6">
      <w:pPr>
        <w:spacing w:after="0" w:line="240" w:lineRule="auto"/>
        <w:jc w:val="both"/>
        <w:rPr>
          <w:rFonts w:ascii="Times New Roman" w:hAnsi="Times New Roman"/>
          <w:bCs/>
          <w:iCs/>
          <w:color w:val="FF0000"/>
          <w:sz w:val="28"/>
          <w:szCs w:val="28"/>
        </w:rPr>
      </w:pPr>
      <w:r>
        <w:rPr>
          <w:rFonts w:ascii="Times New Roman" w:hAnsi="Times New Roman"/>
          <w:sz w:val="28"/>
          <w:szCs w:val="28"/>
        </w:rPr>
        <w:t>-</w:t>
      </w:r>
      <w:r w:rsidRPr="002614D6">
        <w:rPr>
          <w:rFonts w:ascii="Times New Roman" w:hAnsi="Times New Roman"/>
          <w:sz w:val="28"/>
          <w:szCs w:val="28"/>
        </w:rPr>
        <w:t>уточнение объемов финансирования Программы.</w:t>
      </w:r>
    </w:p>
    <w:p w:rsidR="00C86AF8" w:rsidRDefault="00C86AF8" w:rsidP="00743DBF">
      <w:pPr>
        <w:pStyle w:val="a3"/>
        <w:ind w:firstLine="567"/>
        <w:jc w:val="both"/>
        <w:rPr>
          <w:rFonts w:ascii="Times New Roman" w:hAnsi="Times New Roman"/>
          <w:color w:val="000000"/>
          <w:sz w:val="28"/>
          <w:szCs w:val="28"/>
        </w:rPr>
      </w:pPr>
      <w:r w:rsidRPr="007673A6">
        <w:rPr>
          <w:rFonts w:ascii="Times New Roman" w:hAnsi="Times New Roman"/>
          <w:color w:val="000000"/>
          <w:sz w:val="28"/>
          <w:szCs w:val="28"/>
        </w:rPr>
        <w:t>Реализация мероприятий</w:t>
      </w:r>
      <w:r>
        <w:rPr>
          <w:rFonts w:ascii="Times New Roman" w:hAnsi="Times New Roman"/>
          <w:color w:val="000000"/>
          <w:sz w:val="28"/>
          <w:szCs w:val="28"/>
        </w:rPr>
        <w:t>, предусмотренных П</w:t>
      </w:r>
      <w:r w:rsidRPr="007673A6">
        <w:rPr>
          <w:rFonts w:ascii="Times New Roman" w:hAnsi="Times New Roman"/>
          <w:color w:val="000000"/>
          <w:sz w:val="28"/>
          <w:szCs w:val="28"/>
        </w:rPr>
        <w:t>рограммой, осуществляется в соответствии с законодательством Российской Федерации о размещении заказов на поставки товаров, выполнение работ, оказание услуг для муниципальных нужд.</w:t>
      </w:r>
    </w:p>
    <w:p w:rsidR="00C86AF8" w:rsidRPr="00BA3510" w:rsidRDefault="00C86AF8" w:rsidP="000259E3">
      <w:pPr>
        <w:pStyle w:val="a3"/>
        <w:ind w:firstLine="567"/>
        <w:jc w:val="both"/>
        <w:rPr>
          <w:rFonts w:ascii="Times New Roman" w:hAnsi="Times New Roman"/>
          <w:sz w:val="28"/>
          <w:szCs w:val="28"/>
        </w:rPr>
      </w:pPr>
      <w:r w:rsidRPr="00BA3510">
        <w:rPr>
          <w:rFonts w:ascii="Times New Roman" w:hAnsi="Times New Roman"/>
          <w:sz w:val="28"/>
          <w:szCs w:val="28"/>
        </w:rPr>
        <w:t>План мероприятий по выполнению муниципальной п</w:t>
      </w:r>
      <w:r>
        <w:rPr>
          <w:rFonts w:ascii="Times New Roman" w:hAnsi="Times New Roman"/>
          <w:sz w:val="28"/>
          <w:szCs w:val="28"/>
        </w:rPr>
        <w:t>рограммы приведен в приложении №</w:t>
      </w:r>
      <w:r w:rsidRPr="00BA3510">
        <w:rPr>
          <w:rFonts w:ascii="Times New Roman" w:hAnsi="Times New Roman"/>
          <w:sz w:val="28"/>
          <w:szCs w:val="28"/>
        </w:rPr>
        <w:t xml:space="preserve"> 2 к настоящей муниципальной программе.</w:t>
      </w:r>
    </w:p>
    <w:p w:rsidR="00C86AF8" w:rsidRDefault="00C86AF8" w:rsidP="00743DBF">
      <w:pPr>
        <w:pStyle w:val="a3"/>
        <w:ind w:firstLine="567"/>
        <w:jc w:val="both"/>
        <w:rPr>
          <w:rFonts w:ascii="Times New Roman" w:hAnsi="Times New Roman"/>
          <w:sz w:val="28"/>
          <w:szCs w:val="28"/>
        </w:rPr>
      </w:pPr>
    </w:p>
    <w:p w:rsidR="00C86AF8" w:rsidRPr="00222BB4" w:rsidRDefault="00C86AF8" w:rsidP="00222BB4">
      <w:pPr>
        <w:widowControl w:val="0"/>
        <w:autoSpaceDE w:val="0"/>
        <w:autoSpaceDN w:val="0"/>
        <w:adjustRightInd w:val="0"/>
        <w:jc w:val="center"/>
        <w:rPr>
          <w:rFonts w:ascii="Times New Roman" w:hAnsi="Times New Roman"/>
          <w:sz w:val="28"/>
          <w:szCs w:val="28"/>
        </w:rPr>
      </w:pPr>
      <w:r w:rsidRPr="002A48A6">
        <w:rPr>
          <w:rFonts w:ascii="Times New Roman" w:hAnsi="Times New Roman"/>
          <w:sz w:val="28"/>
          <w:szCs w:val="28"/>
        </w:rPr>
        <w:t xml:space="preserve">Раздел </w:t>
      </w:r>
      <w:r>
        <w:rPr>
          <w:rFonts w:ascii="Times New Roman" w:hAnsi="Times New Roman"/>
          <w:sz w:val="28"/>
          <w:szCs w:val="28"/>
          <w:lang w:val="en-US"/>
        </w:rPr>
        <w:t>IV</w:t>
      </w:r>
      <w:r>
        <w:rPr>
          <w:rFonts w:ascii="Times New Roman" w:hAnsi="Times New Roman"/>
          <w:sz w:val="28"/>
          <w:szCs w:val="28"/>
        </w:rPr>
        <w:t>.</w:t>
      </w:r>
    </w:p>
    <w:p w:rsidR="00C86AF8" w:rsidRPr="00D94988" w:rsidRDefault="00C86AF8" w:rsidP="00222BB4">
      <w:pPr>
        <w:pStyle w:val="a3"/>
        <w:ind w:firstLine="567"/>
        <w:jc w:val="both"/>
        <w:rPr>
          <w:rFonts w:ascii="Times New Roman" w:hAnsi="Times New Roman"/>
          <w:sz w:val="28"/>
          <w:szCs w:val="28"/>
        </w:rPr>
      </w:pPr>
      <w:r w:rsidRPr="00D94988">
        <w:rPr>
          <w:rFonts w:ascii="Times New Roman" w:hAnsi="Times New Roman"/>
          <w:bCs/>
          <w:sz w:val="28"/>
          <w:szCs w:val="28"/>
        </w:rPr>
        <w:t xml:space="preserve">Методика расчета значений целевых показателей по </w:t>
      </w:r>
      <w:r w:rsidRPr="00D94988">
        <w:rPr>
          <w:rFonts w:ascii="Times New Roman" w:hAnsi="Times New Roman"/>
          <w:sz w:val="28"/>
          <w:szCs w:val="28"/>
        </w:rPr>
        <w:t>выполнению муниципальной программы приведена в приложении №3 к настоящей муниципальной программе.</w:t>
      </w:r>
    </w:p>
    <w:p w:rsidR="00C86AF8" w:rsidRDefault="00C86AF8" w:rsidP="00222BB4">
      <w:pPr>
        <w:autoSpaceDE w:val="0"/>
        <w:autoSpaceDN w:val="0"/>
        <w:adjustRightInd w:val="0"/>
        <w:spacing w:after="0" w:line="240" w:lineRule="auto"/>
        <w:rPr>
          <w:rFonts w:ascii="Times New Roman" w:hAnsi="Times New Roman"/>
          <w:sz w:val="28"/>
          <w:szCs w:val="28"/>
        </w:rPr>
      </w:pPr>
    </w:p>
    <w:p w:rsidR="00C86AF8" w:rsidRDefault="00C86AF8" w:rsidP="00222BB4">
      <w:pPr>
        <w:autoSpaceDE w:val="0"/>
        <w:autoSpaceDN w:val="0"/>
        <w:adjustRightInd w:val="0"/>
        <w:spacing w:after="0" w:line="240" w:lineRule="auto"/>
        <w:rPr>
          <w:rFonts w:ascii="Times New Roman" w:hAnsi="Times New Roman"/>
          <w:sz w:val="28"/>
          <w:szCs w:val="28"/>
        </w:rPr>
      </w:pPr>
    </w:p>
    <w:p w:rsidR="00C86AF8" w:rsidRDefault="00C86AF8" w:rsidP="00222BB4">
      <w:pPr>
        <w:autoSpaceDE w:val="0"/>
        <w:autoSpaceDN w:val="0"/>
        <w:adjustRightInd w:val="0"/>
        <w:spacing w:after="0" w:line="240" w:lineRule="auto"/>
        <w:rPr>
          <w:rFonts w:ascii="Times New Roman" w:hAnsi="Times New Roman"/>
          <w:sz w:val="28"/>
          <w:szCs w:val="28"/>
        </w:rPr>
      </w:pPr>
    </w:p>
    <w:p w:rsidR="00C86AF8" w:rsidRDefault="00C86AF8" w:rsidP="00222BB4">
      <w:pPr>
        <w:autoSpaceDE w:val="0"/>
        <w:autoSpaceDN w:val="0"/>
        <w:adjustRightInd w:val="0"/>
        <w:spacing w:after="0" w:line="240" w:lineRule="auto"/>
        <w:rPr>
          <w:rFonts w:ascii="Times New Roman" w:hAnsi="Times New Roman"/>
          <w:sz w:val="28"/>
          <w:szCs w:val="28"/>
        </w:rPr>
      </w:pPr>
    </w:p>
    <w:p w:rsidR="00C86AF8" w:rsidRDefault="00C86AF8" w:rsidP="00222BB4">
      <w:pPr>
        <w:autoSpaceDE w:val="0"/>
        <w:autoSpaceDN w:val="0"/>
        <w:adjustRightInd w:val="0"/>
        <w:spacing w:after="0" w:line="240" w:lineRule="auto"/>
        <w:rPr>
          <w:rFonts w:ascii="Times New Roman" w:hAnsi="Times New Roman"/>
          <w:sz w:val="28"/>
          <w:szCs w:val="28"/>
        </w:rPr>
      </w:pPr>
    </w:p>
    <w:p w:rsidR="00C86AF8" w:rsidRDefault="00C86AF8" w:rsidP="00222BB4">
      <w:pPr>
        <w:autoSpaceDE w:val="0"/>
        <w:autoSpaceDN w:val="0"/>
        <w:adjustRightInd w:val="0"/>
        <w:spacing w:after="0" w:line="240" w:lineRule="auto"/>
        <w:rPr>
          <w:rFonts w:ascii="Times New Roman" w:hAnsi="Times New Roman"/>
          <w:sz w:val="28"/>
          <w:szCs w:val="28"/>
        </w:rPr>
      </w:pPr>
    </w:p>
    <w:p w:rsidR="00C86AF8" w:rsidRDefault="00C86AF8" w:rsidP="00222BB4">
      <w:pPr>
        <w:autoSpaceDE w:val="0"/>
        <w:autoSpaceDN w:val="0"/>
        <w:adjustRightInd w:val="0"/>
        <w:spacing w:after="0" w:line="240" w:lineRule="auto"/>
        <w:rPr>
          <w:rFonts w:ascii="Times New Roman" w:hAnsi="Times New Roman"/>
          <w:sz w:val="28"/>
          <w:szCs w:val="28"/>
        </w:rPr>
      </w:pPr>
    </w:p>
    <w:p w:rsidR="00C86AF8" w:rsidRDefault="00C86AF8" w:rsidP="00222BB4">
      <w:pPr>
        <w:autoSpaceDE w:val="0"/>
        <w:autoSpaceDN w:val="0"/>
        <w:adjustRightInd w:val="0"/>
        <w:spacing w:after="0" w:line="240" w:lineRule="auto"/>
        <w:rPr>
          <w:rFonts w:ascii="Times New Roman" w:hAnsi="Times New Roman"/>
          <w:sz w:val="28"/>
          <w:szCs w:val="28"/>
        </w:rPr>
      </w:pPr>
    </w:p>
    <w:p w:rsidR="00C86AF8" w:rsidRDefault="00C86AF8" w:rsidP="00222BB4">
      <w:pPr>
        <w:autoSpaceDE w:val="0"/>
        <w:autoSpaceDN w:val="0"/>
        <w:adjustRightInd w:val="0"/>
        <w:spacing w:after="0" w:line="240" w:lineRule="auto"/>
        <w:rPr>
          <w:rFonts w:ascii="Times New Roman" w:hAnsi="Times New Roman"/>
          <w:sz w:val="28"/>
          <w:szCs w:val="28"/>
        </w:rPr>
      </w:pPr>
    </w:p>
    <w:p w:rsidR="00C86AF8" w:rsidRDefault="00C86AF8" w:rsidP="00222BB4">
      <w:pPr>
        <w:autoSpaceDE w:val="0"/>
        <w:autoSpaceDN w:val="0"/>
        <w:adjustRightInd w:val="0"/>
        <w:spacing w:after="0" w:line="240" w:lineRule="auto"/>
        <w:rPr>
          <w:rFonts w:ascii="Times New Roman" w:hAnsi="Times New Roman"/>
          <w:sz w:val="28"/>
          <w:szCs w:val="28"/>
        </w:rPr>
      </w:pPr>
    </w:p>
    <w:p w:rsidR="00C86AF8" w:rsidRDefault="00C86AF8" w:rsidP="00222BB4">
      <w:pPr>
        <w:autoSpaceDE w:val="0"/>
        <w:autoSpaceDN w:val="0"/>
        <w:adjustRightInd w:val="0"/>
        <w:spacing w:after="0" w:line="240" w:lineRule="auto"/>
        <w:rPr>
          <w:rFonts w:ascii="Times New Roman" w:hAnsi="Times New Roman"/>
          <w:sz w:val="28"/>
          <w:szCs w:val="28"/>
        </w:rPr>
      </w:pPr>
    </w:p>
    <w:p w:rsidR="00C86AF8" w:rsidRDefault="00C86AF8" w:rsidP="00222BB4">
      <w:pPr>
        <w:autoSpaceDE w:val="0"/>
        <w:autoSpaceDN w:val="0"/>
        <w:adjustRightInd w:val="0"/>
        <w:spacing w:after="0" w:line="240" w:lineRule="auto"/>
        <w:rPr>
          <w:rFonts w:ascii="Times New Roman" w:hAnsi="Times New Roman"/>
          <w:sz w:val="28"/>
          <w:szCs w:val="28"/>
        </w:rPr>
      </w:pPr>
    </w:p>
    <w:p w:rsidR="00C86AF8" w:rsidRDefault="00C86AF8" w:rsidP="00222BB4">
      <w:pPr>
        <w:autoSpaceDE w:val="0"/>
        <w:autoSpaceDN w:val="0"/>
        <w:adjustRightInd w:val="0"/>
        <w:spacing w:after="0" w:line="240" w:lineRule="auto"/>
        <w:rPr>
          <w:rFonts w:ascii="Times New Roman" w:hAnsi="Times New Roman"/>
          <w:sz w:val="28"/>
          <w:szCs w:val="28"/>
        </w:rPr>
        <w:sectPr w:rsidR="00C86AF8" w:rsidSect="00AB49FD">
          <w:footerReference w:type="even" r:id="rId10"/>
          <w:footerReference w:type="default" r:id="rId11"/>
          <w:pgSz w:w="11906" w:h="16838"/>
          <w:pgMar w:top="719" w:right="851" w:bottom="567" w:left="1418" w:header="709" w:footer="709" w:gutter="0"/>
          <w:cols w:space="708"/>
          <w:titlePg/>
          <w:docGrid w:linePitch="360"/>
        </w:sectPr>
      </w:pPr>
    </w:p>
    <w:p w:rsidR="00C86AF8" w:rsidRDefault="00C86AF8" w:rsidP="005628C3">
      <w:pPr>
        <w:pStyle w:val="ConsPlusNormal"/>
        <w:jc w:val="right"/>
        <w:rPr>
          <w:rFonts w:ascii="Times New Roman" w:hAnsi="Times New Roman" w:cs="Times New Roman"/>
          <w:sz w:val="28"/>
          <w:szCs w:val="28"/>
        </w:rPr>
      </w:pPr>
      <w:r>
        <w:rPr>
          <w:rFonts w:ascii="Times New Roman" w:hAnsi="Times New Roman" w:cs="Times New Roman"/>
          <w:sz w:val="28"/>
          <w:szCs w:val="28"/>
        </w:rPr>
        <w:lastRenderedPageBreak/>
        <w:t xml:space="preserve">                                                                                                                  Приложение № 1</w:t>
      </w:r>
    </w:p>
    <w:p w:rsidR="00C86AF8" w:rsidRDefault="00C86AF8" w:rsidP="005628C3">
      <w:pPr>
        <w:pStyle w:val="ConsPlusNormal"/>
        <w:jc w:val="right"/>
        <w:rPr>
          <w:rFonts w:ascii="Times New Roman" w:hAnsi="Times New Roman" w:cs="Times New Roman"/>
          <w:sz w:val="28"/>
          <w:szCs w:val="28"/>
        </w:rPr>
      </w:pPr>
      <w:r>
        <w:rPr>
          <w:rFonts w:ascii="Times New Roman" w:hAnsi="Times New Roman" w:cs="Times New Roman"/>
          <w:sz w:val="28"/>
          <w:szCs w:val="28"/>
        </w:rPr>
        <w:t xml:space="preserve">к муниципальной программе </w:t>
      </w:r>
    </w:p>
    <w:p w:rsidR="00C86AF8" w:rsidRDefault="00C86AF8" w:rsidP="005628C3">
      <w:pPr>
        <w:pStyle w:val="ConsPlusNormal"/>
        <w:jc w:val="right"/>
        <w:rPr>
          <w:rFonts w:ascii="Times New Roman" w:hAnsi="Times New Roman" w:cs="Times New Roman"/>
          <w:sz w:val="28"/>
          <w:szCs w:val="28"/>
        </w:rPr>
      </w:pPr>
      <w:r>
        <w:rPr>
          <w:rFonts w:ascii="Times New Roman" w:hAnsi="Times New Roman" w:cs="Times New Roman"/>
          <w:sz w:val="28"/>
          <w:szCs w:val="28"/>
        </w:rPr>
        <w:t>« Развитие образования на территории Нижнесергинского</w:t>
      </w:r>
    </w:p>
    <w:p w:rsidR="00C86AF8" w:rsidRDefault="00C86AF8" w:rsidP="005628C3">
      <w:pPr>
        <w:pStyle w:val="ConsPlusNormal"/>
        <w:jc w:val="right"/>
        <w:rPr>
          <w:rFonts w:ascii="Times New Roman" w:hAnsi="Times New Roman" w:cs="Times New Roman"/>
          <w:sz w:val="28"/>
          <w:szCs w:val="28"/>
        </w:rPr>
      </w:pPr>
      <w:r>
        <w:rPr>
          <w:rFonts w:ascii="Times New Roman" w:hAnsi="Times New Roman" w:cs="Times New Roman"/>
          <w:sz w:val="28"/>
          <w:szCs w:val="28"/>
        </w:rPr>
        <w:t xml:space="preserve">муниципального района на 2017 -2020 годы » </w:t>
      </w:r>
      <w:bookmarkStart w:id="2" w:name="P225"/>
      <w:bookmarkEnd w:id="2"/>
    </w:p>
    <w:p w:rsidR="00C86AF8" w:rsidRDefault="00C86AF8" w:rsidP="005628C3">
      <w:pPr>
        <w:pStyle w:val="ConsPlusNormal"/>
        <w:jc w:val="center"/>
        <w:rPr>
          <w:rFonts w:ascii="Times New Roman" w:hAnsi="Times New Roman" w:cs="Times New Roman"/>
          <w:sz w:val="28"/>
          <w:szCs w:val="28"/>
        </w:rPr>
      </w:pPr>
    </w:p>
    <w:p w:rsidR="00C86AF8" w:rsidRDefault="00C86AF8" w:rsidP="005628C3">
      <w:pPr>
        <w:pStyle w:val="ConsPlusNormal"/>
        <w:jc w:val="center"/>
        <w:rPr>
          <w:rFonts w:ascii="Times New Roman" w:hAnsi="Times New Roman" w:cs="Times New Roman"/>
          <w:sz w:val="28"/>
          <w:szCs w:val="28"/>
        </w:rPr>
      </w:pPr>
      <w:r>
        <w:rPr>
          <w:rFonts w:ascii="Times New Roman" w:hAnsi="Times New Roman" w:cs="Times New Roman"/>
          <w:sz w:val="28"/>
          <w:szCs w:val="28"/>
        </w:rPr>
        <w:t>ЦЕЛИ, ЗАДАЧИ И ЦЕЛЕВЫЕ ПОКАЗАТЕЛИ</w:t>
      </w:r>
    </w:p>
    <w:p w:rsidR="00C86AF8" w:rsidRDefault="00C86AF8" w:rsidP="005628C3">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РЕАЛИЗАЦИИ МУНИЦИПАЛЬНОЙ ПРОГРАММЫ </w:t>
      </w:r>
    </w:p>
    <w:p w:rsidR="00C86AF8" w:rsidRDefault="00C86AF8" w:rsidP="005628C3">
      <w:pPr>
        <w:pStyle w:val="ConsPlusNormal"/>
        <w:jc w:val="center"/>
        <w:rPr>
          <w:rFonts w:ascii="Times New Roman" w:hAnsi="Times New Roman" w:cs="Times New Roman"/>
          <w:sz w:val="28"/>
          <w:szCs w:val="28"/>
        </w:rPr>
      </w:pPr>
      <w:r>
        <w:rPr>
          <w:rFonts w:ascii="Times New Roman" w:hAnsi="Times New Roman" w:cs="Times New Roman"/>
          <w:sz w:val="28"/>
          <w:szCs w:val="28"/>
        </w:rPr>
        <w:t>"</w:t>
      </w:r>
      <w:r w:rsidRPr="00585CB2">
        <w:rPr>
          <w:rFonts w:ascii="Times New Roman" w:hAnsi="Times New Roman" w:cs="Times New Roman"/>
          <w:sz w:val="28"/>
          <w:szCs w:val="28"/>
        </w:rPr>
        <w:t xml:space="preserve"> </w:t>
      </w:r>
      <w:r>
        <w:rPr>
          <w:rFonts w:ascii="Times New Roman" w:hAnsi="Times New Roman" w:cs="Times New Roman"/>
          <w:sz w:val="28"/>
          <w:szCs w:val="28"/>
        </w:rPr>
        <w:t>РАЗВИТИЕ ОБРАЗОВАНИЯ НА ТЕРРИТОРИИ НИЖНЕСЕРГИНСКОГО  МУНИЦИПАЛЬНОГО РАЙОНА</w:t>
      </w:r>
    </w:p>
    <w:p w:rsidR="00C86AF8" w:rsidRDefault="00C86AF8" w:rsidP="005628C3">
      <w:pPr>
        <w:pStyle w:val="ConsPlusNormal"/>
        <w:jc w:val="center"/>
        <w:rPr>
          <w:rFonts w:ascii="Times New Roman" w:hAnsi="Times New Roman" w:cs="Times New Roman"/>
          <w:sz w:val="28"/>
          <w:szCs w:val="28"/>
        </w:rPr>
      </w:pPr>
      <w:r>
        <w:rPr>
          <w:rFonts w:ascii="Times New Roman" w:hAnsi="Times New Roman" w:cs="Times New Roman"/>
          <w:sz w:val="28"/>
          <w:szCs w:val="28"/>
        </w:rPr>
        <w:t>НА  2017 - 2020 годы "</w:t>
      </w:r>
    </w:p>
    <w:p w:rsidR="00C86AF8" w:rsidRDefault="00C86AF8" w:rsidP="005628C3">
      <w:pPr>
        <w:pStyle w:val="ConsPlusNormal"/>
        <w:jc w:val="both"/>
        <w:rPr>
          <w:rFonts w:ascii="Times New Roman" w:hAnsi="Times New Roman" w:cs="Times New Roman"/>
          <w:sz w:val="28"/>
          <w:szCs w:val="28"/>
        </w:rPr>
      </w:pPr>
    </w:p>
    <w:tbl>
      <w:tblPr>
        <w:tblW w:w="15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958"/>
        <w:gridCol w:w="2566"/>
        <w:gridCol w:w="1382"/>
        <w:gridCol w:w="1677"/>
        <w:gridCol w:w="1559"/>
        <w:gridCol w:w="1559"/>
        <w:gridCol w:w="1701"/>
        <w:gridCol w:w="3913"/>
      </w:tblGrid>
      <w:tr w:rsidR="00C86AF8" w:rsidTr="00AB77DA">
        <w:tc>
          <w:tcPr>
            <w:tcW w:w="958" w:type="dxa"/>
            <w:vMerge w:val="restart"/>
          </w:tcPr>
          <w:p w:rsidR="00C86AF8" w:rsidRDefault="00C86AF8" w:rsidP="00AB77DA">
            <w:pPr>
              <w:pStyle w:val="ConsPlusNormal"/>
              <w:ind w:firstLine="0"/>
              <w:rPr>
                <w:rFonts w:ascii="Times New Roman" w:hAnsi="Times New Roman" w:cs="Times New Roman"/>
                <w:sz w:val="24"/>
                <w:szCs w:val="24"/>
              </w:rPr>
            </w:pPr>
            <w:r>
              <w:rPr>
                <w:rFonts w:ascii="Times New Roman" w:hAnsi="Times New Roman" w:cs="Times New Roman"/>
                <w:sz w:val="24"/>
                <w:szCs w:val="24"/>
              </w:rPr>
              <w:t>№ строки</w:t>
            </w:r>
          </w:p>
        </w:tc>
        <w:tc>
          <w:tcPr>
            <w:tcW w:w="2566" w:type="dxa"/>
            <w:vMerge w:val="restart"/>
          </w:tcPr>
          <w:p w:rsidR="00C86AF8" w:rsidRDefault="00C86AF8" w:rsidP="00AB77DA">
            <w:pPr>
              <w:pStyle w:val="ConsPlusNormal"/>
              <w:ind w:firstLine="0"/>
              <w:rPr>
                <w:rFonts w:ascii="Times New Roman" w:hAnsi="Times New Roman" w:cs="Times New Roman"/>
                <w:sz w:val="24"/>
                <w:szCs w:val="24"/>
              </w:rPr>
            </w:pPr>
            <w:r>
              <w:rPr>
                <w:rFonts w:ascii="Times New Roman" w:hAnsi="Times New Roman" w:cs="Times New Roman"/>
                <w:sz w:val="24"/>
                <w:szCs w:val="24"/>
              </w:rPr>
              <w:t>Наименование цели (целей) и задач, целевых показателей</w:t>
            </w:r>
          </w:p>
        </w:tc>
        <w:tc>
          <w:tcPr>
            <w:tcW w:w="1382" w:type="dxa"/>
            <w:vMerge w:val="restart"/>
          </w:tcPr>
          <w:p w:rsidR="00C86AF8" w:rsidRDefault="00C86AF8" w:rsidP="00AB77DA">
            <w:pPr>
              <w:pStyle w:val="ConsPlusNormal"/>
              <w:ind w:firstLine="0"/>
              <w:rPr>
                <w:rFonts w:ascii="Times New Roman" w:hAnsi="Times New Roman" w:cs="Times New Roman"/>
                <w:sz w:val="24"/>
                <w:szCs w:val="24"/>
              </w:rPr>
            </w:pPr>
            <w:r>
              <w:rPr>
                <w:rFonts w:ascii="Times New Roman" w:hAnsi="Times New Roman" w:cs="Times New Roman"/>
                <w:sz w:val="24"/>
                <w:szCs w:val="24"/>
              </w:rPr>
              <w:t>Единица измерения</w:t>
            </w:r>
          </w:p>
        </w:tc>
        <w:tc>
          <w:tcPr>
            <w:tcW w:w="6496" w:type="dxa"/>
            <w:gridSpan w:val="4"/>
          </w:tcPr>
          <w:p w:rsidR="00C86AF8" w:rsidRDefault="00C86AF8" w:rsidP="00AB77DA">
            <w:pPr>
              <w:pStyle w:val="ConsPlusNormal"/>
              <w:jc w:val="center"/>
              <w:rPr>
                <w:rFonts w:ascii="Times New Roman" w:hAnsi="Times New Roman" w:cs="Times New Roman"/>
                <w:sz w:val="24"/>
                <w:szCs w:val="24"/>
              </w:rPr>
            </w:pPr>
            <w:r>
              <w:rPr>
                <w:rFonts w:ascii="Times New Roman" w:hAnsi="Times New Roman" w:cs="Times New Roman"/>
                <w:sz w:val="24"/>
                <w:szCs w:val="24"/>
              </w:rPr>
              <w:t>Значение целевого показателя реализации муниципальной программы</w:t>
            </w:r>
          </w:p>
        </w:tc>
        <w:tc>
          <w:tcPr>
            <w:tcW w:w="3913" w:type="dxa"/>
          </w:tcPr>
          <w:p w:rsidR="00C86AF8" w:rsidRDefault="00C86AF8" w:rsidP="00AB77DA">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Источник значений показателей </w:t>
            </w:r>
            <w:hyperlink r:id="rId12" w:anchor="P360" w:history="1">
              <w:r>
                <w:rPr>
                  <w:rStyle w:val="aa"/>
                  <w:rFonts w:ascii="Times New Roman" w:hAnsi="Times New Roman"/>
                  <w:color w:val="auto"/>
                  <w:sz w:val="24"/>
                  <w:szCs w:val="24"/>
                  <w:u w:val="none"/>
                </w:rPr>
                <w:t>&lt;**&gt;</w:t>
              </w:r>
            </w:hyperlink>
          </w:p>
        </w:tc>
      </w:tr>
      <w:tr w:rsidR="00C86AF8" w:rsidTr="00AB77DA">
        <w:tc>
          <w:tcPr>
            <w:tcW w:w="958" w:type="dxa"/>
            <w:vMerge/>
            <w:vAlign w:val="center"/>
          </w:tcPr>
          <w:p w:rsidR="00C86AF8" w:rsidRDefault="00C86AF8" w:rsidP="00AB77DA"/>
        </w:tc>
        <w:tc>
          <w:tcPr>
            <w:tcW w:w="2566" w:type="dxa"/>
            <w:vMerge/>
            <w:vAlign w:val="center"/>
          </w:tcPr>
          <w:p w:rsidR="00C86AF8" w:rsidRDefault="00C86AF8" w:rsidP="00AB77DA"/>
        </w:tc>
        <w:tc>
          <w:tcPr>
            <w:tcW w:w="1382" w:type="dxa"/>
            <w:vMerge/>
            <w:vAlign w:val="center"/>
          </w:tcPr>
          <w:p w:rsidR="00C86AF8" w:rsidRDefault="00C86AF8" w:rsidP="00AB77DA"/>
        </w:tc>
        <w:tc>
          <w:tcPr>
            <w:tcW w:w="1677" w:type="dxa"/>
          </w:tcPr>
          <w:p w:rsidR="00C86AF8" w:rsidRDefault="00C86AF8" w:rsidP="00AB77D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2017</w:t>
            </w:r>
          </w:p>
        </w:tc>
        <w:tc>
          <w:tcPr>
            <w:tcW w:w="1559" w:type="dxa"/>
          </w:tcPr>
          <w:p w:rsidR="00C86AF8" w:rsidRDefault="00C86AF8" w:rsidP="00AB77D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2018</w:t>
            </w:r>
          </w:p>
        </w:tc>
        <w:tc>
          <w:tcPr>
            <w:tcW w:w="1559" w:type="dxa"/>
          </w:tcPr>
          <w:p w:rsidR="00C86AF8" w:rsidRDefault="00C86AF8" w:rsidP="00AB77D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2019</w:t>
            </w:r>
          </w:p>
        </w:tc>
        <w:tc>
          <w:tcPr>
            <w:tcW w:w="1701" w:type="dxa"/>
          </w:tcPr>
          <w:p w:rsidR="00C86AF8" w:rsidRDefault="00C86AF8" w:rsidP="00AB77D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2020</w:t>
            </w:r>
          </w:p>
        </w:tc>
        <w:tc>
          <w:tcPr>
            <w:tcW w:w="3913" w:type="dxa"/>
          </w:tcPr>
          <w:p w:rsidR="00C86AF8" w:rsidRDefault="00C86AF8" w:rsidP="00AB77DA"/>
        </w:tc>
      </w:tr>
      <w:tr w:rsidR="00C86AF8" w:rsidTr="00AB77DA">
        <w:tc>
          <w:tcPr>
            <w:tcW w:w="958" w:type="dxa"/>
          </w:tcPr>
          <w:p w:rsidR="00C86AF8" w:rsidRDefault="00C86AF8" w:rsidP="00AB77DA">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     1</w:t>
            </w:r>
          </w:p>
        </w:tc>
        <w:tc>
          <w:tcPr>
            <w:tcW w:w="2566" w:type="dxa"/>
          </w:tcPr>
          <w:p w:rsidR="00C86AF8" w:rsidRDefault="00C86AF8" w:rsidP="00AB77DA">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c>
          <w:tcPr>
            <w:tcW w:w="1382" w:type="dxa"/>
          </w:tcPr>
          <w:p w:rsidR="00C86AF8" w:rsidRDefault="00C86AF8" w:rsidP="00AB77DA">
            <w:pPr>
              <w:pStyle w:val="ConsPlusNormal"/>
              <w:jc w:val="center"/>
              <w:rPr>
                <w:rFonts w:ascii="Times New Roman" w:hAnsi="Times New Roman" w:cs="Times New Roman"/>
                <w:sz w:val="24"/>
                <w:szCs w:val="24"/>
              </w:rPr>
            </w:pPr>
            <w:r>
              <w:rPr>
                <w:rFonts w:ascii="Times New Roman" w:hAnsi="Times New Roman" w:cs="Times New Roman"/>
                <w:sz w:val="24"/>
                <w:szCs w:val="24"/>
              </w:rPr>
              <w:t>3</w:t>
            </w:r>
          </w:p>
        </w:tc>
        <w:tc>
          <w:tcPr>
            <w:tcW w:w="1677" w:type="dxa"/>
          </w:tcPr>
          <w:p w:rsidR="00C86AF8" w:rsidRDefault="00C86AF8" w:rsidP="00AB77DA">
            <w:pPr>
              <w:pStyle w:val="ConsPlusNormal"/>
              <w:jc w:val="center"/>
              <w:rPr>
                <w:rFonts w:ascii="Times New Roman" w:hAnsi="Times New Roman" w:cs="Times New Roman"/>
                <w:sz w:val="24"/>
                <w:szCs w:val="24"/>
              </w:rPr>
            </w:pPr>
            <w:r>
              <w:rPr>
                <w:rFonts w:ascii="Times New Roman" w:hAnsi="Times New Roman" w:cs="Times New Roman"/>
                <w:sz w:val="24"/>
                <w:szCs w:val="24"/>
              </w:rPr>
              <w:t>4</w:t>
            </w:r>
          </w:p>
        </w:tc>
        <w:tc>
          <w:tcPr>
            <w:tcW w:w="1559" w:type="dxa"/>
          </w:tcPr>
          <w:p w:rsidR="00C86AF8" w:rsidRDefault="00C86AF8" w:rsidP="00AB77DA">
            <w:pPr>
              <w:pStyle w:val="ConsPlusNormal"/>
              <w:jc w:val="center"/>
              <w:rPr>
                <w:rFonts w:ascii="Times New Roman" w:hAnsi="Times New Roman" w:cs="Times New Roman"/>
                <w:sz w:val="24"/>
                <w:szCs w:val="24"/>
              </w:rPr>
            </w:pPr>
            <w:r>
              <w:rPr>
                <w:rFonts w:ascii="Times New Roman" w:hAnsi="Times New Roman" w:cs="Times New Roman"/>
                <w:sz w:val="24"/>
                <w:szCs w:val="24"/>
              </w:rPr>
              <w:t>5</w:t>
            </w:r>
          </w:p>
        </w:tc>
        <w:tc>
          <w:tcPr>
            <w:tcW w:w="1559" w:type="dxa"/>
          </w:tcPr>
          <w:p w:rsidR="00C86AF8" w:rsidRDefault="00C86AF8" w:rsidP="00AB77DA">
            <w:pPr>
              <w:pStyle w:val="ConsPlusNormal"/>
              <w:jc w:val="center"/>
              <w:rPr>
                <w:rFonts w:ascii="Times New Roman" w:hAnsi="Times New Roman" w:cs="Times New Roman"/>
                <w:sz w:val="24"/>
                <w:szCs w:val="24"/>
              </w:rPr>
            </w:pPr>
            <w:r>
              <w:rPr>
                <w:rFonts w:ascii="Times New Roman" w:hAnsi="Times New Roman" w:cs="Times New Roman"/>
                <w:sz w:val="24"/>
                <w:szCs w:val="24"/>
              </w:rPr>
              <w:t>6</w:t>
            </w:r>
          </w:p>
        </w:tc>
        <w:tc>
          <w:tcPr>
            <w:tcW w:w="1701" w:type="dxa"/>
          </w:tcPr>
          <w:p w:rsidR="00C86AF8" w:rsidRDefault="00C86AF8" w:rsidP="00AB77DA">
            <w:pPr>
              <w:pStyle w:val="ConsPlusNormal"/>
              <w:jc w:val="center"/>
              <w:rPr>
                <w:rFonts w:ascii="Times New Roman" w:hAnsi="Times New Roman" w:cs="Times New Roman"/>
                <w:sz w:val="24"/>
                <w:szCs w:val="24"/>
              </w:rPr>
            </w:pPr>
            <w:r>
              <w:rPr>
                <w:rFonts w:ascii="Times New Roman" w:hAnsi="Times New Roman" w:cs="Times New Roman"/>
                <w:sz w:val="24"/>
                <w:szCs w:val="24"/>
              </w:rPr>
              <w:t>7</w:t>
            </w:r>
          </w:p>
        </w:tc>
        <w:tc>
          <w:tcPr>
            <w:tcW w:w="3913" w:type="dxa"/>
          </w:tcPr>
          <w:p w:rsidR="00C86AF8" w:rsidRDefault="00C86AF8" w:rsidP="00AB77DA">
            <w:pPr>
              <w:pStyle w:val="ConsPlusNormal"/>
              <w:jc w:val="center"/>
              <w:rPr>
                <w:rFonts w:ascii="Times New Roman" w:hAnsi="Times New Roman" w:cs="Times New Roman"/>
                <w:sz w:val="24"/>
                <w:szCs w:val="24"/>
              </w:rPr>
            </w:pPr>
            <w:r>
              <w:rPr>
                <w:rFonts w:ascii="Times New Roman" w:hAnsi="Times New Roman" w:cs="Times New Roman"/>
                <w:sz w:val="24"/>
                <w:szCs w:val="24"/>
              </w:rPr>
              <w:t>8</w:t>
            </w:r>
          </w:p>
          <w:p w:rsidR="00C86AF8" w:rsidRDefault="00C86AF8" w:rsidP="00AB77DA">
            <w:pPr>
              <w:pStyle w:val="ConsPlusNormal"/>
              <w:jc w:val="center"/>
              <w:rPr>
                <w:rFonts w:ascii="Times New Roman" w:hAnsi="Times New Roman" w:cs="Times New Roman"/>
                <w:sz w:val="24"/>
                <w:szCs w:val="24"/>
              </w:rPr>
            </w:pPr>
          </w:p>
        </w:tc>
      </w:tr>
      <w:tr w:rsidR="00C86AF8" w:rsidTr="00AB77DA">
        <w:tc>
          <w:tcPr>
            <w:tcW w:w="958" w:type="dxa"/>
          </w:tcPr>
          <w:p w:rsidR="00C86AF8" w:rsidRDefault="00C86AF8" w:rsidP="00AB77DA">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     2</w:t>
            </w:r>
          </w:p>
        </w:tc>
        <w:tc>
          <w:tcPr>
            <w:tcW w:w="14357" w:type="dxa"/>
            <w:gridSpan w:val="7"/>
          </w:tcPr>
          <w:p w:rsidR="00C86AF8" w:rsidRPr="00947B8E" w:rsidRDefault="00C86AF8" w:rsidP="00AB77DA">
            <w:pPr>
              <w:pStyle w:val="ConsPlusNormal"/>
              <w:ind w:firstLine="0"/>
              <w:jc w:val="center"/>
              <w:rPr>
                <w:rFonts w:ascii="Times New Roman" w:hAnsi="Times New Roman" w:cs="Times New Roman"/>
                <w:b/>
                <w:sz w:val="24"/>
                <w:szCs w:val="24"/>
              </w:rPr>
            </w:pPr>
            <w:r w:rsidRPr="00947B8E">
              <w:rPr>
                <w:rFonts w:ascii="Times New Roman" w:hAnsi="Times New Roman" w:cs="Times New Roman"/>
                <w:b/>
                <w:sz w:val="24"/>
                <w:szCs w:val="24"/>
              </w:rPr>
              <w:t>Цель 1 «Обеспечение доступности дошкольного образования для детей в возрасте от 3 до 7 лет»</w:t>
            </w:r>
          </w:p>
        </w:tc>
      </w:tr>
      <w:tr w:rsidR="00C86AF8" w:rsidTr="00AB77DA">
        <w:tc>
          <w:tcPr>
            <w:tcW w:w="958" w:type="dxa"/>
          </w:tcPr>
          <w:p w:rsidR="00C86AF8" w:rsidRDefault="00C86AF8" w:rsidP="00AB77DA">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     3</w:t>
            </w:r>
          </w:p>
        </w:tc>
        <w:tc>
          <w:tcPr>
            <w:tcW w:w="14357" w:type="dxa"/>
            <w:gridSpan w:val="7"/>
          </w:tcPr>
          <w:p w:rsidR="00C86AF8" w:rsidRPr="00947B8E" w:rsidRDefault="00C86AF8" w:rsidP="00AB77DA">
            <w:pPr>
              <w:pStyle w:val="ConsPlusNormal"/>
              <w:ind w:firstLine="0"/>
              <w:jc w:val="center"/>
              <w:rPr>
                <w:rFonts w:ascii="Times New Roman" w:hAnsi="Times New Roman" w:cs="Times New Roman"/>
                <w:b/>
                <w:sz w:val="24"/>
                <w:szCs w:val="24"/>
              </w:rPr>
            </w:pPr>
            <w:r w:rsidRPr="00947B8E">
              <w:rPr>
                <w:rFonts w:ascii="Times New Roman" w:hAnsi="Times New Roman" w:cs="Times New Roman"/>
                <w:b/>
                <w:sz w:val="24"/>
                <w:szCs w:val="24"/>
              </w:rPr>
              <w:t>Задача 1  «Обеспечение государственных гарантий прав граждан на получение общедоступного и бесплатного дошкольного образования в муниципальных дошкольных образовательных организациях»</w:t>
            </w:r>
          </w:p>
        </w:tc>
      </w:tr>
      <w:tr w:rsidR="00C86AF8" w:rsidTr="00AB77DA">
        <w:tc>
          <w:tcPr>
            <w:tcW w:w="958" w:type="dxa"/>
          </w:tcPr>
          <w:p w:rsidR="00C86AF8" w:rsidRDefault="00C86AF8" w:rsidP="00AB77DA">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     4</w:t>
            </w:r>
          </w:p>
        </w:tc>
        <w:tc>
          <w:tcPr>
            <w:tcW w:w="2566" w:type="dxa"/>
          </w:tcPr>
          <w:p w:rsidR="00C86AF8" w:rsidRDefault="00C86AF8" w:rsidP="00AB77DA">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Целевой показатель 1 </w:t>
            </w:r>
          </w:p>
          <w:p w:rsidR="00C86AF8" w:rsidRDefault="00C86AF8" w:rsidP="00AB77DA">
            <w:pPr>
              <w:pStyle w:val="ConsPlusNormal"/>
              <w:ind w:firstLine="0"/>
              <w:rPr>
                <w:rFonts w:ascii="Times New Roman" w:hAnsi="Times New Roman" w:cs="Times New Roman"/>
                <w:sz w:val="24"/>
                <w:szCs w:val="24"/>
              </w:rPr>
            </w:pPr>
            <w:r w:rsidRPr="00323A47">
              <w:rPr>
                <w:rFonts w:ascii="Times New Roman" w:hAnsi="Times New Roman" w:cs="Times New Roman"/>
                <w:sz w:val="24"/>
                <w:szCs w:val="24"/>
              </w:rPr>
              <w:t>Доступность дошкольного образования для детей в возрасте 3 - 7 лет</w:t>
            </w:r>
          </w:p>
        </w:tc>
        <w:tc>
          <w:tcPr>
            <w:tcW w:w="1382" w:type="dxa"/>
          </w:tcPr>
          <w:p w:rsidR="00C86AF8" w:rsidRDefault="00C86AF8" w:rsidP="00AB77DA">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проценты</w:t>
            </w:r>
          </w:p>
        </w:tc>
        <w:tc>
          <w:tcPr>
            <w:tcW w:w="1677" w:type="dxa"/>
          </w:tcPr>
          <w:p w:rsidR="00C86AF8"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100,0</w:t>
            </w:r>
          </w:p>
        </w:tc>
        <w:tc>
          <w:tcPr>
            <w:tcW w:w="1559" w:type="dxa"/>
          </w:tcPr>
          <w:p w:rsidR="00C86AF8"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100,0</w:t>
            </w:r>
          </w:p>
        </w:tc>
        <w:tc>
          <w:tcPr>
            <w:tcW w:w="1559" w:type="dxa"/>
          </w:tcPr>
          <w:p w:rsidR="00C86AF8"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100,0</w:t>
            </w:r>
          </w:p>
        </w:tc>
        <w:tc>
          <w:tcPr>
            <w:tcW w:w="1701" w:type="dxa"/>
          </w:tcPr>
          <w:p w:rsidR="00C86AF8"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100,0</w:t>
            </w:r>
          </w:p>
        </w:tc>
        <w:tc>
          <w:tcPr>
            <w:tcW w:w="3913" w:type="dxa"/>
          </w:tcPr>
          <w:p w:rsidR="00C86AF8" w:rsidRPr="00B27563" w:rsidRDefault="00377C7D" w:rsidP="00AB77DA">
            <w:pPr>
              <w:pStyle w:val="ConsPlusNormal"/>
              <w:ind w:firstLine="0"/>
              <w:jc w:val="both"/>
              <w:rPr>
                <w:rFonts w:ascii="Times New Roman" w:hAnsi="Times New Roman" w:cs="Times New Roman"/>
                <w:sz w:val="24"/>
                <w:szCs w:val="24"/>
              </w:rPr>
            </w:pPr>
            <w:hyperlink r:id="rId13" w:history="1">
              <w:r w:rsidR="00C86AF8">
                <w:rPr>
                  <w:rFonts w:ascii="Times New Roman" w:hAnsi="Times New Roman" w:cs="Times New Roman"/>
                  <w:sz w:val="24"/>
                  <w:szCs w:val="24"/>
                </w:rPr>
                <w:t>Постановление  П</w:t>
              </w:r>
              <w:r w:rsidR="00C86AF8" w:rsidRPr="00B27563">
                <w:rPr>
                  <w:rFonts w:ascii="Times New Roman" w:hAnsi="Times New Roman" w:cs="Times New Roman"/>
                  <w:sz w:val="24"/>
                  <w:szCs w:val="24"/>
                </w:rPr>
                <w:t xml:space="preserve">равительства Свердловской </w:t>
              </w:r>
              <w:r w:rsidR="00C86AF8">
                <w:rPr>
                  <w:rFonts w:ascii="Times New Roman" w:hAnsi="Times New Roman" w:cs="Times New Roman"/>
                  <w:sz w:val="24"/>
                  <w:szCs w:val="24"/>
                </w:rPr>
                <w:t>области от 26.02.2013 N 223-ПП «</w:t>
              </w:r>
              <w:r w:rsidR="00C86AF8" w:rsidRPr="00B27563">
                <w:rPr>
                  <w:rFonts w:ascii="Times New Roman" w:hAnsi="Times New Roman" w:cs="Times New Roman"/>
                  <w:sz w:val="24"/>
                  <w:szCs w:val="24"/>
                </w:rPr>
                <w:t>Об утверждении Плана мероприятий ("Дорожной карты"</w:t>
              </w:r>
            </w:hyperlink>
            <w:r w:rsidR="00C86AF8" w:rsidRPr="00B27563">
              <w:rPr>
                <w:rFonts w:ascii="Times New Roman" w:hAnsi="Times New Roman" w:cs="Times New Roman"/>
                <w:sz w:val="24"/>
                <w:szCs w:val="24"/>
              </w:rPr>
              <w:t>) "Изменения в отраслях социальной сферы, направленные на повышение эффективности образования" в Свердловской области</w:t>
            </w:r>
            <w:r w:rsidR="00C86AF8">
              <w:rPr>
                <w:rFonts w:ascii="Times New Roman" w:hAnsi="Times New Roman" w:cs="Times New Roman"/>
                <w:sz w:val="24"/>
                <w:szCs w:val="24"/>
              </w:rPr>
              <w:t>»</w:t>
            </w:r>
            <w:r w:rsidR="00C86AF8" w:rsidRPr="00B27563">
              <w:rPr>
                <w:rFonts w:ascii="Times New Roman" w:hAnsi="Times New Roman" w:cs="Times New Roman"/>
                <w:sz w:val="24"/>
                <w:szCs w:val="24"/>
              </w:rPr>
              <w:t xml:space="preserve"> </w:t>
            </w:r>
          </w:p>
        </w:tc>
      </w:tr>
      <w:tr w:rsidR="00C86AF8" w:rsidRPr="00B27563" w:rsidTr="00AB77DA">
        <w:tc>
          <w:tcPr>
            <w:tcW w:w="958" w:type="dxa"/>
          </w:tcPr>
          <w:p w:rsidR="00C86AF8" w:rsidRDefault="00C86AF8" w:rsidP="00AB77DA">
            <w:pPr>
              <w:pStyle w:val="ConsPlusNormal"/>
              <w:ind w:firstLine="0"/>
              <w:rPr>
                <w:rFonts w:ascii="Times New Roman" w:hAnsi="Times New Roman" w:cs="Times New Roman"/>
                <w:sz w:val="24"/>
                <w:szCs w:val="24"/>
              </w:rPr>
            </w:pPr>
            <w:r>
              <w:rPr>
                <w:rFonts w:ascii="Times New Roman" w:hAnsi="Times New Roman" w:cs="Times New Roman"/>
                <w:sz w:val="24"/>
                <w:szCs w:val="24"/>
              </w:rPr>
              <w:lastRenderedPageBreak/>
              <w:t xml:space="preserve">     5</w:t>
            </w:r>
          </w:p>
        </w:tc>
        <w:tc>
          <w:tcPr>
            <w:tcW w:w="2566" w:type="dxa"/>
          </w:tcPr>
          <w:p w:rsidR="00C86AF8" w:rsidRDefault="00C86AF8" w:rsidP="00AB77DA">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Целевой показатель 2 </w:t>
            </w:r>
          </w:p>
          <w:p w:rsidR="00C86AF8" w:rsidRDefault="00C86AF8" w:rsidP="00AB77DA">
            <w:pPr>
              <w:pStyle w:val="ConsPlusNormal"/>
              <w:ind w:firstLine="0"/>
              <w:rPr>
                <w:rFonts w:ascii="Times New Roman" w:hAnsi="Times New Roman" w:cs="Times New Roman"/>
                <w:sz w:val="24"/>
                <w:szCs w:val="24"/>
              </w:rPr>
            </w:pPr>
            <w:r w:rsidRPr="00323A47">
              <w:rPr>
                <w:rFonts w:ascii="Times New Roman" w:hAnsi="Times New Roman" w:cs="Times New Roman"/>
                <w:sz w:val="24"/>
                <w:szCs w:val="24"/>
              </w:rPr>
              <w:t xml:space="preserve">Отношение среднемесячной заработной платы педагогических работников </w:t>
            </w:r>
            <w:r>
              <w:rPr>
                <w:rFonts w:ascii="Times New Roman" w:hAnsi="Times New Roman" w:cs="Times New Roman"/>
                <w:sz w:val="24"/>
                <w:szCs w:val="24"/>
              </w:rPr>
              <w:t xml:space="preserve">муниципальных </w:t>
            </w:r>
            <w:r w:rsidRPr="00323A47">
              <w:rPr>
                <w:rFonts w:ascii="Times New Roman" w:hAnsi="Times New Roman" w:cs="Times New Roman"/>
                <w:sz w:val="24"/>
                <w:szCs w:val="24"/>
              </w:rPr>
              <w:t>дошкольных образовательных организаций к среднемесячной заработной плате в общем образовании в Свердловской области</w:t>
            </w:r>
          </w:p>
        </w:tc>
        <w:tc>
          <w:tcPr>
            <w:tcW w:w="1382" w:type="dxa"/>
          </w:tcPr>
          <w:p w:rsidR="00C86AF8" w:rsidRDefault="00C86AF8" w:rsidP="00AB77DA">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проценты</w:t>
            </w:r>
          </w:p>
        </w:tc>
        <w:tc>
          <w:tcPr>
            <w:tcW w:w="1677" w:type="dxa"/>
          </w:tcPr>
          <w:p w:rsidR="00C86AF8"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100,0</w:t>
            </w:r>
          </w:p>
        </w:tc>
        <w:tc>
          <w:tcPr>
            <w:tcW w:w="1559" w:type="dxa"/>
          </w:tcPr>
          <w:p w:rsidR="00C86AF8"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100,0</w:t>
            </w:r>
          </w:p>
        </w:tc>
        <w:tc>
          <w:tcPr>
            <w:tcW w:w="1559" w:type="dxa"/>
          </w:tcPr>
          <w:p w:rsidR="00C86AF8"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100,0</w:t>
            </w:r>
          </w:p>
        </w:tc>
        <w:tc>
          <w:tcPr>
            <w:tcW w:w="1701" w:type="dxa"/>
          </w:tcPr>
          <w:p w:rsidR="00C86AF8"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100,0</w:t>
            </w:r>
          </w:p>
        </w:tc>
        <w:tc>
          <w:tcPr>
            <w:tcW w:w="3913" w:type="dxa"/>
          </w:tcPr>
          <w:p w:rsidR="00C86AF8" w:rsidRPr="00B27563" w:rsidRDefault="00377C7D" w:rsidP="00AB77DA">
            <w:pPr>
              <w:pStyle w:val="ConsPlusNormal"/>
              <w:ind w:firstLine="0"/>
              <w:jc w:val="both"/>
              <w:rPr>
                <w:rFonts w:ascii="Times New Roman" w:hAnsi="Times New Roman" w:cs="Times New Roman"/>
                <w:sz w:val="24"/>
                <w:szCs w:val="24"/>
              </w:rPr>
            </w:pPr>
            <w:hyperlink r:id="rId14" w:history="1">
              <w:r w:rsidR="00C86AF8">
                <w:rPr>
                  <w:rFonts w:ascii="Times New Roman" w:hAnsi="Times New Roman" w:cs="Times New Roman"/>
                  <w:sz w:val="24"/>
                  <w:szCs w:val="24"/>
                </w:rPr>
                <w:t>Постановление  П</w:t>
              </w:r>
              <w:r w:rsidR="00C86AF8" w:rsidRPr="00B27563">
                <w:rPr>
                  <w:rFonts w:ascii="Times New Roman" w:hAnsi="Times New Roman" w:cs="Times New Roman"/>
                  <w:sz w:val="24"/>
                  <w:szCs w:val="24"/>
                </w:rPr>
                <w:t xml:space="preserve">равительства Свердловской </w:t>
              </w:r>
              <w:r w:rsidR="00C86AF8">
                <w:rPr>
                  <w:rFonts w:ascii="Times New Roman" w:hAnsi="Times New Roman" w:cs="Times New Roman"/>
                  <w:sz w:val="24"/>
                  <w:szCs w:val="24"/>
                </w:rPr>
                <w:t>области от 26.02.2013 N 223-ПП «</w:t>
              </w:r>
              <w:r w:rsidR="00C86AF8" w:rsidRPr="00B27563">
                <w:rPr>
                  <w:rFonts w:ascii="Times New Roman" w:hAnsi="Times New Roman" w:cs="Times New Roman"/>
                  <w:sz w:val="24"/>
                  <w:szCs w:val="24"/>
                </w:rPr>
                <w:t>Об утверждении Плана мероприятий ("Дорожной карты"</w:t>
              </w:r>
            </w:hyperlink>
            <w:r w:rsidR="00C86AF8" w:rsidRPr="00B27563">
              <w:rPr>
                <w:rFonts w:ascii="Times New Roman" w:hAnsi="Times New Roman" w:cs="Times New Roman"/>
                <w:sz w:val="24"/>
                <w:szCs w:val="24"/>
              </w:rPr>
              <w:t>) "Изменения в отраслях социальной сферы, направленные на повышение эффективности образования" в Свердловской области</w:t>
            </w:r>
            <w:r w:rsidR="00C86AF8">
              <w:rPr>
                <w:rFonts w:ascii="Times New Roman" w:hAnsi="Times New Roman" w:cs="Times New Roman"/>
                <w:sz w:val="24"/>
                <w:szCs w:val="24"/>
              </w:rPr>
              <w:t>»</w:t>
            </w:r>
            <w:r w:rsidR="00C86AF8" w:rsidRPr="00B27563">
              <w:rPr>
                <w:rFonts w:ascii="Times New Roman" w:hAnsi="Times New Roman" w:cs="Times New Roman"/>
                <w:sz w:val="24"/>
                <w:szCs w:val="24"/>
              </w:rPr>
              <w:t xml:space="preserve"> </w:t>
            </w:r>
          </w:p>
        </w:tc>
      </w:tr>
      <w:tr w:rsidR="00C86AF8" w:rsidRPr="00B27563" w:rsidTr="00AB77DA">
        <w:tc>
          <w:tcPr>
            <w:tcW w:w="958" w:type="dxa"/>
          </w:tcPr>
          <w:p w:rsidR="00C86AF8" w:rsidRDefault="00C86AF8" w:rsidP="00AB77DA">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     6</w:t>
            </w:r>
          </w:p>
        </w:tc>
        <w:tc>
          <w:tcPr>
            <w:tcW w:w="14357" w:type="dxa"/>
            <w:gridSpan w:val="7"/>
          </w:tcPr>
          <w:p w:rsidR="00C86AF8" w:rsidRPr="00947B8E" w:rsidRDefault="00C86AF8" w:rsidP="00AB77DA">
            <w:pPr>
              <w:pStyle w:val="ConsPlusNormal"/>
              <w:ind w:firstLine="0"/>
              <w:jc w:val="center"/>
              <w:rPr>
                <w:rFonts w:ascii="Times New Roman" w:hAnsi="Times New Roman" w:cs="Times New Roman"/>
                <w:b/>
                <w:sz w:val="24"/>
                <w:szCs w:val="24"/>
              </w:rPr>
            </w:pPr>
            <w:r w:rsidRPr="00947B8E">
              <w:rPr>
                <w:rFonts w:ascii="Times New Roman" w:hAnsi="Times New Roman" w:cs="Times New Roman"/>
                <w:b/>
                <w:sz w:val="24"/>
                <w:szCs w:val="24"/>
              </w:rPr>
              <w:t>Задача 2 «Обеспечение</w:t>
            </w:r>
            <w:r>
              <w:rPr>
                <w:rFonts w:ascii="Times New Roman" w:hAnsi="Times New Roman" w:cs="Times New Roman"/>
                <w:b/>
                <w:sz w:val="24"/>
                <w:szCs w:val="24"/>
              </w:rPr>
              <w:t xml:space="preserve"> обучения и</w:t>
            </w:r>
            <w:r w:rsidRPr="00947B8E">
              <w:rPr>
                <w:rFonts w:ascii="Times New Roman" w:hAnsi="Times New Roman" w:cs="Times New Roman"/>
                <w:b/>
                <w:sz w:val="24"/>
                <w:szCs w:val="24"/>
              </w:rPr>
              <w:t xml:space="preserve"> воспитания детей-инвалидов дошкольного возраста, проживающих на территории Нижнесергинского муниципального района, обучением  на дому, в дошкольных образовательных организациях»</w:t>
            </w:r>
          </w:p>
        </w:tc>
      </w:tr>
      <w:tr w:rsidR="00C86AF8" w:rsidTr="00AB77DA">
        <w:tc>
          <w:tcPr>
            <w:tcW w:w="958" w:type="dxa"/>
          </w:tcPr>
          <w:p w:rsidR="00C86AF8" w:rsidRDefault="00C86AF8" w:rsidP="00AB77DA">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     7</w:t>
            </w:r>
          </w:p>
        </w:tc>
        <w:tc>
          <w:tcPr>
            <w:tcW w:w="2566" w:type="dxa"/>
          </w:tcPr>
          <w:p w:rsidR="00C86AF8" w:rsidRDefault="00C86AF8" w:rsidP="00AB77DA">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Целевой показатель 3 </w:t>
            </w:r>
          </w:p>
          <w:p w:rsidR="00C86AF8" w:rsidRDefault="00C86AF8" w:rsidP="00AB77DA">
            <w:pPr>
              <w:pStyle w:val="ConsPlusNormal"/>
              <w:ind w:firstLine="0"/>
              <w:rPr>
                <w:rFonts w:ascii="Times New Roman" w:hAnsi="Times New Roman" w:cs="Times New Roman"/>
                <w:sz w:val="24"/>
                <w:szCs w:val="24"/>
              </w:rPr>
            </w:pPr>
            <w:r w:rsidRPr="00323A47">
              <w:rPr>
                <w:rFonts w:ascii="Times New Roman" w:hAnsi="Times New Roman" w:cs="Times New Roman"/>
                <w:sz w:val="24"/>
                <w:szCs w:val="24"/>
              </w:rPr>
              <w:t>Охват детей-инвалидов дошкольного возраста, проживающих</w:t>
            </w:r>
            <w:r>
              <w:rPr>
                <w:rFonts w:ascii="Times New Roman" w:hAnsi="Times New Roman" w:cs="Times New Roman"/>
                <w:sz w:val="24"/>
                <w:szCs w:val="24"/>
              </w:rPr>
              <w:t xml:space="preserve"> на территории Нижнесергинского муниципального района</w:t>
            </w:r>
            <w:r w:rsidRPr="00323A47">
              <w:rPr>
                <w:rFonts w:ascii="Times New Roman" w:hAnsi="Times New Roman" w:cs="Times New Roman"/>
                <w:sz w:val="24"/>
                <w:szCs w:val="24"/>
              </w:rPr>
              <w:t>, обучением на дому, в дошкольных образовательных организациях</w:t>
            </w:r>
            <w:r>
              <w:rPr>
                <w:rFonts w:ascii="Times New Roman" w:hAnsi="Times New Roman" w:cs="Times New Roman"/>
                <w:sz w:val="24"/>
                <w:szCs w:val="24"/>
              </w:rPr>
              <w:t xml:space="preserve"> </w:t>
            </w:r>
          </w:p>
        </w:tc>
        <w:tc>
          <w:tcPr>
            <w:tcW w:w="1382" w:type="dxa"/>
          </w:tcPr>
          <w:p w:rsidR="00C86AF8" w:rsidRDefault="00C86AF8" w:rsidP="00AB77DA">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проценты</w:t>
            </w:r>
          </w:p>
        </w:tc>
        <w:tc>
          <w:tcPr>
            <w:tcW w:w="1677" w:type="dxa"/>
          </w:tcPr>
          <w:p w:rsidR="00C86AF8"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100,0</w:t>
            </w:r>
          </w:p>
        </w:tc>
        <w:tc>
          <w:tcPr>
            <w:tcW w:w="1559" w:type="dxa"/>
          </w:tcPr>
          <w:p w:rsidR="00C86AF8"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100,0</w:t>
            </w:r>
          </w:p>
        </w:tc>
        <w:tc>
          <w:tcPr>
            <w:tcW w:w="1559" w:type="dxa"/>
          </w:tcPr>
          <w:p w:rsidR="00C86AF8"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100,0</w:t>
            </w:r>
          </w:p>
        </w:tc>
        <w:tc>
          <w:tcPr>
            <w:tcW w:w="1701" w:type="dxa"/>
          </w:tcPr>
          <w:p w:rsidR="00C86AF8"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100,0</w:t>
            </w:r>
          </w:p>
        </w:tc>
        <w:tc>
          <w:tcPr>
            <w:tcW w:w="3913" w:type="dxa"/>
          </w:tcPr>
          <w:p w:rsidR="00C86AF8" w:rsidRPr="00B27563" w:rsidRDefault="00377C7D" w:rsidP="00AB77DA">
            <w:pPr>
              <w:pStyle w:val="ConsPlusNormal"/>
              <w:ind w:firstLine="0"/>
              <w:jc w:val="both"/>
              <w:rPr>
                <w:rFonts w:ascii="Times New Roman" w:hAnsi="Times New Roman" w:cs="Times New Roman"/>
                <w:sz w:val="24"/>
                <w:szCs w:val="24"/>
              </w:rPr>
            </w:pPr>
            <w:hyperlink r:id="rId15" w:history="1">
              <w:r w:rsidR="00C86AF8" w:rsidRPr="00B27563">
                <w:rPr>
                  <w:rFonts w:ascii="Times New Roman" w:hAnsi="Times New Roman" w:cs="Times New Roman"/>
                  <w:sz w:val="24"/>
                  <w:szCs w:val="24"/>
                </w:rPr>
                <w:t>Указ Президента Российской Федерации от 07 мая 2012 года N 599 "О мерах по реализации государственной политики в области образования и науки"</w:t>
              </w:r>
            </w:hyperlink>
          </w:p>
        </w:tc>
      </w:tr>
      <w:tr w:rsidR="00C86AF8" w:rsidTr="00AB77DA">
        <w:tc>
          <w:tcPr>
            <w:tcW w:w="958" w:type="dxa"/>
          </w:tcPr>
          <w:p w:rsidR="00C86AF8" w:rsidRDefault="00C86AF8" w:rsidP="00AB77D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8</w:t>
            </w:r>
          </w:p>
        </w:tc>
        <w:tc>
          <w:tcPr>
            <w:tcW w:w="14357" w:type="dxa"/>
            <w:gridSpan w:val="7"/>
          </w:tcPr>
          <w:p w:rsidR="00C86AF8" w:rsidRPr="00947B8E" w:rsidRDefault="00C86AF8" w:rsidP="00AB77DA">
            <w:pPr>
              <w:jc w:val="center"/>
              <w:rPr>
                <w:b/>
              </w:rPr>
            </w:pPr>
            <w:r w:rsidRPr="00947B8E">
              <w:rPr>
                <w:b/>
              </w:rPr>
              <w:t>Цель 2 «Обеспечение доступности качественного общего образования, соответствующего требованиям социально-экономического развития Нижнесергинского  муниципального района»</w:t>
            </w:r>
          </w:p>
          <w:p w:rsidR="00C86AF8" w:rsidRPr="009B5A75" w:rsidRDefault="00C86AF8" w:rsidP="00AB77DA">
            <w:pPr>
              <w:pStyle w:val="ConsPlusNormal"/>
              <w:ind w:firstLine="0"/>
              <w:jc w:val="center"/>
              <w:rPr>
                <w:rFonts w:ascii="Times New Roman" w:hAnsi="Times New Roman" w:cs="Times New Roman"/>
                <w:sz w:val="24"/>
                <w:szCs w:val="24"/>
              </w:rPr>
            </w:pPr>
          </w:p>
        </w:tc>
      </w:tr>
      <w:tr w:rsidR="00C86AF8" w:rsidTr="00AB77DA">
        <w:tc>
          <w:tcPr>
            <w:tcW w:w="958" w:type="dxa"/>
          </w:tcPr>
          <w:p w:rsidR="00C86AF8" w:rsidRDefault="00C86AF8" w:rsidP="00AB77D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lastRenderedPageBreak/>
              <w:t>9</w:t>
            </w:r>
          </w:p>
        </w:tc>
        <w:tc>
          <w:tcPr>
            <w:tcW w:w="14357" w:type="dxa"/>
            <w:gridSpan w:val="7"/>
          </w:tcPr>
          <w:p w:rsidR="00C86AF8" w:rsidRPr="00947B8E" w:rsidRDefault="00C86AF8" w:rsidP="00AB77DA">
            <w:pPr>
              <w:ind w:firstLine="14"/>
              <w:jc w:val="center"/>
              <w:rPr>
                <w:b/>
              </w:rPr>
            </w:pPr>
            <w:r w:rsidRPr="00947B8E">
              <w:rPr>
                <w:b/>
              </w:rPr>
              <w:t>Задача 3 «Обеспечение детей современными условиями при реализации государственного стандарта общего образования»</w:t>
            </w:r>
          </w:p>
          <w:p w:rsidR="00C86AF8" w:rsidRPr="009B5A75" w:rsidRDefault="00C86AF8" w:rsidP="00AB77DA">
            <w:pPr>
              <w:pStyle w:val="ConsPlusNormal"/>
              <w:ind w:firstLine="0"/>
              <w:jc w:val="center"/>
              <w:rPr>
                <w:rFonts w:ascii="Times New Roman" w:hAnsi="Times New Roman" w:cs="Times New Roman"/>
                <w:sz w:val="24"/>
                <w:szCs w:val="24"/>
              </w:rPr>
            </w:pPr>
          </w:p>
        </w:tc>
      </w:tr>
      <w:tr w:rsidR="00C86AF8" w:rsidRPr="00F01091" w:rsidTr="00AB77DA">
        <w:tc>
          <w:tcPr>
            <w:tcW w:w="958" w:type="dxa"/>
          </w:tcPr>
          <w:p w:rsidR="00C86AF8" w:rsidRDefault="00C86AF8" w:rsidP="00AB77D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w:t>
            </w:r>
          </w:p>
        </w:tc>
        <w:tc>
          <w:tcPr>
            <w:tcW w:w="2566" w:type="dxa"/>
          </w:tcPr>
          <w:p w:rsidR="00C86AF8" w:rsidRPr="009B5A75" w:rsidRDefault="00C86AF8" w:rsidP="00AB77DA">
            <w:pPr>
              <w:pStyle w:val="ConsPlusNormal"/>
              <w:ind w:firstLine="0"/>
              <w:rPr>
                <w:rFonts w:ascii="Times New Roman" w:hAnsi="Times New Roman" w:cs="Times New Roman"/>
                <w:sz w:val="24"/>
                <w:szCs w:val="24"/>
              </w:rPr>
            </w:pPr>
            <w:r w:rsidRPr="009B5A75">
              <w:rPr>
                <w:rFonts w:ascii="Times New Roman" w:hAnsi="Times New Roman" w:cs="Times New Roman"/>
                <w:sz w:val="24"/>
                <w:szCs w:val="24"/>
              </w:rPr>
              <w:t>Целевой показатель 4</w:t>
            </w:r>
            <w:r>
              <w:rPr>
                <w:rFonts w:ascii="Times New Roman" w:hAnsi="Times New Roman" w:cs="Times New Roman"/>
                <w:sz w:val="24"/>
                <w:szCs w:val="24"/>
              </w:rPr>
              <w:t xml:space="preserve"> </w:t>
            </w:r>
            <w:r w:rsidRPr="009B5A75">
              <w:rPr>
                <w:rFonts w:ascii="Times New Roman" w:hAnsi="Times New Roman" w:cs="Times New Roman"/>
                <w:sz w:val="24"/>
                <w:szCs w:val="24"/>
              </w:rPr>
              <w:t xml:space="preserve"> </w:t>
            </w:r>
          </w:p>
          <w:p w:rsidR="00C86AF8" w:rsidRPr="009B5A75" w:rsidRDefault="00C86AF8" w:rsidP="00AB77DA">
            <w:pPr>
              <w:pStyle w:val="ConsPlusNormal"/>
              <w:ind w:firstLine="0"/>
              <w:rPr>
                <w:rFonts w:ascii="Times New Roman" w:hAnsi="Times New Roman" w:cs="Times New Roman"/>
                <w:sz w:val="24"/>
                <w:szCs w:val="24"/>
              </w:rPr>
            </w:pPr>
            <w:r>
              <w:rPr>
                <w:rFonts w:ascii="Times New Roman" w:hAnsi="Times New Roman" w:cs="Times New Roman"/>
                <w:sz w:val="24"/>
                <w:szCs w:val="24"/>
              </w:rPr>
              <w:t>О</w:t>
            </w:r>
            <w:r w:rsidRPr="009B5A75">
              <w:rPr>
                <w:rFonts w:ascii="Times New Roman" w:hAnsi="Times New Roman" w:cs="Times New Roman"/>
                <w:sz w:val="24"/>
                <w:szCs w:val="24"/>
              </w:rPr>
              <w:t>хват детей школьного возраста в муниципальных общеобразовательных организациях Нижнесергинского муниципального района образовательными услугами в рамках государственного образовательного стандарта и федерального государственного образовательного стандарта</w:t>
            </w:r>
          </w:p>
        </w:tc>
        <w:tc>
          <w:tcPr>
            <w:tcW w:w="1382" w:type="dxa"/>
          </w:tcPr>
          <w:p w:rsidR="00C86AF8" w:rsidRDefault="00C86AF8" w:rsidP="00AB77DA">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процентов</w:t>
            </w:r>
          </w:p>
        </w:tc>
        <w:tc>
          <w:tcPr>
            <w:tcW w:w="1677" w:type="dxa"/>
          </w:tcPr>
          <w:p w:rsidR="00C86AF8"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100,0</w:t>
            </w:r>
          </w:p>
        </w:tc>
        <w:tc>
          <w:tcPr>
            <w:tcW w:w="1559" w:type="dxa"/>
          </w:tcPr>
          <w:p w:rsidR="00C86AF8"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100,0</w:t>
            </w:r>
          </w:p>
        </w:tc>
        <w:tc>
          <w:tcPr>
            <w:tcW w:w="1559" w:type="dxa"/>
          </w:tcPr>
          <w:p w:rsidR="00C86AF8"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100,0</w:t>
            </w:r>
          </w:p>
        </w:tc>
        <w:tc>
          <w:tcPr>
            <w:tcW w:w="1701" w:type="dxa"/>
          </w:tcPr>
          <w:p w:rsidR="00C86AF8"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100,0</w:t>
            </w:r>
          </w:p>
        </w:tc>
        <w:tc>
          <w:tcPr>
            <w:tcW w:w="3913" w:type="dxa"/>
          </w:tcPr>
          <w:p w:rsidR="00C86AF8" w:rsidRPr="00F01091" w:rsidRDefault="00377C7D" w:rsidP="00AB77DA">
            <w:pPr>
              <w:pStyle w:val="ConsPlusNormal"/>
              <w:ind w:firstLine="0"/>
              <w:jc w:val="both"/>
              <w:rPr>
                <w:rFonts w:ascii="Times New Roman" w:hAnsi="Times New Roman" w:cs="Times New Roman"/>
                <w:sz w:val="24"/>
                <w:szCs w:val="24"/>
              </w:rPr>
            </w:pPr>
            <w:hyperlink r:id="rId16" w:history="1">
              <w:r w:rsidR="00C86AF8" w:rsidRPr="00F01091">
                <w:rPr>
                  <w:rFonts w:ascii="Times New Roman" w:hAnsi="Times New Roman" w:cs="Times New Roman"/>
                  <w:sz w:val="24"/>
                  <w:szCs w:val="24"/>
                </w:rPr>
                <w:t>Федеральный закон от 29 декабря 2012 года N 273-ФЗ "Об образовании в Российской Федерации"</w:t>
              </w:r>
            </w:hyperlink>
          </w:p>
        </w:tc>
      </w:tr>
      <w:tr w:rsidR="00C86AF8" w:rsidTr="00AB77DA">
        <w:tc>
          <w:tcPr>
            <w:tcW w:w="958" w:type="dxa"/>
          </w:tcPr>
          <w:p w:rsidR="00C86AF8" w:rsidRDefault="00C86AF8" w:rsidP="00AB77D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11</w:t>
            </w:r>
          </w:p>
        </w:tc>
        <w:tc>
          <w:tcPr>
            <w:tcW w:w="2566" w:type="dxa"/>
          </w:tcPr>
          <w:p w:rsidR="00C86AF8" w:rsidRDefault="00C86AF8" w:rsidP="00AB77DA">
            <w:pPr>
              <w:pStyle w:val="ConsPlusNormal"/>
              <w:ind w:firstLine="0"/>
              <w:rPr>
                <w:rFonts w:ascii="Times New Roman" w:hAnsi="Times New Roman" w:cs="Times New Roman"/>
                <w:sz w:val="24"/>
                <w:szCs w:val="24"/>
              </w:rPr>
            </w:pPr>
            <w:r>
              <w:rPr>
                <w:rFonts w:ascii="Times New Roman" w:hAnsi="Times New Roman" w:cs="Times New Roman"/>
                <w:sz w:val="24"/>
                <w:szCs w:val="24"/>
              </w:rPr>
              <w:t>Целевой показатель 5</w:t>
            </w:r>
          </w:p>
          <w:p w:rsidR="00C86AF8" w:rsidRPr="009B5A75" w:rsidRDefault="00C86AF8" w:rsidP="00AB77DA">
            <w:pPr>
              <w:pStyle w:val="ConsPlusNormal"/>
              <w:ind w:firstLine="0"/>
              <w:rPr>
                <w:rFonts w:ascii="Times New Roman" w:hAnsi="Times New Roman" w:cs="Times New Roman"/>
                <w:sz w:val="24"/>
                <w:szCs w:val="24"/>
              </w:rPr>
            </w:pPr>
            <w:r>
              <w:rPr>
                <w:rFonts w:ascii="Times New Roman" w:hAnsi="Times New Roman" w:cs="Times New Roman"/>
                <w:sz w:val="24"/>
                <w:szCs w:val="24"/>
              </w:rPr>
              <w:t>Д</w:t>
            </w:r>
            <w:r w:rsidRPr="009B5A75">
              <w:rPr>
                <w:rFonts w:ascii="Times New Roman" w:hAnsi="Times New Roman" w:cs="Times New Roman"/>
                <w:sz w:val="24"/>
                <w:szCs w:val="24"/>
              </w:rPr>
              <w:t xml:space="preserve">оля общеобразовательных организаций, перешедших на федеральный государственный образовательный </w:t>
            </w:r>
            <w:r w:rsidRPr="009B5A75">
              <w:rPr>
                <w:rFonts w:ascii="Times New Roman" w:hAnsi="Times New Roman" w:cs="Times New Roman"/>
                <w:sz w:val="24"/>
                <w:szCs w:val="24"/>
              </w:rPr>
              <w:lastRenderedPageBreak/>
              <w:t>стандарт общего образования, в общем количестве общеобразовательных организаци</w:t>
            </w:r>
            <w:r>
              <w:rPr>
                <w:rFonts w:ascii="Times New Roman" w:hAnsi="Times New Roman" w:cs="Times New Roman"/>
                <w:sz w:val="24"/>
                <w:szCs w:val="24"/>
              </w:rPr>
              <w:t>й</w:t>
            </w:r>
          </w:p>
        </w:tc>
        <w:tc>
          <w:tcPr>
            <w:tcW w:w="1382" w:type="dxa"/>
          </w:tcPr>
          <w:p w:rsidR="00C86AF8" w:rsidRDefault="00C86AF8" w:rsidP="00AB77DA">
            <w:pPr>
              <w:pStyle w:val="ConsPlusNormal"/>
              <w:ind w:firstLine="0"/>
              <w:jc w:val="both"/>
              <w:rPr>
                <w:rFonts w:ascii="Times New Roman" w:hAnsi="Times New Roman" w:cs="Times New Roman"/>
                <w:sz w:val="24"/>
                <w:szCs w:val="24"/>
              </w:rPr>
            </w:pPr>
          </w:p>
        </w:tc>
        <w:tc>
          <w:tcPr>
            <w:tcW w:w="1677" w:type="dxa"/>
          </w:tcPr>
          <w:p w:rsidR="00C86AF8" w:rsidRDefault="00C86AF8" w:rsidP="00AB77DA">
            <w:pPr>
              <w:pStyle w:val="ConsPlusNormal"/>
              <w:jc w:val="both"/>
              <w:rPr>
                <w:rFonts w:ascii="Times New Roman" w:hAnsi="Times New Roman" w:cs="Times New Roman"/>
                <w:sz w:val="24"/>
                <w:szCs w:val="24"/>
              </w:rPr>
            </w:pPr>
          </w:p>
        </w:tc>
        <w:tc>
          <w:tcPr>
            <w:tcW w:w="1559" w:type="dxa"/>
          </w:tcPr>
          <w:p w:rsidR="00C86AF8" w:rsidRDefault="00C86AF8" w:rsidP="00AB77DA">
            <w:pPr>
              <w:pStyle w:val="ConsPlusNormal"/>
              <w:jc w:val="both"/>
              <w:rPr>
                <w:rFonts w:ascii="Times New Roman" w:hAnsi="Times New Roman" w:cs="Times New Roman"/>
                <w:sz w:val="24"/>
                <w:szCs w:val="24"/>
              </w:rPr>
            </w:pPr>
          </w:p>
        </w:tc>
        <w:tc>
          <w:tcPr>
            <w:tcW w:w="1559" w:type="dxa"/>
          </w:tcPr>
          <w:p w:rsidR="00C86AF8" w:rsidRDefault="00C86AF8" w:rsidP="00AB77DA">
            <w:pPr>
              <w:pStyle w:val="ConsPlusNormal"/>
              <w:jc w:val="both"/>
              <w:rPr>
                <w:rFonts w:ascii="Times New Roman" w:hAnsi="Times New Roman" w:cs="Times New Roman"/>
                <w:sz w:val="24"/>
                <w:szCs w:val="24"/>
              </w:rPr>
            </w:pPr>
          </w:p>
        </w:tc>
        <w:tc>
          <w:tcPr>
            <w:tcW w:w="1701" w:type="dxa"/>
          </w:tcPr>
          <w:p w:rsidR="00C86AF8" w:rsidRDefault="00C86AF8" w:rsidP="00AB77DA">
            <w:pPr>
              <w:pStyle w:val="ConsPlusNormal"/>
              <w:jc w:val="both"/>
              <w:rPr>
                <w:rFonts w:ascii="Times New Roman" w:hAnsi="Times New Roman" w:cs="Times New Roman"/>
                <w:sz w:val="24"/>
                <w:szCs w:val="24"/>
              </w:rPr>
            </w:pPr>
          </w:p>
        </w:tc>
        <w:tc>
          <w:tcPr>
            <w:tcW w:w="3913" w:type="dxa"/>
          </w:tcPr>
          <w:p w:rsidR="00C86AF8" w:rsidRPr="00F01091" w:rsidRDefault="00377C7D" w:rsidP="00AB77DA">
            <w:pPr>
              <w:pStyle w:val="ConsPlusNormal"/>
              <w:ind w:firstLine="0"/>
              <w:jc w:val="both"/>
              <w:rPr>
                <w:sz w:val="24"/>
                <w:szCs w:val="24"/>
              </w:rPr>
            </w:pPr>
            <w:hyperlink r:id="rId17" w:history="1">
              <w:r w:rsidR="00C86AF8" w:rsidRPr="00F01091">
                <w:rPr>
                  <w:rFonts w:ascii="Times New Roman" w:hAnsi="Times New Roman" w:cs="Times New Roman"/>
                  <w:sz w:val="24"/>
                  <w:szCs w:val="24"/>
                </w:rPr>
                <w:t>Федеральный закон от 29 декабря 2012 года N 273-ФЗ "Об образовании в Российской Федерации"</w:t>
              </w:r>
            </w:hyperlink>
          </w:p>
        </w:tc>
      </w:tr>
      <w:tr w:rsidR="00C86AF8" w:rsidTr="00AB77DA">
        <w:tc>
          <w:tcPr>
            <w:tcW w:w="958" w:type="dxa"/>
          </w:tcPr>
          <w:p w:rsidR="00C86AF8" w:rsidRDefault="00C86AF8" w:rsidP="00AB77D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lastRenderedPageBreak/>
              <w:t>12</w:t>
            </w:r>
          </w:p>
        </w:tc>
        <w:tc>
          <w:tcPr>
            <w:tcW w:w="2566" w:type="dxa"/>
          </w:tcPr>
          <w:p w:rsidR="00C86AF8" w:rsidRPr="009B5A75" w:rsidRDefault="00C86AF8" w:rsidP="00AB77DA">
            <w:pPr>
              <w:pStyle w:val="ConsPlusNormal"/>
              <w:ind w:firstLine="0"/>
              <w:rPr>
                <w:rFonts w:ascii="Times New Roman" w:hAnsi="Times New Roman" w:cs="Times New Roman"/>
                <w:sz w:val="24"/>
                <w:szCs w:val="24"/>
              </w:rPr>
            </w:pPr>
            <w:r>
              <w:rPr>
                <w:rFonts w:ascii="Times New Roman" w:hAnsi="Times New Roman" w:cs="Times New Roman"/>
                <w:sz w:val="24"/>
                <w:szCs w:val="24"/>
              </w:rPr>
              <w:t>7 класс – 2017 год</w:t>
            </w:r>
          </w:p>
        </w:tc>
        <w:tc>
          <w:tcPr>
            <w:tcW w:w="1382" w:type="dxa"/>
          </w:tcPr>
          <w:p w:rsidR="00C86AF8" w:rsidRDefault="00C86AF8" w:rsidP="00AB77DA">
            <w:pPr>
              <w:pStyle w:val="ConsPlusNormal"/>
              <w:ind w:firstLine="0"/>
              <w:jc w:val="both"/>
              <w:rPr>
                <w:rFonts w:ascii="Times New Roman" w:hAnsi="Times New Roman" w:cs="Times New Roman"/>
                <w:sz w:val="24"/>
                <w:szCs w:val="24"/>
              </w:rPr>
            </w:pPr>
          </w:p>
        </w:tc>
        <w:tc>
          <w:tcPr>
            <w:tcW w:w="1677" w:type="dxa"/>
          </w:tcPr>
          <w:p w:rsidR="00C86AF8"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100,0</w:t>
            </w:r>
          </w:p>
        </w:tc>
        <w:tc>
          <w:tcPr>
            <w:tcW w:w="1559" w:type="dxa"/>
          </w:tcPr>
          <w:p w:rsidR="00C86AF8" w:rsidRDefault="00C86AF8" w:rsidP="00AB77DA">
            <w:pPr>
              <w:pStyle w:val="ConsPlusNormal"/>
              <w:jc w:val="both"/>
              <w:rPr>
                <w:rFonts w:ascii="Times New Roman" w:hAnsi="Times New Roman" w:cs="Times New Roman"/>
                <w:sz w:val="24"/>
                <w:szCs w:val="24"/>
              </w:rPr>
            </w:pPr>
          </w:p>
        </w:tc>
        <w:tc>
          <w:tcPr>
            <w:tcW w:w="1559" w:type="dxa"/>
          </w:tcPr>
          <w:p w:rsidR="00C86AF8" w:rsidRDefault="00C86AF8" w:rsidP="00AB77DA">
            <w:pPr>
              <w:pStyle w:val="ConsPlusNormal"/>
              <w:jc w:val="both"/>
              <w:rPr>
                <w:rFonts w:ascii="Times New Roman" w:hAnsi="Times New Roman" w:cs="Times New Roman"/>
                <w:sz w:val="24"/>
                <w:szCs w:val="24"/>
              </w:rPr>
            </w:pPr>
          </w:p>
        </w:tc>
        <w:tc>
          <w:tcPr>
            <w:tcW w:w="1701" w:type="dxa"/>
          </w:tcPr>
          <w:p w:rsidR="00C86AF8" w:rsidRDefault="00C86AF8" w:rsidP="00AB77DA">
            <w:pPr>
              <w:pStyle w:val="ConsPlusNormal"/>
              <w:jc w:val="both"/>
              <w:rPr>
                <w:rFonts w:ascii="Times New Roman" w:hAnsi="Times New Roman" w:cs="Times New Roman"/>
                <w:sz w:val="24"/>
                <w:szCs w:val="24"/>
              </w:rPr>
            </w:pPr>
          </w:p>
        </w:tc>
        <w:tc>
          <w:tcPr>
            <w:tcW w:w="3913" w:type="dxa"/>
          </w:tcPr>
          <w:p w:rsidR="00C86AF8" w:rsidRDefault="00C86AF8" w:rsidP="00AB77DA">
            <w:pPr>
              <w:pStyle w:val="ConsPlusNormal"/>
              <w:ind w:firstLine="0"/>
              <w:jc w:val="both"/>
            </w:pPr>
          </w:p>
        </w:tc>
      </w:tr>
      <w:tr w:rsidR="00C86AF8" w:rsidTr="00AB77DA">
        <w:tc>
          <w:tcPr>
            <w:tcW w:w="958" w:type="dxa"/>
          </w:tcPr>
          <w:p w:rsidR="00C86AF8" w:rsidRDefault="00C86AF8" w:rsidP="00AB77D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13</w:t>
            </w:r>
          </w:p>
        </w:tc>
        <w:tc>
          <w:tcPr>
            <w:tcW w:w="2566" w:type="dxa"/>
          </w:tcPr>
          <w:p w:rsidR="00C86AF8" w:rsidRPr="009B5A75" w:rsidRDefault="00C86AF8" w:rsidP="00AB77DA">
            <w:pPr>
              <w:pStyle w:val="ConsPlusNormal"/>
              <w:ind w:firstLine="0"/>
              <w:rPr>
                <w:rFonts w:ascii="Times New Roman" w:hAnsi="Times New Roman" w:cs="Times New Roman"/>
                <w:sz w:val="24"/>
                <w:szCs w:val="24"/>
              </w:rPr>
            </w:pPr>
            <w:r>
              <w:rPr>
                <w:rFonts w:ascii="Times New Roman" w:hAnsi="Times New Roman" w:cs="Times New Roman"/>
                <w:sz w:val="24"/>
                <w:szCs w:val="24"/>
              </w:rPr>
              <w:t>8 класс – 2018 год</w:t>
            </w:r>
          </w:p>
        </w:tc>
        <w:tc>
          <w:tcPr>
            <w:tcW w:w="1382" w:type="dxa"/>
          </w:tcPr>
          <w:p w:rsidR="00C86AF8" w:rsidRDefault="00C86AF8" w:rsidP="00AB77DA">
            <w:pPr>
              <w:pStyle w:val="ConsPlusNormal"/>
              <w:ind w:firstLine="0"/>
              <w:jc w:val="both"/>
              <w:rPr>
                <w:rFonts w:ascii="Times New Roman" w:hAnsi="Times New Roman" w:cs="Times New Roman"/>
                <w:sz w:val="24"/>
                <w:szCs w:val="24"/>
              </w:rPr>
            </w:pPr>
          </w:p>
        </w:tc>
        <w:tc>
          <w:tcPr>
            <w:tcW w:w="1677" w:type="dxa"/>
          </w:tcPr>
          <w:p w:rsidR="00C86AF8" w:rsidRDefault="00C86AF8" w:rsidP="00AB77DA">
            <w:pPr>
              <w:pStyle w:val="ConsPlusNormal"/>
              <w:jc w:val="both"/>
              <w:rPr>
                <w:rFonts w:ascii="Times New Roman" w:hAnsi="Times New Roman" w:cs="Times New Roman"/>
                <w:sz w:val="24"/>
                <w:szCs w:val="24"/>
              </w:rPr>
            </w:pPr>
          </w:p>
        </w:tc>
        <w:tc>
          <w:tcPr>
            <w:tcW w:w="1559" w:type="dxa"/>
          </w:tcPr>
          <w:p w:rsidR="00C86AF8"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100,0</w:t>
            </w:r>
          </w:p>
        </w:tc>
        <w:tc>
          <w:tcPr>
            <w:tcW w:w="1559" w:type="dxa"/>
          </w:tcPr>
          <w:p w:rsidR="00C86AF8" w:rsidRDefault="00C86AF8" w:rsidP="00AB77DA">
            <w:pPr>
              <w:pStyle w:val="ConsPlusNormal"/>
              <w:jc w:val="both"/>
              <w:rPr>
                <w:rFonts w:ascii="Times New Roman" w:hAnsi="Times New Roman" w:cs="Times New Roman"/>
                <w:sz w:val="24"/>
                <w:szCs w:val="24"/>
              </w:rPr>
            </w:pPr>
          </w:p>
        </w:tc>
        <w:tc>
          <w:tcPr>
            <w:tcW w:w="1701" w:type="dxa"/>
          </w:tcPr>
          <w:p w:rsidR="00C86AF8" w:rsidRDefault="00C86AF8" w:rsidP="00AB77DA">
            <w:pPr>
              <w:pStyle w:val="ConsPlusNormal"/>
              <w:jc w:val="both"/>
              <w:rPr>
                <w:rFonts w:ascii="Times New Roman" w:hAnsi="Times New Roman" w:cs="Times New Roman"/>
                <w:sz w:val="24"/>
                <w:szCs w:val="24"/>
              </w:rPr>
            </w:pPr>
          </w:p>
        </w:tc>
        <w:tc>
          <w:tcPr>
            <w:tcW w:w="3913" w:type="dxa"/>
          </w:tcPr>
          <w:p w:rsidR="00C86AF8" w:rsidRDefault="00C86AF8" w:rsidP="00AB77DA">
            <w:pPr>
              <w:pStyle w:val="ConsPlusNormal"/>
              <w:ind w:firstLine="0"/>
              <w:jc w:val="both"/>
            </w:pPr>
          </w:p>
        </w:tc>
      </w:tr>
      <w:tr w:rsidR="00C86AF8" w:rsidTr="00AB77DA">
        <w:tc>
          <w:tcPr>
            <w:tcW w:w="958" w:type="dxa"/>
          </w:tcPr>
          <w:p w:rsidR="00C86AF8" w:rsidRDefault="00C86AF8" w:rsidP="00AB77D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14</w:t>
            </w:r>
          </w:p>
        </w:tc>
        <w:tc>
          <w:tcPr>
            <w:tcW w:w="2566" w:type="dxa"/>
          </w:tcPr>
          <w:p w:rsidR="00C86AF8" w:rsidRPr="009B5A75" w:rsidRDefault="00C86AF8" w:rsidP="00AB77DA">
            <w:pPr>
              <w:pStyle w:val="ConsPlusNormal"/>
              <w:ind w:firstLine="0"/>
              <w:rPr>
                <w:rFonts w:ascii="Times New Roman" w:hAnsi="Times New Roman" w:cs="Times New Roman"/>
                <w:sz w:val="24"/>
                <w:szCs w:val="24"/>
              </w:rPr>
            </w:pPr>
            <w:r>
              <w:rPr>
                <w:rFonts w:ascii="Times New Roman" w:hAnsi="Times New Roman" w:cs="Times New Roman"/>
                <w:sz w:val="24"/>
                <w:szCs w:val="24"/>
              </w:rPr>
              <w:t>9 класс –  2019 год</w:t>
            </w:r>
          </w:p>
        </w:tc>
        <w:tc>
          <w:tcPr>
            <w:tcW w:w="1382" w:type="dxa"/>
          </w:tcPr>
          <w:p w:rsidR="00C86AF8" w:rsidRDefault="00C86AF8" w:rsidP="00AB77DA">
            <w:pPr>
              <w:pStyle w:val="ConsPlusNormal"/>
              <w:ind w:firstLine="0"/>
              <w:jc w:val="both"/>
              <w:rPr>
                <w:rFonts w:ascii="Times New Roman" w:hAnsi="Times New Roman" w:cs="Times New Roman"/>
                <w:sz w:val="24"/>
                <w:szCs w:val="24"/>
              </w:rPr>
            </w:pPr>
          </w:p>
        </w:tc>
        <w:tc>
          <w:tcPr>
            <w:tcW w:w="1677" w:type="dxa"/>
          </w:tcPr>
          <w:p w:rsidR="00C86AF8" w:rsidRDefault="00C86AF8" w:rsidP="00AB77DA">
            <w:pPr>
              <w:pStyle w:val="ConsPlusNormal"/>
              <w:jc w:val="both"/>
              <w:rPr>
                <w:rFonts w:ascii="Times New Roman" w:hAnsi="Times New Roman" w:cs="Times New Roman"/>
                <w:sz w:val="24"/>
                <w:szCs w:val="24"/>
              </w:rPr>
            </w:pPr>
          </w:p>
        </w:tc>
        <w:tc>
          <w:tcPr>
            <w:tcW w:w="1559" w:type="dxa"/>
          </w:tcPr>
          <w:p w:rsidR="00C86AF8" w:rsidRDefault="00C86AF8" w:rsidP="00AB77DA">
            <w:pPr>
              <w:pStyle w:val="ConsPlusNormal"/>
              <w:jc w:val="both"/>
              <w:rPr>
                <w:rFonts w:ascii="Times New Roman" w:hAnsi="Times New Roman" w:cs="Times New Roman"/>
                <w:sz w:val="24"/>
                <w:szCs w:val="24"/>
              </w:rPr>
            </w:pPr>
          </w:p>
        </w:tc>
        <w:tc>
          <w:tcPr>
            <w:tcW w:w="1559" w:type="dxa"/>
          </w:tcPr>
          <w:p w:rsidR="00C86AF8"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100,0</w:t>
            </w:r>
          </w:p>
        </w:tc>
        <w:tc>
          <w:tcPr>
            <w:tcW w:w="1701" w:type="dxa"/>
          </w:tcPr>
          <w:p w:rsidR="00C86AF8" w:rsidRDefault="00C86AF8" w:rsidP="00AB77DA">
            <w:pPr>
              <w:pStyle w:val="ConsPlusNormal"/>
              <w:jc w:val="both"/>
              <w:rPr>
                <w:rFonts w:ascii="Times New Roman" w:hAnsi="Times New Roman" w:cs="Times New Roman"/>
                <w:sz w:val="24"/>
                <w:szCs w:val="24"/>
              </w:rPr>
            </w:pPr>
          </w:p>
        </w:tc>
        <w:tc>
          <w:tcPr>
            <w:tcW w:w="3913" w:type="dxa"/>
          </w:tcPr>
          <w:p w:rsidR="00C86AF8" w:rsidRDefault="00C86AF8" w:rsidP="00AB77DA">
            <w:pPr>
              <w:pStyle w:val="ConsPlusNormal"/>
              <w:ind w:firstLine="0"/>
              <w:jc w:val="both"/>
            </w:pPr>
          </w:p>
        </w:tc>
      </w:tr>
      <w:tr w:rsidR="00C86AF8" w:rsidTr="00AB77DA">
        <w:tc>
          <w:tcPr>
            <w:tcW w:w="958" w:type="dxa"/>
          </w:tcPr>
          <w:p w:rsidR="00C86AF8" w:rsidRDefault="00C86AF8" w:rsidP="00AB77D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15</w:t>
            </w:r>
          </w:p>
        </w:tc>
        <w:tc>
          <w:tcPr>
            <w:tcW w:w="2566" w:type="dxa"/>
          </w:tcPr>
          <w:p w:rsidR="00C86AF8" w:rsidRPr="009B5A75" w:rsidRDefault="00C86AF8" w:rsidP="00AB77DA">
            <w:pPr>
              <w:pStyle w:val="ConsPlusNormal"/>
              <w:ind w:firstLine="0"/>
              <w:rPr>
                <w:rFonts w:ascii="Times New Roman" w:hAnsi="Times New Roman" w:cs="Times New Roman"/>
                <w:sz w:val="24"/>
                <w:szCs w:val="24"/>
              </w:rPr>
            </w:pPr>
            <w:r>
              <w:rPr>
                <w:rFonts w:ascii="Times New Roman" w:hAnsi="Times New Roman" w:cs="Times New Roman"/>
                <w:sz w:val="24"/>
                <w:szCs w:val="24"/>
              </w:rPr>
              <w:t>10 класс – 2020 год</w:t>
            </w:r>
          </w:p>
        </w:tc>
        <w:tc>
          <w:tcPr>
            <w:tcW w:w="1382" w:type="dxa"/>
          </w:tcPr>
          <w:p w:rsidR="00C86AF8" w:rsidRDefault="00C86AF8" w:rsidP="00AB77DA">
            <w:pPr>
              <w:pStyle w:val="ConsPlusNormal"/>
              <w:ind w:firstLine="0"/>
              <w:jc w:val="both"/>
              <w:rPr>
                <w:rFonts w:ascii="Times New Roman" w:hAnsi="Times New Roman" w:cs="Times New Roman"/>
                <w:sz w:val="24"/>
                <w:szCs w:val="24"/>
              </w:rPr>
            </w:pPr>
          </w:p>
        </w:tc>
        <w:tc>
          <w:tcPr>
            <w:tcW w:w="1677" w:type="dxa"/>
          </w:tcPr>
          <w:p w:rsidR="00C86AF8" w:rsidRDefault="00C86AF8" w:rsidP="00AB77DA">
            <w:pPr>
              <w:pStyle w:val="ConsPlusNormal"/>
              <w:jc w:val="both"/>
              <w:rPr>
                <w:rFonts w:ascii="Times New Roman" w:hAnsi="Times New Roman" w:cs="Times New Roman"/>
                <w:sz w:val="24"/>
                <w:szCs w:val="24"/>
              </w:rPr>
            </w:pPr>
          </w:p>
        </w:tc>
        <w:tc>
          <w:tcPr>
            <w:tcW w:w="1559" w:type="dxa"/>
          </w:tcPr>
          <w:p w:rsidR="00C86AF8" w:rsidRDefault="00C86AF8" w:rsidP="00AB77DA">
            <w:pPr>
              <w:pStyle w:val="ConsPlusNormal"/>
              <w:jc w:val="both"/>
              <w:rPr>
                <w:rFonts w:ascii="Times New Roman" w:hAnsi="Times New Roman" w:cs="Times New Roman"/>
                <w:sz w:val="24"/>
                <w:szCs w:val="24"/>
              </w:rPr>
            </w:pPr>
          </w:p>
        </w:tc>
        <w:tc>
          <w:tcPr>
            <w:tcW w:w="1559" w:type="dxa"/>
          </w:tcPr>
          <w:p w:rsidR="00C86AF8" w:rsidRDefault="00C86AF8" w:rsidP="00AB77DA">
            <w:pPr>
              <w:pStyle w:val="ConsPlusNormal"/>
              <w:jc w:val="both"/>
              <w:rPr>
                <w:rFonts w:ascii="Times New Roman" w:hAnsi="Times New Roman" w:cs="Times New Roman"/>
                <w:sz w:val="24"/>
                <w:szCs w:val="24"/>
              </w:rPr>
            </w:pPr>
          </w:p>
        </w:tc>
        <w:tc>
          <w:tcPr>
            <w:tcW w:w="1701" w:type="dxa"/>
          </w:tcPr>
          <w:p w:rsidR="00C86AF8"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100,0</w:t>
            </w:r>
          </w:p>
        </w:tc>
        <w:tc>
          <w:tcPr>
            <w:tcW w:w="3913" w:type="dxa"/>
          </w:tcPr>
          <w:p w:rsidR="00C86AF8" w:rsidRDefault="00C86AF8" w:rsidP="00AB77DA">
            <w:pPr>
              <w:pStyle w:val="ConsPlusNormal"/>
              <w:ind w:firstLine="0"/>
              <w:jc w:val="both"/>
            </w:pPr>
          </w:p>
        </w:tc>
      </w:tr>
      <w:tr w:rsidR="00C86AF8" w:rsidTr="00AB77DA">
        <w:tc>
          <w:tcPr>
            <w:tcW w:w="958" w:type="dxa"/>
          </w:tcPr>
          <w:p w:rsidR="00C86AF8" w:rsidRDefault="00C86AF8" w:rsidP="00AB77D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16</w:t>
            </w:r>
          </w:p>
        </w:tc>
        <w:tc>
          <w:tcPr>
            <w:tcW w:w="2566" w:type="dxa"/>
          </w:tcPr>
          <w:p w:rsidR="00C86AF8" w:rsidRDefault="00C86AF8" w:rsidP="00AB77DA">
            <w:pPr>
              <w:pStyle w:val="ConsPlusNormal"/>
              <w:ind w:firstLine="0"/>
              <w:rPr>
                <w:rFonts w:ascii="Times New Roman" w:hAnsi="Times New Roman" w:cs="Times New Roman"/>
                <w:sz w:val="24"/>
                <w:szCs w:val="24"/>
              </w:rPr>
            </w:pPr>
            <w:r>
              <w:rPr>
                <w:rFonts w:ascii="Times New Roman" w:hAnsi="Times New Roman" w:cs="Times New Roman"/>
                <w:sz w:val="24"/>
                <w:szCs w:val="24"/>
              </w:rPr>
              <w:t>Целевой показатель  6</w:t>
            </w:r>
          </w:p>
          <w:p w:rsidR="00C86AF8" w:rsidRDefault="00C86AF8" w:rsidP="00AB77DA">
            <w:pPr>
              <w:pStyle w:val="ConsPlusNormal"/>
              <w:ind w:firstLine="0"/>
              <w:rPr>
                <w:rFonts w:ascii="Times New Roman" w:hAnsi="Times New Roman" w:cs="Times New Roman"/>
                <w:sz w:val="24"/>
                <w:szCs w:val="24"/>
              </w:rPr>
            </w:pPr>
            <w:r w:rsidRPr="00323A47">
              <w:rPr>
                <w:rFonts w:ascii="Times New Roman" w:hAnsi="Times New Roman" w:cs="Times New Roman"/>
                <w:sz w:val="24"/>
                <w:szCs w:val="24"/>
              </w:rPr>
              <w:t xml:space="preserve">Доля педагогических и руководящих работников, прошедших курсы повышения квалификации в связи с введением федерального государственного образовательного стандарта общего образования, от общей численности педагогических и руководящих работников, направляемых на курсы повышения </w:t>
            </w:r>
            <w:r w:rsidRPr="00323A47">
              <w:rPr>
                <w:rFonts w:ascii="Times New Roman" w:hAnsi="Times New Roman" w:cs="Times New Roman"/>
                <w:sz w:val="24"/>
                <w:szCs w:val="24"/>
              </w:rPr>
              <w:lastRenderedPageBreak/>
              <w:t>квалификации в связи с введением федерального государственного образовательного стандарта общего образования</w:t>
            </w:r>
          </w:p>
        </w:tc>
        <w:tc>
          <w:tcPr>
            <w:tcW w:w="1382" w:type="dxa"/>
          </w:tcPr>
          <w:p w:rsidR="00C86AF8" w:rsidRDefault="00C86AF8" w:rsidP="00AB77DA">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lastRenderedPageBreak/>
              <w:t>процентов</w:t>
            </w:r>
          </w:p>
        </w:tc>
        <w:tc>
          <w:tcPr>
            <w:tcW w:w="1677" w:type="dxa"/>
          </w:tcPr>
          <w:p w:rsidR="00C86AF8"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100,0</w:t>
            </w:r>
          </w:p>
        </w:tc>
        <w:tc>
          <w:tcPr>
            <w:tcW w:w="1559" w:type="dxa"/>
          </w:tcPr>
          <w:p w:rsidR="00C86AF8"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100,0</w:t>
            </w:r>
          </w:p>
        </w:tc>
        <w:tc>
          <w:tcPr>
            <w:tcW w:w="1559" w:type="dxa"/>
          </w:tcPr>
          <w:p w:rsidR="00C86AF8"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100,0</w:t>
            </w:r>
          </w:p>
        </w:tc>
        <w:tc>
          <w:tcPr>
            <w:tcW w:w="1701" w:type="dxa"/>
          </w:tcPr>
          <w:p w:rsidR="00C86AF8"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100,0</w:t>
            </w:r>
          </w:p>
        </w:tc>
        <w:tc>
          <w:tcPr>
            <w:tcW w:w="3913" w:type="dxa"/>
          </w:tcPr>
          <w:p w:rsidR="00C86AF8" w:rsidRDefault="00377C7D" w:rsidP="00AB77DA">
            <w:pPr>
              <w:pStyle w:val="ConsPlusNormal"/>
              <w:ind w:firstLine="0"/>
              <w:jc w:val="both"/>
            </w:pPr>
            <w:hyperlink r:id="rId18" w:history="1">
              <w:r w:rsidR="00C86AF8" w:rsidRPr="00F01091">
                <w:rPr>
                  <w:rFonts w:ascii="Times New Roman" w:hAnsi="Times New Roman" w:cs="Times New Roman"/>
                  <w:sz w:val="24"/>
                  <w:szCs w:val="24"/>
                </w:rPr>
                <w:t>Федеральный закон от 29 декабря 2012 года N 273-ФЗ "Об образовании в Российской Федерации"</w:t>
              </w:r>
            </w:hyperlink>
          </w:p>
        </w:tc>
      </w:tr>
      <w:tr w:rsidR="00C86AF8" w:rsidTr="00AB77DA">
        <w:tc>
          <w:tcPr>
            <w:tcW w:w="958" w:type="dxa"/>
          </w:tcPr>
          <w:p w:rsidR="00C86AF8" w:rsidRDefault="00C86AF8" w:rsidP="00AB77D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lastRenderedPageBreak/>
              <w:t>17</w:t>
            </w:r>
          </w:p>
        </w:tc>
        <w:tc>
          <w:tcPr>
            <w:tcW w:w="14357" w:type="dxa"/>
            <w:gridSpan w:val="7"/>
          </w:tcPr>
          <w:p w:rsidR="00C86AF8" w:rsidRPr="00947B8E" w:rsidRDefault="00C86AF8" w:rsidP="00AB77DA">
            <w:pPr>
              <w:pStyle w:val="ConsPlusNormal"/>
              <w:ind w:firstLine="0"/>
              <w:jc w:val="center"/>
              <w:rPr>
                <w:rFonts w:ascii="Times New Roman" w:hAnsi="Times New Roman" w:cs="Times New Roman"/>
                <w:b/>
                <w:sz w:val="24"/>
                <w:szCs w:val="24"/>
              </w:rPr>
            </w:pPr>
            <w:r w:rsidRPr="00947B8E">
              <w:rPr>
                <w:rFonts w:ascii="Times New Roman" w:hAnsi="Times New Roman" w:cs="Times New Roman"/>
                <w:b/>
                <w:sz w:val="24"/>
                <w:szCs w:val="24"/>
              </w:rPr>
              <w:t>Задача 4</w:t>
            </w:r>
            <w:r w:rsidRPr="00947B8E">
              <w:rPr>
                <w:rFonts w:ascii="Times New Roman" w:hAnsi="Times New Roman" w:cs="Times New Roman"/>
                <w:b/>
                <w:sz w:val="28"/>
                <w:szCs w:val="28"/>
              </w:rPr>
              <w:t xml:space="preserve"> «</w:t>
            </w:r>
            <w:r w:rsidRPr="00947B8E">
              <w:rPr>
                <w:rFonts w:ascii="Times New Roman" w:hAnsi="Times New Roman" w:cs="Times New Roman"/>
                <w:b/>
                <w:sz w:val="24"/>
                <w:szCs w:val="24"/>
              </w:rPr>
              <w:t>Предоставление детям с ограниченными возможностями здоровья специального (коррекционного) образования»</w:t>
            </w:r>
          </w:p>
        </w:tc>
      </w:tr>
      <w:tr w:rsidR="00C86AF8" w:rsidTr="00AB77DA">
        <w:tc>
          <w:tcPr>
            <w:tcW w:w="958" w:type="dxa"/>
          </w:tcPr>
          <w:p w:rsidR="00C86AF8" w:rsidRDefault="00C86AF8" w:rsidP="00AB77D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18</w:t>
            </w:r>
          </w:p>
        </w:tc>
        <w:tc>
          <w:tcPr>
            <w:tcW w:w="2566" w:type="dxa"/>
          </w:tcPr>
          <w:p w:rsidR="00C86AF8" w:rsidRDefault="00C86AF8" w:rsidP="00AB77DA">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Целевой показатель 7 </w:t>
            </w:r>
          </w:p>
          <w:p w:rsidR="00C86AF8" w:rsidRPr="00C718BC" w:rsidRDefault="00C86AF8" w:rsidP="00AB77DA">
            <w:pPr>
              <w:pStyle w:val="ConsPlusNormal"/>
              <w:ind w:firstLine="0"/>
              <w:rPr>
                <w:rFonts w:ascii="Times New Roman" w:hAnsi="Times New Roman" w:cs="Times New Roman"/>
                <w:sz w:val="24"/>
                <w:szCs w:val="24"/>
              </w:rPr>
            </w:pPr>
            <w:r>
              <w:rPr>
                <w:rFonts w:ascii="Times New Roman" w:hAnsi="Times New Roman" w:cs="Times New Roman"/>
                <w:sz w:val="24"/>
                <w:szCs w:val="24"/>
              </w:rPr>
              <w:t>О</w:t>
            </w:r>
            <w:r w:rsidRPr="00C718BC">
              <w:rPr>
                <w:rFonts w:ascii="Times New Roman" w:hAnsi="Times New Roman" w:cs="Times New Roman"/>
                <w:sz w:val="24"/>
                <w:szCs w:val="24"/>
              </w:rPr>
              <w:t>хват детей школьного возраста с ограниченными возможностями здоровья образовательными услугами коррекционного образования</w:t>
            </w:r>
          </w:p>
        </w:tc>
        <w:tc>
          <w:tcPr>
            <w:tcW w:w="1382" w:type="dxa"/>
          </w:tcPr>
          <w:p w:rsidR="00C86AF8" w:rsidRDefault="00C86AF8" w:rsidP="00AB77DA">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процентов</w:t>
            </w:r>
          </w:p>
        </w:tc>
        <w:tc>
          <w:tcPr>
            <w:tcW w:w="1677" w:type="dxa"/>
          </w:tcPr>
          <w:p w:rsidR="00C86AF8"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100,0</w:t>
            </w:r>
          </w:p>
        </w:tc>
        <w:tc>
          <w:tcPr>
            <w:tcW w:w="1559" w:type="dxa"/>
          </w:tcPr>
          <w:p w:rsidR="00C86AF8"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100,0</w:t>
            </w:r>
          </w:p>
        </w:tc>
        <w:tc>
          <w:tcPr>
            <w:tcW w:w="1559" w:type="dxa"/>
          </w:tcPr>
          <w:p w:rsidR="00C86AF8"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100,0</w:t>
            </w:r>
          </w:p>
        </w:tc>
        <w:tc>
          <w:tcPr>
            <w:tcW w:w="1701" w:type="dxa"/>
          </w:tcPr>
          <w:p w:rsidR="00C86AF8"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100,0</w:t>
            </w:r>
          </w:p>
        </w:tc>
        <w:tc>
          <w:tcPr>
            <w:tcW w:w="3913" w:type="dxa"/>
          </w:tcPr>
          <w:p w:rsidR="00C86AF8" w:rsidRPr="00F77471" w:rsidRDefault="00377C7D" w:rsidP="00AB77DA">
            <w:hyperlink r:id="rId19" w:history="1">
              <w:r w:rsidR="00C86AF8" w:rsidRPr="00F77471">
                <w:t>Федеральный закон от 29 декабря 2012 года N 273-ФЗ "Об образовании в Российской Федерации"</w:t>
              </w:r>
            </w:hyperlink>
          </w:p>
        </w:tc>
      </w:tr>
      <w:tr w:rsidR="00C86AF8" w:rsidTr="00AB77DA">
        <w:tc>
          <w:tcPr>
            <w:tcW w:w="958" w:type="dxa"/>
          </w:tcPr>
          <w:p w:rsidR="00C86AF8" w:rsidRDefault="00C86AF8" w:rsidP="00AB77D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19</w:t>
            </w:r>
          </w:p>
        </w:tc>
        <w:tc>
          <w:tcPr>
            <w:tcW w:w="14357" w:type="dxa"/>
            <w:gridSpan w:val="7"/>
          </w:tcPr>
          <w:p w:rsidR="00C86AF8" w:rsidRPr="00947B8E" w:rsidRDefault="00C86AF8" w:rsidP="00AB77DA">
            <w:pPr>
              <w:jc w:val="center"/>
              <w:rPr>
                <w:b/>
              </w:rPr>
            </w:pPr>
            <w:r w:rsidRPr="00947B8E">
              <w:rPr>
                <w:b/>
              </w:rPr>
              <w:t>Задача 5</w:t>
            </w:r>
            <w:r w:rsidRPr="00947B8E">
              <w:rPr>
                <w:b/>
                <w:sz w:val="28"/>
                <w:szCs w:val="28"/>
              </w:rPr>
              <w:t xml:space="preserve"> </w:t>
            </w:r>
            <w:r w:rsidRPr="00947B8E">
              <w:rPr>
                <w:b/>
              </w:rPr>
              <w:t>«Осуществление мероприятий по организации питания  в муниципальных общеобразовательных организациях Нижнесергинского муниципального района»</w:t>
            </w:r>
          </w:p>
        </w:tc>
      </w:tr>
      <w:tr w:rsidR="00C86AF8" w:rsidTr="00AB77DA">
        <w:tc>
          <w:tcPr>
            <w:tcW w:w="958" w:type="dxa"/>
          </w:tcPr>
          <w:p w:rsidR="00C86AF8" w:rsidRDefault="00C86AF8" w:rsidP="00AB77D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20</w:t>
            </w:r>
          </w:p>
        </w:tc>
        <w:tc>
          <w:tcPr>
            <w:tcW w:w="2566" w:type="dxa"/>
          </w:tcPr>
          <w:p w:rsidR="00C86AF8" w:rsidRPr="00D166F0" w:rsidRDefault="00C86AF8" w:rsidP="00AB77DA">
            <w:pPr>
              <w:pStyle w:val="ConsPlusNormal"/>
              <w:ind w:firstLine="0"/>
              <w:rPr>
                <w:rFonts w:ascii="Times New Roman" w:hAnsi="Times New Roman" w:cs="Times New Roman"/>
                <w:sz w:val="24"/>
                <w:szCs w:val="24"/>
              </w:rPr>
            </w:pPr>
            <w:r w:rsidRPr="00D166F0">
              <w:rPr>
                <w:rFonts w:ascii="Times New Roman" w:hAnsi="Times New Roman" w:cs="Times New Roman"/>
                <w:sz w:val="24"/>
                <w:szCs w:val="24"/>
              </w:rPr>
              <w:t>Целевой показатель 8</w:t>
            </w:r>
          </w:p>
          <w:p w:rsidR="00C86AF8" w:rsidRPr="005B3B73" w:rsidRDefault="00C86AF8" w:rsidP="00AB77DA">
            <w:pPr>
              <w:pStyle w:val="a3"/>
              <w:rPr>
                <w:rFonts w:ascii="Times New Roman" w:hAnsi="Times New Roman"/>
                <w:sz w:val="24"/>
                <w:szCs w:val="24"/>
              </w:rPr>
            </w:pPr>
            <w:r w:rsidRPr="005B3B73">
              <w:rPr>
                <w:rFonts w:ascii="Times New Roman" w:hAnsi="Times New Roman"/>
                <w:sz w:val="24"/>
                <w:szCs w:val="24"/>
              </w:rPr>
              <w:t xml:space="preserve">Охват организованным горячим питанием учащихся общеобразовательных организаций </w:t>
            </w:r>
          </w:p>
          <w:p w:rsidR="00C86AF8" w:rsidRDefault="00C86AF8" w:rsidP="00AB77DA">
            <w:pPr>
              <w:pStyle w:val="ConsPlusNormal"/>
              <w:ind w:firstLine="0"/>
              <w:rPr>
                <w:rFonts w:ascii="Times New Roman" w:hAnsi="Times New Roman" w:cs="Times New Roman"/>
                <w:sz w:val="24"/>
                <w:szCs w:val="24"/>
              </w:rPr>
            </w:pPr>
          </w:p>
        </w:tc>
        <w:tc>
          <w:tcPr>
            <w:tcW w:w="1382" w:type="dxa"/>
          </w:tcPr>
          <w:p w:rsidR="00C86AF8" w:rsidRDefault="00C86AF8" w:rsidP="00AB77DA">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процентов</w:t>
            </w:r>
          </w:p>
        </w:tc>
        <w:tc>
          <w:tcPr>
            <w:tcW w:w="1677" w:type="dxa"/>
          </w:tcPr>
          <w:p w:rsidR="00C86AF8" w:rsidRPr="005B3B73" w:rsidRDefault="00C86AF8" w:rsidP="00AB77DA">
            <w:pPr>
              <w:pStyle w:val="a3"/>
              <w:jc w:val="center"/>
              <w:rPr>
                <w:rFonts w:ascii="Times New Roman" w:hAnsi="Times New Roman"/>
                <w:sz w:val="24"/>
                <w:szCs w:val="24"/>
              </w:rPr>
            </w:pPr>
            <w:r w:rsidRPr="005B3B73">
              <w:rPr>
                <w:rFonts w:ascii="Times New Roman" w:hAnsi="Times New Roman"/>
                <w:sz w:val="24"/>
                <w:szCs w:val="24"/>
              </w:rPr>
              <w:t>99,4</w:t>
            </w:r>
          </w:p>
          <w:p w:rsidR="00C86AF8" w:rsidRDefault="00C86AF8" w:rsidP="00AB77DA">
            <w:pPr>
              <w:pStyle w:val="ConsPlusNormal"/>
              <w:jc w:val="center"/>
              <w:rPr>
                <w:rFonts w:ascii="Times New Roman" w:hAnsi="Times New Roman" w:cs="Times New Roman"/>
                <w:sz w:val="24"/>
                <w:szCs w:val="24"/>
              </w:rPr>
            </w:pPr>
          </w:p>
        </w:tc>
        <w:tc>
          <w:tcPr>
            <w:tcW w:w="1559" w:type="dxa"/>
          </w:tcPr>
          <w:p w:rsidR="00C86AF8" w:rsidRPr="005B3B73" w:rsidRDefault="00C86AF8" w:rsidP="00AB77DA">
            <w:pPr>
              <w:pStyle w:val="a3"/>
              <w:jc w:val="center"/>
              <w:rPr>
                <w:rFonts w:ascii="Times New Roman" w:hAnsi="Times New Roman"/>
                <w:sz w:val="24"/>
                <w:szCs w:val="24"/>
              </w:rPr>
            </w:pPr>
            <w:r w:rsidRPr="005B3B73">
              <w:rPr>
                <w:rFonts w:ascii="Times New Roman" w:hAnsi="Times New Roman"/>
                <w:sz w:val="24"/>
                <w:szCs w:val="24"/>
              </w:rPr>
              <w:t>99,4</w:t>
            </w:r>
          </w:p>
          <w:p w:rsidR="00C86AF8" w:rsidRDefault="00C86AF8" w:rsidP="00AB77DA">
            <w:pPr>
              <w:pStyle w:val="ConsPlusNormal"/>
              <w:jc w:val="center"/>
              <w:rPr>
                <w:rFonts w:ascii="Times New Roman" w:hAnsi="Times New Roman" w:cs="Times New Roman"/>
                <w:sz w:val="24"/>
                <w:szCs w:val="24"/>
              </w:rPr>
            </w:pPr>
          </w:p>
        </w:tc>
        <w:tc>
          <w:tcPr>
            <w:tcW w:w="1559" w:type="dxa"/>
          </w:tcPr>
          <w:p w:rsidR="00C86AF8" w:rsidRPr="005B3B73" w:rsidRDefault="00C86AF8" w:rsidP="00AB77DA">
            <w:pPr>
              <w:pStyle w:val="a3"/>
              <w:jc w:val="center"/>
              <w:rPr>
                <w:rFonts w:ascii="Times New Roman" w:hAnsi="Times New Roman"/>
                <w:sz w:val="24"/>
                <w:szCs w:val="24"/>
              </w:rPr>
            </w:pPr>
            <w:r w:rsidRPr="005B3B73">
              <w:rPr>
                <w:rFonts w:ascii="Times New Roman" w:hAnsi="Times New Roman"/>
                <w:sz w:val="24"/>
                <w:szCs w:val="24"/>
              </w:rPr>
              <w:t>99,4</w:t>
            </w:r>
          </w:p>
          <w:p w:rsidR="00C86AF8" w:rsidRDefault="00C86AF8" w:rsidP="00AB77DA">
            <w:pPr>
              <w:pStyle w:val="ConsPlusNormal"/>
              <w:jc w:val="center"/>
              <w:rPr>
                <w:rFonts w:ascii="Times New Roman" w:hAnsi="Times New Roman" w:cs="Times New Roman"/>
                <w:sz w:val="24"/>
                <w:szCs w:val="24"/>
              </w:rPr>
            </w:pPr>
          </w:p>
        </w:tc>
        <w:tc>
          <w:tcPr>
            <w:tcW w:w="1701" w:type="dxa"/>
          </w:tcPr>
          <w:p w:rsidR="00C86AF8" w:rsidRPr="005B3B73" w:rsidRDefault="00C86AF8" w:rsidP="00AB77DA">
            <w:pPr>
              <w:pStyle w:val="a3"/>
              <w:jc w:val="center"/>
              <w:rPr>
                <w:rFonts w:ascii="Times New Roman" w:hAnsi="Times New Roman"/>
                <w:sz w:val="24"/>
                <w:szCs w:val="24"/>
              </w:rPr>
            </w:pPr>
            <w:r w:rsidRPr="005B3B73">
              <w:rPr>
                <w:rFonts w:ascii="Times New Roman" w:hAnsi="Times New Roman"/>
                <w:sz w:val="24"/>
                <w:szCs w:val="24"/>
              </w:rPr>
              <w:t>99,4</w:t>
            </w:r>
          </w:p>
          <w:p w:rsidR="00C86AF8" w:rsidRDefault="00C86AF8" w:rsidP="00AB77DA">
            <w:pPr>
              <w:pStyle w:val="ConsPlusNormal"/>
              <w:jc w:val="center"/>
              <w:rPr>
                <w:rFonts w:ascii="Times New Roman" w:hAnsi="Times New Roman" w:cs="Times New Roman"/>
                <w:sz w:val="24"/>
                <w:szCs w:val="24"/>
              </w:rPr>
            </w:pPr>
          </w:p>
        </w:tc>
        <w:tc>
          <w:tcPr>
            <w:tcW w:w="3913" w:type="dxa"/>
          </w:tcPr>
          <w:p w:rsidR="00C86AF8" w:rsidRPr="00D166F0" w:rsidRDefault="00377C7D" w:rsidP="00AB77DA">
            <w:hyperlink r:id="rId20" w:history="1">
              <w:r w:rsidR="00C86AF8" w:rsidRPr="00D166F0">
                <w:t xml:space="preserve">Постановление Правительства Свердловской области от 05.03.2014 N 146-ПП "Об обеспечении питанием обучающихся по очной форме обучения в государственных общеобразовательных организациях Свердловской области, муниципальных </w:t>
              </w:r>
              <w:r w:rsidR="00C86AF8" w:rsidRPr="00D166F0">
                <w:lastRenderedPageBreak/>
                <w:t>общеобразовательных организациях, расположенных на территории Свердловской области, обособленных структурных подразделениях государственных общеобразовательных организаций Свердловской области и частных общеобразовательных организациях по имеющим государственную аккредитацию основным общеобразовательным программам, расположенных на территории Свердловской области"</w:t>
              </w:r>
            </w:hyperlink>
          </w:p>
        </w:tc>
      </w:tr>
      <w:tr w:rsidR="00C86AF8" w:rsidTr="00AB77DA">
        <w:trPr>
          <w:trHeight w:val="1157"/>
        </w:trPr>
        <w:tc>
          <w:tcPr>
            <w:tcW w:w="958" w:type="dxa"/>
          </w:tcPr>
          <w:p w:rsidR="00C86AF8" w:rsidRDefault="00C86AF8" w:rsidP="00AB77D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lastRenderedPageBreak/>
              <w:t>21</w:t>
            </w:r>
          </w:p>
        </w:tc>
        <w:tc>
          <w:tcPr>
            <w:tcW w:w="14357" w:type="dxa"/>
            <w:gridSpan w:val="7"/>
          </w:tcPr>
          <w:p w:rsidR="00C86AF8" w:rsidRPr="005B3B73" w:rsidRDefault="00C86AF8" w:rsidP="00AB77DA">
            <w:pPr>
              <w:pStyle w:val="a3"/>
              <w:jc w:val="center"/>
              <w:rPr>
                <w:rFonts w:ascii="Times New Roman" w:hAnsi="Times New Roman"/>
                <w:sz w:val="24"/>
                <w:szCs w:val="24"/>
              </w:rPr>
            </w:pPr>
            <w:r w:rsidRPr="005B3B73">
              <w:rPr>
                <w:rFonts w:ascii="Times New Roman" w:hAnsi="Times New Roman"/>
                <w:b/>
                <w:sz w:val="24"/>
                <w:szCs w:val="24"/>
              </w:rPr>
              <w:t>Задача 6 «Обеспечение бесплатного проезда детей-сирот и детей, оставшихся без попечения родителей, обучающихся в муниципальных образовательных организациях,  которым обеспечен бесплатный проезд на городском, пригородном, в сельской местности на внутрирайонном транспорте, а также бесплатный проезд один раз в год к месту жительства и обратно к месту учебы»</w:t>
            </w:r>
          </w:p>
        </w:tc>
      </w:tr>
      <w:tr w:rsidR="00C86AF8" w:rsidTr="00AB77DA">
        <w:tc>
          <w:tcPr>
            <w:tcW w:w="958" w:type="dxa"/>
          </w:tcPr>
          <w:p w:rsidR="00C86AF8" w:rsidRDefault="00C86AF8" w:rsidP="00AB77D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22</w:t>
            </w:r>
          </w:p>
        </w:tc>
        <w:tc>
          <w:tcPr>
            <w:tcW w:w="2566" w:type="dxa"/>
          </w:tcPr>
          <w:p w:rsidR="00C86AF8" w:rsidRDefault="00C86AF8" w:rsidP="00AB77DA">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Целевой показатель 9 </w:t>
            </w:r>
          </w:p>
          <w:p w:rsidR="00C86AF8" w:rsidRPr="00D166F0" w:rsidRDefault="00C86AF8" w:rsidP="00AB77DA">
            <w:pPr>
              <w:pStyle w:val="ConsPlusNormal"/>
              <w:ind w:firstLine="0"/>
              <w:rPr>
                <w:rFonts w:ascii="Times New Roman" w:hAnsi="Times New Roman" w:cs="Times New Roman"/>
                <w:sz w:val="24"/>
                <w:szCs w:val="24"/>
              </w:rPr>
            </w:pPr>
            <w:r>
              <w:rPr>
                <w:rFonts w:ascii="Times New Roman" w:hAnsi="Times New Roman" w:cs="Times New Roman"/>
                <w:sz w:val="24"/>
                <w:szCs w:val="24"/>
              </w:rPr>
              <w:t>О</w:t>
            </w:r>
            <w:r w:rsidRPr="00D166F0">
              <w:rPr>
                <w:rFonts w:ascii="Times New Roman" w:hAnsi="Times New Roman" w:cs="Times New Roman"/>
                <w:sz w:val="24"/>
                <w:szCs w:val="24"/>
              </w:rPr>
              <w:t xml:space="preserve">хват детей-сирот и детей, оставшихся без попечения родителей, обучающихся в муниципальных образовательных организациях,  которым обеспечен бесплатный проезд на городском, </w:t>
            </w:r>
            <w:r w:rsidRPr="00D166F0">
              <w:rPr>
                <w:rFonts w:ascii="Times New Roman" w:hAnsi="Times New Roman" w:cs="Times New Roman"/>
                <w:sz w:val="24"/>
                <w:szCs w:val="24"/>
              </w:rPr>
              <w:lastRenderedPageBreak/>
              <w:t>пригородном, в сельской местности на внутрирайонном транспорте</w:t>
            </w:r>
            <w:r>
              <w:rPr>
                <w:rFonts w:ascii="Times New Roman" w:hAnsi="Times New Roman" w:cs="Times New Roman"/>
                <w:sz w:val="24"/>
                <w:szCs w:val="24"/>
              </w:rPr>
              <w:t xml:space="preserve"> (кроме такси)</w:t>
            </w:r>
            <w:r w:rsidRPr="00D166F0">
              <w:rPr>
                <w:rFonts w:ascii="Times New Roman" w:hAnsi="Times New Roman" w:cs="Times New Roman"/>
                <w:sz w:val="24"/>
                <w:szCs w:val="24"/>
              </w:rPr>
              <w:t>, а также бесплатный проезд один раз в год к месту жительства и обратно к месту учебы</w:t>
            </w:r>
          </w:p>
        </w:tc>
        <w:tc>
          <w:tcPr>
            <w:tcW w:w="1382" w:type="dxa"/>
          </w:tcPr>
          <w:p w:rsidR="00C86AF8" w:rsidRDefault="00C86AF8" w:rsidP="00AB77DA">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lastRenderedPageBreak/>
              <w:t>процентов</w:t>
            </w:r>
          </w:p>
        </w:tc>
        <w:tc>
          <w:tcPr>
            <w:tcW w:w="1677" w:type="dxa"/>
          </w:tcPr>
          <w:p w:rsidR="00C86AF8"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100,0</w:t>
            </w:r>
          </w:p>
        </w:tc>
        <w:tc>
          <w:tcPr>
            <w:tcW w:w="1559" w:type="dxa"/>
          </w:tcPr>
          <w:p w:rsidR="00C86AF8"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100,0</w:t>
            </w:r>
          </w:p>
        </w:tc>
        <w:tc>
          <w:tcPr>
            <w:tcW w:w="1559" w:type="dxa"/>
          </w:tcPr>
          <w:p w:rsidR="00C86AF8"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100,0</w:t>
            </w:r>
          </w:p>
        </w:tc>
        <w:tc>
          <w:tcPr>
            <w:tcW w:w="1701" w:type="dxa"/>
          </w:tcPr>
          <w:p w:rsidR="00C86AF8"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100,0</w:t>
            </w:r>
          </w:p>
        </w:tc>
        <w:tc>
          <w:tcPr>
            <w:tcW w:w="3913" w:type="dxa"/>
          </w:tcPr>
          <w:p w:rsidR="00C86AF8" w:rsidRPr="00D166F0" w:rsidRDefault="00377C7D" w:rsidP="00AB77DA">
            <w:pPr>
              <w:pStyle w:val="ConsPlusNormal"/>
              <w:ind w:firstLine="0"/>
              <w:jc w:val="both"/>
              <w:rPr>
                <w:rFonts w:ascii="Times New Roman" w:hAnsi="Times New Roman" w:cs="Times New Roman"/>
                <w:sz w:val="24"/>
                <w:szCs w:val="24"/>
              </w:rPr>
            </w:pPr>
            <w:hyperlink r:id="rId21" w:history="1">
              <w:r w:rsidR="00C86AF8" w:rsidRPr="00D166F0">
                <w:rPr>
                  <w:rFonts w:ascii="Times New Roman" w:hAnsi="Times New Roman" w:cs="Times New Roman"/>
                  <w:sz w:val="24"/>
                  <w:szCs w:val="24"/>
                </w:rPr>
                <w:t>Федеральный закон от 21 декабря 1996 года N 159-ФЗ "О дополнительных гарантиях по социальной поддержке детей-сирот и детей, оставшихся без попечения родителей"</w:t>
              </w:r>
            </w:hyperlink>
          </w:p>
        </w:tc>
      </w:tr>
      <w:tr w:rsidR="00C86AF8" w:rsidTr="00AB77DA">
        <w:tc>
          <w:tcPr>
            <w:tcW w:w="958" w:type="dxa"/>
          </w:tcPr>
          <w:p w:rsidR="00C86AF8" w:rsidRDefault="00C86AF8" w:rsidP="00AB77D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lastRenderedPageBreak/>
              <w:t>23</w:t>
            </w:r>
          </w:p>
        </w:tc>
        <w:tc>
          <w:tcPr>
            <w:tcW w:w="14357" w:type="dxa"/>
            <w:gridSpan w:val="7"/>
          </w:tcPr>
          <w:p w:rsidR="00C86AF8" w:rsidRPr="00947B8E" w:rsidRDefault="00C86AF8" w:rsidP="00AB77DA">
            <w:pPr>
              <w:pStyle w:val="ConsPlusNormal"/>
              <w:ind w:firstLine="0"/>
              <w:jc w:val="center"/>
              <w:rPr>
                <w:rFonts w:ascii="Times New Roman" w:hAnsi="Times New Roman" w:cs="Times New Roman"/>
                <w:b/>
                <w:sz w:val="24"/>
                <w:szCs w:val="24"/>
              </w:rPr>
            </w:pPr>
            <w:r w:rsidRPr="00947B8E">
              <w:rPr>
                <w:rFonts w:ascii="Times New Roman" w:hAnsi="Times New Roman" w:cs="Times New Roman"/>
                <w:b/>
                <w:sz w:val="24"/>
                <w:szCs w:val="24"/>
              </w:rPr>
              <w:t>Задача 7 «Организация проведения государственной итоговой аттестации по  образовательным программам основного общего и среднего общего образования»</w:t>
            </w:r>
          </w:p>
        </w:tc>
      </w:tr>
      <w:tr w:rsidR="00C86AF8" w:rsidTr="00AB77DA">
        <w:tc>
          <w:tcPr>
            <w:tcW w:w="958" w:type="dxa"/>
          </w:tcPr>
          <w:p w:rsidR="00C86AF8" w:rsidRDefault="00C86AF8" w:rsidP="00AB77D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24</w:t>
            </w:r>
          </w:p>
        </w:tc>
        <w:tc>
          <w:tcPr>
            <w:tcW w:w="2566" w:type="dxa"/>
          </w:tcPr>
          <w:p w:rsidR="00C86AF8" w:rsidRDefault="00C86AF8" w:rsidP="00AB77DA">
            <w:pPr>
              <w:pStyle w:val="ConsPlusNormal"/>
              <w:ind w:firstLine="0"/>
              <w:rPr>
                <w:rFonts w:ascii="Times New Roman" w:hAnsi="Times New Roman" w:cs="Times New Roman"/>
                <w:sz w:val="24"/>
                <w:szCs w:val="24"/>
              </w:rPr>
            </w:pPr>
            <w:r>
              <w:rPr>
                <w:rFonts w:ascii="Times New Roman" w:hAnsi="Times New Roman" w:cs="Times New Roman"/>
                <w:sz w:val="24"/>
                <w:szCs w:val="24"/>
              </w:rPr>
              <w:t>Целевой показатель 10</w:t>
            </w:r>
          </w:p>
          <w:p w:rsidR="00C86AF8" w:rsidRDefault="00C86AF8" w:rsidP="00AB77DA">
            <w:pPr>
              <w:pStyle w:val="ConsPlusNormal"/>
              <w:ind w:firstLine="0"/>
              <w:rPr>
                <w:rFonts w:ascii="Times New Roman" w:hAnsi="Times New Roman" w:cs="Times New Roman"/>
                <w:sz w:val="24"/>
                <w:szCs w:val="24"/>
              </w:rPr>
            </w:pPr>
            <w:r w:rsidRPr="00323A47">
              <w:rPr>
                <w:rFonts w:ascii="Times New Roman" w:hAnsi="Times New Roman" w:cs="Times New Roman"/>
                <w:sz w:val="24"/>
                <w:szCs w:val="24"/>
              </w:rPr>
              <w:t xml:space="preserve">Доля выпускников </w:t>
            </w:r>
            <w:r>
              <w:rPr>
                <w:rFonts w:ascii="Times New Roman" w:hAnsi="Times New Roman" w:cs="Times New Roman"/>
                <w:sz w:val="24"/>
                <w:szCs w:val="24"/>
              </w:rPr>
              <w:t xml:space="preserve">муниципальных </w:t>
            </w:r>
            <w:r w:rsidRPr="00323A47">
              <w:rPr>
                <w:rFonts w:ascii="Times New Roman" w:hAnsi="Times New Roman" w:cs="Times New Roman"/>
                <w:sz w:val="24"/>
                <w:szCs w:val="24"/>
              </w:rPr>
              <w:t xml:space="preserve">общеобразовательных организаций, не сдавших единый государственный экзамен в общей численности выпускников </w:t>
            </w:r>
            <w:r>
              <w:rPr>
                <w:rFonts w:ascii="Times New Roman" w:hAnsi="Times New Roman" w:cs="Times New Roman"/>
                <w:sz w:val="24"/>
                <w:szCs w:val="24"/>
              </w:rPr>
              <w:t xml:space="preserve">муниципальных </w:t>
            </w:r>
            <w:r w:rsidRPr="00323A47">
              <w:rPr>
                <w:rFonts w:ascii="Times New Roman" w:hAnsi="Times New Roman" w:cs="Times New Roman"/>
                <w:sz w:val="24"/>
                <w:szCs w:val="24"/>
              </w:rPr>
              <w:t>общеобразовательных организаций</w:t>
            </w:r>
          </w:p>
        </w:tc>
        <w:tc>
          <w:tcPr>
            <w:tcW w:w="1382" w:type="dxa"/>
          </w:tcPr>
          <w:p w:rsidR="00C86AF8" w:rsidRDefault="00C86AF8" w:rsidP="00AB77DA">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процентов</w:t>
            </w:r>
          </w:p>
        </w:tc>
        <w:tc>
          <w:tcPr>
            <w:tcW w:w="1677" w:type="dxa"/>
          </w:tcPr>
          <w:p w:rsidR="00C86AF8"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0,6</w:t>
            </w:r>
          </w:p>
        </w:tc>
        <w:tc>
          <w:tcPr>
            <w:tcW w:w="1559" w:type="dxa"/>
          </w:tcPr>
          <w:p w:rsidR="00C86AF8"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0,6</w:t>
            </w:r>
          </w:p>
        </w:tc>
        <w:tc>
          <w:tcPr>
            <w:tcW w:w="1559" w:type="dxa"/>
          </w:tcPr>
          <w:p w:rsidR="00C86AF8"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0,6</w:t>
            </w:r>
          </w:p>
        </w:tc>
        <w:tc>
          <w:tcPr>
            <w:tcW w:w="1701" w:type="dxa"/>
          </w:tcPr>
          <w:p w:rsidR="00C86AF8"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0,6</w:t>
            </w:r>
          </w:p>
        </w:tc>
        <w:tc>
          <w:tcPr>
            <w:tcW w:w="3913" w:type="dxa"/>
          </w:tcPr>
          <w:p w:rsidR="00C86AF8" w:rsidRPr="007A03AA" w:rsidRDefault="00377C7D" w:rsidP="00AB77DA">
            <w:pPr>
              <w:pStyle w:val="ConsPlusNormal"/>
              <w:ind w:firstLine="0"/>
              <w:jc w:val="both"/>
              <w:rPr>
                <w:rFonts w:ascii="Times New Roman" w:hAnsi="Times New Roman" w:cs="Times New Roman"/>
                <w:sz w:val="24"/>
                <w:szCs w:val="24"/>
              </w:rPr>
            </w:pPr>
            <w:hyperlink r:id="rId22" w:history="1">
              <w:r w:rsidR="00C86AF8" w:rsidRPr="007A03AA">
                <w:rPr>
                  <w:rFonts w:ascii="Times New Roman" w:hAnsi="Times New Roman" w:cs="Times New Roman"/>
                  <w:sz w:val="24"/>
                  <w:szCs w:val="24"/>
                </w:rPr>
                <w:t>Указ Президента Российской Федерации от 07 мая 2012 года N 599 "О мерах по реализации государственной политики в области образования и науки"</w:t>
              </w:r>
            </w:hyperlink>
          </w:p>
        </w:tc>
      </w:tr>
      <w:tr w:rsidR="00C86AF8" w:rsidTr="00AB77DA">
        <w:tc>
          <w:tcPr>
            <w:tcW w:w="958" w:type="dxa"/>
          </w:tcPr>
          <w:p w:rsidR="00C86AF8" w:rsidRDefault="00C86AF8" w:rsidP="00AB77D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25</w:t>
            </w:r>
          </w:p>
        </w:tc>
        <w:tc>
          <w:tcPr>
            <w:tcW w:w="2566" w:type="dxa"/>
          </w:tcPr>
          <w:p w:rsidR="00C86AF8" w:rsidRDefault="00C86AF8" w:rsidP="00AB77DA">
            <w:pPr>
              <w:pStyle w:val="ConsPlusNormal"/>
              <w:ind w:firstLine="0"/>
              <w:rPr>
                <w:rFonts w:ascii="Times New Roman" w:hAnsi="Times New Roman" w:cs="Times New Roman"/>
                <w:sz w:val="24"/>
                <w:szCs w:val="24"/>
              </w:rPr>
            </w:pPr>
            <w:r>
              <w:rPr>
                <w:rFonts w:ascii="Times New Roman" w:hAnsi="Times New Roman" w:cs="Times New Roman"/>
                <w:sz w:val="24"/>
                <w:szCs w:val="24"/>
              </w:rPr>
              <w:t>Целевой показатель 11</w:t>
            </w:r>
          </w:p>
          <w:p w:rsidR="00C86AF8" w:rsidRDefault="00C86AF8" w:rsidP="00AB77DA">
            <w:pPr>
              <w:pStyle w:val="ConsPlusNormal"/>
              <w:ind w:firstLine="0"/>
              <w:rPr>
                <w:rFonts w:ascii="Times New Roman" w:hAnsi="Times New Roman" w:cs="Times New Roman"/>
                <w:sz w:val="24"/>
                <w:szCs w:val="24"/>
              </w:rPr>
            </w:pPr>
            <w:r>
              <w:rPr>
                <w:rFonts w:ascii="Times New Roman" w:hAnsi="Times New Roman" w:cs="Times New Roman"/>
                <w:sz w:val="24"/>
                <w:szCs w:val="24"/>
              </w:rPr>
              <w:t>Д</w:t>
            </w:r>
            <w:r w:rsidRPr="007A03AA">
              <w:rPr>
                <w:rFonts w:ascii="Times New Roman" w:hAnsi="Times New Roman" w:cs="Times New Roman"/>
                <w:sz w:val="24"/>
                <w:szCs w:val="24"/>
              </w:rPr>
              <w:t xml:space="preserve">оля выпускников муниципальных общеобразовательных организаций, не получивших аттестат о </w:t>
            </w:r>
            <w:r w:rsidRPr="007A03AA">
              <w:rPr>
                <w:rFonts w:ascii="Times New Roman" w:hAnsi="Times New Roman" w:cs="Times New Roman"/>
                <w:sz w:val="24"/>
                <w:szCs w:val="24"/>
              </w:rPr>
              <w:lastRenderedPageBreak/>
              <w:t>среднем общем образ</w:t>
            </w:r>
            <w:r w:rsidRPr="00E15D82">
              <w:rPr>
                <w:rFonts w:ascii="Times New Roman" w:hAnsi="Times New Roman" w:cs="Times New Roman"/>
                <w:sz w:val="24"/>
                <w:szCs w:val="24"/>
              </w:rPr>
              <w:t>овании</w:t>
            </w:r>
          </w:p>
        </w:tc>
        <w:tc>
          <w:tcPr>
            <w:tcW w:w="1382" w:type="dxa"/>
          </w:tcPr>
          <w:p w:rsidR="00C86AF8" w:rsidRDefault="00C86AF8" w:rsidP="00AB77DA">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lastRenderedPageBreak/>
              <w:t>процентов</w:t>
            </w:r>
          </w:p>
        </w:tc>
        <w:tc>
          <w:tcPr>
            <w:tcW w:w="1677" w:type="dxa"/>
          </w:tcPr>
          <w:p w:rsidR="00C86AF8"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0,6</w:t>
            </w:r>
          </w:p>
        </w:tc>
        <w:tc>
          <w:tcPr>
            <w:tcW w:w="1559" w:type="dxa"/>
          </w:tcPr>
          <w:p w:rsidR="00C86AF8"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0,6</w:t>
            </w:r>
          </w:p>
        </w:tc>
        <w:tc>
          <w:tcPr>
            <w:tcW w:w="1559" w:type="dxa"/>
          </w:tcPr>
          <w:p w:rsidR="00C86AF8"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0,6</w:t>
            </w:r>
          </w:p>
        </w:tc>
        <w:tc>
          <w:tcPr>
            <w:tcW w:w="1701" w:type="dxa"/>
          </w:tcPr>
          <w:p w:rsidR="00C86AF8"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0,6</w:t>
            </w:r>
          </w:p>
        </w:tc>
        <w:tc>
          <w:tcPr>
            <w:tcW w:w="3913" w:type="dxa"/>
          </w:tcPr>
          <w:p w:rsidR="00C86AF8" w:rsidRPr="00E15D82" w:rsidRDefault="00377C7D" w:rsidP="00AB77DA">
            <w:pPr>
              <w:pStyle w:val="ConsPlusNormal"/>
              <w:ind w:firstLine="0"/>
              <w:jc w:val="both"/>
              <w:rPr>
                <w:rFonts w:ascii="Times New Roman" w:hAnsi="Times New Roman" w:cs="Times New Roman"/>
                <w:sz w:val="24"/>
                <w:szCs w:val="24"/>
              </w:rPr>
            </w:pPr>
            <w:hyperlink r:id="rId23" w:history="1">
              <w:r w:rsidR="00C86AF8" w:rsidRPr="00E15D82">
                <w:rPr>
                  <w:rFonts w:ascii="Times New Roman" w:hAnsi="Times New Roman" w:cs="Times New Roman"/>
                  <w:sz w:val="24"/>
                  <w:szCs w:val="24"/>
                </w:rPr>
                <w:t>Федеральный закон от 29 декабря 2012 года N 273-ФЗ "Об образовании в Российской Федерации"</w:t>
              </w:r>
            </w:hyperlink>
          </w:p>
        </w:tc>
      </w:tr>
      <w:tr w:rsidR="00C86AF8" w:rsidRPr="00E15D82" w:rsidTr="00AB77DA">
        <w:tc>
          <w:tcPr>
            <w:tcW w:w="958" w:type="dxa"/>
          </w:tcPr>
          <w:p w:rsidR="00C86AF8" w:rsidRDefault="00C86AF8" w:rsidP="00AB77D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lastRenderedPageBreak/>
              <w:t>26</w:t>
            </w:r>
          </w:p>
        </w:tc>
        <w:tc>
          <w:tcPr>
            <w:tcW w:w="14357" w:type="dxa"/>
            <w:gridSpan w:val="7"/>
          </w:tcPr>
          <w:p w:rsidR="00C86AF8" w:rsidRPr="00947B8E" w:rsidRDefault="00C86AF8" w:rsidP="00AB77DA">
            <w:pPr>
              <w:pStyle w:val="ConsPlusNormal"/>
              <w:ind w:firstLine="0"/>
              <w:jc w:val="center"/>
              <w:rPr>
                <w:rFonts w:ascii="Times New Roman" w:hAnsi="Times New Roman" w:cs="Times New Roman"/>
                <w:b/>
                <w:sz w:val="24"/>
                <w:szCs w:val="24"/>
              </w:rPr>
            </w:pPr>
            <w:r w:rsidRPr="00947B8E">
              <w:rPr>
                <w:rFonts w:ascii="Times New Roman" w:hAnsi="Times New Roman" w:cs="Times New Roman"/>
                <w:b/>
                <w:sz w:val="24"/>
                <w:szCs w:val="24"/>
              </w:rPr>
              <w:t>Задача 8 «</w:t>
            </w:r>
            <w:r w:rsidRPr="00947B8E">
              <w:rPr>
                <w:rFonts w:ascii="Times New Roman" w:hAnsi="Times New Roman" w:cs="Times New Roman"/>
                <w:b/>
                <w:bCs/>
                <w:iCs/>
                <w:sz w:val="24"/>
                <w:szCs w:val="24"/>
              </w:rPr>
              <w:t>Обеспечение государственных  гарантий прав граждан на получение общедоступного и бесплатного общего образования в муниципальных общеобразовательных организациях»</w:t>
            </w:r>
          </w:p>
        </w:tc>
      </w:tr>
      <w:tr w:rsidR="00C86AF8" w:rsidTr="00AB77DA">
        <w:tc>
          <w:tcPr>
            <w:tcW w:w="958" w:type="dxa"/>
          </w:tcPr>
          <w:p w:rsidR="00C86AF8" w:rsidRDefault="00C86AF8" w:rsidP="00AB77D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27</w:t>
            </w:r>
          </w:p>
        </w:tc>
        <w:tc>
          <w:tcPr>
            <w:tcW w:w="2566" w:type="dxa"/>
          </w:tcPr>
          <w:p w:rsidR="00C86AF8" w:rsidRPr="000C41A9" w:rsidRDefault="00C86AF8" w:rsidP="00AB77DA">
            <w:pPr>
              <w:pStyle w:val="ConsPlusNormal"/>
              <w:ind w:firstLine="0"/>
              <w:rPr>
                <w:rFonts w:ascii="Times New Roman" w:hAnsi="Times New Roman" w:cs="Times New Roman"/>
                <w:sz w:val="24"/>
                <w:szCs w:val="24"/>
              </w:rPr>
            </w:pPr>
            <w:r>
              <w:rPr>
                <w:rFonts w:ascii="Times New Roman" w:hAnsi="Times New Roman" w:cs="Times New Roman"/>
                <w:sz w:val="24"/>
                <w:szCs w:val="24"/>
              </w:rPr>
              <w:t>Целевой показатель 12</w:t>
            </w:r>
          </w:p>
          <w:p w:rsidR="00C86AF8" w:rsidRDefault="00C86AF8" w:rsidP="00AB77DA">
            <w:pPr>
              <w:pStyle w:val="ConsPlusNormal"/>
              <w:ind w:firstLine="0"/>
              <w:rPr>
                <w:rFonts w:ascii="Times New Roman" w:hAnsi="Times New Roman" w:cs="Times New Roman"/>
                <w:sz w:val="24"/>
                <w:szCs w:val="24"/>
              </w:rPr>
            </w:pPr>
            <w:r>
              <w:rPr>
                <w:rFonts w:ascii="Times New Roman" w:hAnsi="Times New Roman" w:cs="Times New Roman"/>
                <w:sz w:val="24"/>
                <w:szCs w:val="24"/>
              </w:rPr>
              <w:t>С</w:t>
            </w:r>
            <w:r w:rsidRPr="000C41A9">
              <w:rPr>
                <w:rFonts w:ascii="Times New Roman" w:hAnsi="Times New Roman" w:cs="Times New Roman"/>
                <w:sz w:val="24"/>
                <w:szCs w:val="24"/>
              </w:rPr>
              <w:t>оотношение уровня средней заработной платы педагогических работников общеобразовательных школ и средней заработной платы в экономике Свердловской области</w:t>
            </w:r>
          </w:p>
        </w:tc>
        <w:tc>
          <w:tcPr>
            <w:tcW w:w="1382" w:type="dxa"/>
          </w:tcPr>
          <w:p w:rsidR="00C86AF8" w:rsidRDefault="00C86AF8" w:rsidP="00AB77DA">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процентов</w:t>
            </w:r>
          </w:p>
        </w:tc>
        <w:tc>
          <w:tcPr>
            <w:tcW w:w="1677" w:type="dxa"/>
          </w:tcPr>
          <w:p w:rsidR="00C86AF8"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100,0</w:t>
            </w:r>
          </w:p>
        </w:tc>
        <w:tc>
          <w:tcPr>
            <w:tcW w:w="1559" w:type="dxa"/>
          </w:tcPr>
          <w:p w:rsidR="00C86AF8"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100,0</w:t>
            </w:r>
          </w:p>
        </w:tc>
        <w:tc>
          <w:tcPr>
            <w:tcW w:w="1559" w:type="dxa"/>
          </w:tcPr>
          <w:p w:rsidR="00C86AF8"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100,0</w:t>
            </w:r>
          </w:p>
        </w:tc>
        <w:tc>
          <w:tcPr>
            <w:tcW w:w="1701" w:type="dxa"/>
          </w:tcPr>
          <w:p w:rsidR="00C86AF8"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100,0</w:t>
            </w:r>
          </w:p>
        </w:tc>
        <w:tc>
          <w:tcPr>
            <w:tcW w:w="3913" w:type="dxa"/>
          </w:tcPr>
          <w:p w:rsidR="00C86AF8" w:rsidRPr="000C41A9" w:rsidRDefault="00377C7D" w:rsidP="00AB77DA">
            <w:pPr>
              <w:pStyle w:val="ConsPlusNormal"/>
              <w:ind w:firstLine="0"/>
              <w:jc w:val="both"/>
              <w:rPr>
                <w:rFonts w:ascii="Times New Roman" w:hAnsi="Times New Roman" w:cs="Times New Roman"/>
                <w:sz w:val="24"/>
                <w:szCs w:val="24"/>
              </w:rPr>
            </w:pPr>
            <w:hyperlink r:id="rId24" w:history="1">
              <w:r w:rsidR="00C86AF8" w:rsidRPr="000C41A9">
                <w:rPr>
                  <w:rFonts w:ascii="Times New Roman" w:hAnsi="Times New Roman" w:cs="Times New Roman"/>
                  <w:sz w:val="24"/>
                  <w:szCs w:val="24"/>
                </w:rPr>
                <w:t>Указ Президента Российской Федерации от 07 мая 2012 года N 597 "О мероприятиях по реализации государственной социальной политики"</w:t>
              </w:r>
            </w:hyperlink>
          </w:p>
        </w:tc>
      </w:tr>
      <w:tr w:rsidR="00C86AF8" w:rsidTr="00AB77DA">
        <w:tc>
          <w:tcPr>
            <w:tcW w:w="958" w:type="dxa"/>
          </w:tcPr>
          <w:p w:rsidR="00C86AF8" w:rsidRDefault="00C86AF8" w:rsidP="00AB77D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28</w:t>
            </w:r>
          </w:p>
        </w:tc>
        <w:tc>
          <w:tcPr>
            <w:tcW w:w="14357" w:type="dxa"/>
            <w:gridSpan w:val="7"/>
          </w:tcPr>
          <w:p w:rsidR="00C86AF8" w:rsidRPr="00947B8E" w:rsidRDefault="00C86AF8" w:rsidP="00AB77DA">
            <w:pPr>
              <w:pStyle w:val="ConsPlusNormal"/>
              <w:ind w:firstLine="0"/>
              <w:jc w:val="center"/>
              <w:rPr>
                <w:rFonts w:ascii="Times New Roman" w:hAnsi="Times New Roman" w:cs="Times New Roman"/>
                <w:b/>
                <w:sz w:val="24"/>
                <w:szCs w:val="24"/>
              </w:rPr>
            </w:pPr>
            <w:r w:rsidRPr="00947B8E">
              <w:rPr>
                <w:rFonts w:ascii="Times New Roman" w:hAnsi="Times New Roman" w:cs="Times New Roman"/>
                <w:b/>
                <w:sz w:val="24"/>
                <w:szCs w:val="24"/>
              </w:rPr>
              <w:t>Цель 3 «</w:t>
            </w:r>
            <w:r w:rsidRPr="00947B8E">
              <w:rPr>
                <w:rFonts w:ascii="Times New Roman" w:hAnsi="Times New Roman" w:cs="Times New Roman"/>
                <w:b/>
                <w:spacing w:val="-2"/>
                <w:sz w:val="24"/>
                <w:szCs w:val="24"/>
              </w:rPr>
              <w:t xml:space="preserve">Обеспечение доступности качественных образовательных услуг в сфере дополнительного образования  </w:t>
            </w:r>
            <w:r w:rsidRPr="00947B8E">
              <w:rPr>
                <w:rFonts w:ascii="Times New Roman" w:hAnsi="Times New Roman" w:cs="Times New Roman"/>
                <w:b/>
                <w:sz w:val="24"/>
                <w:szCs w:val="24"/>
              </w:rPr>
              <w:t>Нижнесергинского  муниципального района»</w:t>
            </w:r>
          </w:p>
        </w:tc>
      </w:tr>
      <w:tr w:rsidR="00C86AF8" w:rsidTr="00AB77DA">
        <w:tc>
          <w:tcPr>
            <w:tcW w:w="958" w:type="dxa"/>
          </w:tcPr>
          <w:p w:rsidR="00C86AF8" w:rsidRDefault="00C86AF8" w:rsidP="00AB77D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29</w:t>
            </w:r>
          </w:p>
        </w:tc>
        <w:tc>
          <w:tcPr>
            <w:tcW w:w="14357" w:type="dxa"/>
            <w:gridSpan w:val="7"/>
          </w:tcPr>
          <w:p w:rsidR="00C86AF8" w:rsidRPr="00947B8E" w:rsidRDefault="00C86AF8" w:rsidP="00AB77DA">
            <w:pPr>
              <w:pStyle w:val="ConsPlusNormal"/>
              <w:ind w:firstLine="0"/>
              <w:jc w:val="both"/>
              <w:rPr>
                <w:rFonts w:ascii="Times New Roman" w:hAnsi="Times New Roman" w:cs="Times New Roman"/>
                <w:b/>
                <w:sz w:val="24"/>
                <w:szCs w:val="24"/>
              </w:rPr>
            </w:pPr>
            <w:r w:rsidRPr="007A0595">
              <w:rPr>
                <w:rFonts w:ascii="Times New Roman" w:hAnsi="Times New Roman" w:cs="Times New Roman"/>
                <w:sz w:val="24"/>
                <w:szCs w:val="24"/>
              </w:rPr>
              <w:t xml:space="preserve"> </w:t>
            </w:r>
            <w:r w:rsidRPr="00947B8E">
              <w:rPr>
                <w:rFonts w:ascii="Times New Roman" w:hAnsi="Times New Roman" w:cs="Times New Roman"/>
                <w:b/>
                <w:sz w:val="24"/>
                <w:szCs w:val="24"/>
              </w:rPr>
              <w:t>Задача 9 «Организация предоставления дополнительного образования детей в муниципальных образовательных организациях Нижнесергинского муниципального района»</w:t>
            </w:r>
          </w:p>
        </w:tc>
      </w:tr>
      <w:tr w:rsidR="00C86AF8" w:rsidRPr="007A0595" w:rsidTr="00AB77DA">
        <w:tc>
          <w:tcPr>
            <w:tcW w:w="958" w:type="dxa"/>
          </w:tcPr>
          <w:p w:rsidR="00C86AF8" w:rsidRDefault="00C86AF8" w:rsidP="00AB77D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30</w:t>
            </w:r>
          </w:p>
        </w:tc>
        <w:tc>
          <w:tcPr>
            <w:tcW w:w="2566" w:type="dxa"/>
          </w:tcPr>
          <w:p w:rsidR="00C86AF8" w:rsidRPr="007A0595" w:rsidRDefault="00C86AF8" w:rsidP="00AB77DA">
            <w:pPr>
              <w:pStyle w:val="ConsPlusNormal"/>
              <w:ind w:firstLine="0"/>
              <w:rPr>
                <w:rFonts w:ascii="Times New Roman" w:hAnsi="Times New Roman" w:cs="Times New Roman"/>
                <w:sz w:val="24"/>
                <w:szCs w:val="24"/>
              </w:rPr>
            </w:pPr>
            <w:r>
              <w:rPr>
                <w:rFonts w:ascii="Times New Roman" w:hAnsi="Times New Roman" w:cs="Times New Roman"/>
                <w:sz w:val="24"/>
                <w:szCs w:val="24"/>
              </w:rPr>
              <w:t>Целевой показатель 13</w:t>
            </w:r>
          </w:p>
          <w:p w:rsidR="00C86AF8" w:rsidRDefault="00C86AF8" w:rsidP="00AB77DA">
            <w:pPr>
              <w:pStyle w:val="ConsPlusNormal"/>
              <w:ind w:firstLine="0"/>
              <w:rPr>
                <w:rFonts w:ascii="Times New Roman" w:hAnsi="Times New Roman" w:cs="Times New Roman"/>
                <w:sz w:val="24"/>
                <w:szCs w:val="24"/>
              </w:rPr>
            </w:pPr>
            <w:r w:rsidRPr="007A0595">
              <w:rPr>
                <w:rFonts w:ascii="Times New Roman" w:hAnsi="Times New Roman" w:cs="Times New Roman"/>
                <w:sz w:val="24"/>
                <w:szCs w:val="24"/>
              </w:rPr>
              <w:t>Доля детей, охваченных образовательными программами дополнительного образования детей, в общей численности детей и м</w:t>
            </w:r>
            <w:r>
              <w:rPr>
                <w:rFonts w:ascii="Times New Roman" w:hAnsi="Times New Roman" w:cs="Times New Roman"/>
                <w:sz w:val="24"/>
                <w:szCs w:val="24"/>
              </w:rPr>
              <w:t xml:space="preserve">олодежи в возрасте 5-18 лет </w:t>
            </w:r>
          </w:p>
        </w:tc>
        <w:tc>
          <w:tcPr>
            <w:tcW w:w="1382" w:type="dxa"/>
          </w:tcPr>
          <w:p w:rsidR="00C86AF8" w:rsidRDefault="00C86AF8" w:rsidP="00AB77DA">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процентов</w:t>
            </w:r>
          </w:p>
        </w:tc>
        <w:tc>
          <w:tcPr>
            <w:tcW w:w="1677" w:type="dxa"/>
          </w:tcPr>
          <w:p w:rsidR="00C86AF8"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75,0</w:t>
            </w:r>
          </w:p>
        </w:tc>
        <w:tc>
          <w:tcPr>
            <w:tcW w:w="1559" w:type="dxa"/>
          </w:tcPr>
          <w:p w:rsidR="00C86AF8"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75,0</w:t>
            </w:r>
          </w:p>
        </w:tc>
        <w:tc>
          <w:tcPr>
            <w:tcW w:w="1559" w:type="dxa"/>
          </w:tcPr>
          <w:p w:rsidR="00C86AF8"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75,0</w:t>
            </w:r>
          </w:p>
        </w:tc>
        <w:tc>
          <w:tcPr>
            <w:tcW w:w="1701" w:type="dxa"/>
          </w:tcPr>
          <w:p w:rsidR="00C86AF8"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75,0</w:t>
            </w:r>
          </w:p>
        </w:tc>
        <w:tc>
          <w:tcPr>
            <w:tcW w:w="3913" w:type="dxa"/>
          </w:tcPr>
          <w:p w:rsidR="00C86AF8" w:rsidRPr="007A0595" w:rsidRDefault="00377C7D" w:rsidP="00AB77DA">
            <w:pPr>
              <w:pStyle w:val="ConsPlusNormal"/>
              <w:ind w:firstLine="0"/>
              <w:jc w:val="both"/>
              <w:rPr>
                <w:rFonts w:ascii="Times New Roman" w:hAnsi="Times New Roman" w:cs="Times New Roman"/>
                <w:sz w:val="24"/>
                <w:szCs w:val="24"/>
              </w:rPr>
            </w:pPr>
            <w:hyperlink r:id="rId25" w:history="1">
              <w:r w:rsidR="00C86AF8" w:rsidRPr="007A0595">
                <w:rPr>
                  <w:rFonts w:ascii="Times New Roman" w:hAnsi="Times New Roman" w:cs="Times New Roman"/>
                  <w:sz w:val="24"/>
                  <w:szCs w:val="24"/>
                </w:rPr>
                <w:t>Указ Президента Российской Федерации от 07 мая 2012 года N 599 "О мерах по реализации государственной политики в области образования и науки"</w:t>
              </w:r>
            </w:hyperlink>
          </w:p>
        </w:tc>
      </w:tr>
      <w:tr w:rsidR="00C86AF8" w:rsidRPr="007A0595" w:rsidTr="00AB77DA">
        <w:tc>
          <w:tcPr>
            <w:tcW w:w="958" w:type="dxa"/>
          </w:tcPr>
          <w:p w:rsidR="00C86AF8" w:rsidRDefault="00C86AF8" w:rsidP="00AB77D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lastRenderedPageBreak/>
              <w:t>31</w:t>
            </w:r>
          </w:p>
        </w:tc>
        <w:tc>
          <w:tcPr>
            <w:tcW w:w="2566" w:type="dxa"/>
          </w:tcPr>
          <w:p w:rsidR="00C86AF8" w:rsidRDefault="00C86AF8" w:rsidP="00AB77DA">
            <w:pPr>
              <w:pStyle w:val="ConsPlusNormal"/>
              <w:ind w:firstLine="0"/>
              <w:rPr>
                <w:rFonts w:ascii="Times New Roman" w:hAnsi="Times New Roman" w:cs="Times New Roman"/>
                <w:sz w:val="24"/>
                <w:szCs w:val="24"/>
              </w:rPr>
            </w:pPr>
            <w:r w:rsidRPr="007A0595">
              <w:rPr>
                <w:rFonts w:ascii="Times New Roman" w:hAnsi="Times New Roman" w:cs="Times New Roman"/>
                <w:sz w:val="24"/>
                <w:szCs w:val="24"/>
              </w:rPr>
              <w:t>Целевой показатель 1</w:t>
            </w:r>
            <w:r>
              <w:rPr>
                <w:rFonts w:ascii="Times New Roman" w:hAnsi="Times New Roman" w:cs="Times New Roman"/>
                <w:sz w:val="24"/>
                <w:szCs w:val="24"/>
              </w:rPr>
              <w:t>4</w:t>
            </w:r>
          </w:p>
          <w:p w:rsidR="00C86AF8" w:rsidRPr="007A0595" w:rsidRDefault="00C86AF8" w:rsidP="00AB77DA">
            <w:pPr>
              <w:pStyle w:val="ConsPlusNormal"/>
              <w:ind w:firstLine="0"/>
              <w:rPr>
                <w:rFonts w:ascii="Times New Roman" w:hAnsi="Times New Roman" w:cs="Times New Roman"/>
                <w:sz w:val="24"/>
                <w:szCs w:val="24"/>
              </w:rPr>
            </w:pPr>
            <w:r w:rsidRPr="00323A47">
              <w:rPr>
                <w:rFonts w:ascii="Times New Roman" w:hAnsi="Times New Roman" w:cs="Times New Roman"/>
                <w:sz w:val="24"/>
                <w:szCs w:val="24"/>
              </w:rPr>
              <w:t>Соотношение среднемесячной заработной платы педагогических работников организаций дополнительного образования детей к среднемесячной заработной плате в Свердловской области</w:t>
            </w:r>
          </w:p>
          <w:p w:rsidR="00C86AF8" w:rsidRDefault="00C86AF8" w:rsidP="00AB77DA">
            <w:pPr>
              <w:pStyle w:val="ConsPlusNormal"/>
              <w:ind w:firstLine="0"/>
              <w:rPr>
                <w:rFonts w:ascii="Times New Roman" w:hAnsi="Times New Roman" w:cs="Times New Roman"/>
                <w:sz w:val="24"/>
                <w:szCs w:val="24"/>
              </w:rPr>
            </w:pPr>
          </w:p>
        </w:tc>
        <w:tc>
          <w:tcPr>
            <w:tcW w:w="1382" w:type="dxa"/>
          </w:tcPr>
          <w:p w:rsidR="00C86AF8" w:rsidRDefault="00C86AF8" w:rsidP="00AB77DA">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процентов</w:t>
            </w:r>
          </w:p>
        </w:tc>
        <w:tc>
          <w:tcPr>
            <w:tcW w:w="1677" w:type="dxa"/>
          </w:tcPr>
          <w:p w:rsidR="00C86AF8"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100,0</w:t>
            </w:r>
          </w:p>
        </w:tc>
        <w:tc>
          <w:tcPr>
            <w:tcW w:w="1559" w:type="dxa"/>
          </w:tcPr>
          <w:p w:rsidR="00C86AF8"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100,0</w:t>
            </w:r>
          </w:p>
        </w:tc>
        <w:tc>
          <w:tcPr>
            <w:tcW w:w="1559" w:type="dxa"/>
          </w:tcPr>
          <w:p w:rsidR="00C86AF8"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100,0</w:t>
            </w:r>
          </w:p>
        </w:tc>
        <w:tc>
          <w:tcPr>
            <w:tcW w:w="1701" w:type="dxa"/>
          </w:tcPr>
          <w:p w:rsidR="00C86AF8"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100,0</w:t>
            </w:r>
          </w:p>
        </w:tc>
        <w:tc>
          <w:tcPr>
            <w:tcW w:w="3913" w:type="dxa"/>
          </w:tcPr>
          <w:p w:rsidR="00C86AF8" w:rsidRPr="007A0595" w:rsidRDefault="00377C7D" w:rsidP="00AB77DA">
            <w:pPr>
              <w:spacing w:before="100" w:beforeAutospacing="1" w:after="100" w:afterAutospacing="1"/>
              <w:jc w:val="both"/>
            </w:pPr>
            <w:hyperlink r:id="rId26" w:history="1">
              <w:r w:rsidR="00C86AF8" w:rsidRPr="007A0595">
                <w:t>Постановление Правительства Свердловской области от 26.02.2013 N 223-ПП "Об утверждении Плана мероприятий ("Дорожной карты"</w:t>
              </w:r>
            </w:hyperlink>
            <w:r w:rsidR="00C86AF8" w:rsidRPr="007A0595">
              <w:t>) "Изменения в отраслях социальной сферы, направленные на повышение эффективности образования" в Свердловской области на 2013 - 2018 годы"</w:t>
            </w:r>
          </w:p>
          <w:p w:rsidR="00C86AF8" w:rsidRPr="007A0595" w:rsidRDefault="00C86AF8" w:rsidP="00AB77DA">
            <w:pPr>
              <w:pStyle w:val="ConsPlusNormal"/>
              <w:jc w:val="both"/>
              <w:rPr>
                <w:rFonts w:ascii="Times New Roman" w:hAnsi="Times New Roman" w:cs="Times New Roman"/>
                <w:sz w:val="24"/>
                <w:szCs w:val="24"/>
              </w:rPr>
            </w:pPr>
          </w:p>
        </w:tc>
      </w:tr>
      <w:tr w:rsidR="00C86AF8" w:rsidTr="00AB77DA">
        <w:tc>
          <w:tcPr>
            <w:tcW w:w="958" w:type="dxa"/>
          </w:tcPr>
          <w:p w:rsidR="00C86AF8" w:rsidRDefault="00C86AF8" w:rsidP="00AB77D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32</w:t>
            </w:r>
          </w:p>
        </w:tc>
        <w:tc>
          <w:tcPr>
            <w:tcW w:w="14357" w:type="dxa"/>
            <w:gridSpan w:val="7"/>
          </w:tcPr>
          <w:p w:rsidR="00C86AF8" w:rsidRPr="009F4A40" w:rsidRDefault="00C86AF8" w:rsidP="00AB77DA">
            <w:pPr>
              <w:pStyle w:val="ConsPlusNormal"/>
              <w:jc w:val="center"/>
              <w:rPr>
                <w:rFonts w:ascii="Times New Roman" w:hAnsi="Times New Roman" w:cs="Times New Roman"/>
                <w:b/>
                <w:sz w:val="24"/>
                <w:szCs w:val="24"/>
              </w:rPr>
            </w:pPr>
            <w:r w:rsidRPr="009F4A40">
              <w:rPr>
                <w:rFonts w:ascii="Times New Roman" w:hAnsi="Times New Roman" w:cs="Times New Roman"/>
                <w:b/>
                <w:sz w:val="24"/>
                <w:szCs w:val="24"/>
              </w:rPr>
              <w:t>Цель 4 «Создание условий для сохранения здоровья и развития детей в Нижнесергинском муниципальном районе»</w:t>
            </w:r>
          </w:p>
        </w:tc>
      </w:tr>
      <w:tr w:rsidR="00C86AF8" w:rsidTr="00AB77DA">
        <w:tc>
          <w:tcPr>
            <w:tcW w:w="958" w:type="dxa"/>
          </w:tcPr>
          <w:p w:rsidR="00C86AF8" w:rsidRDefault="00C86AF8" w:rsidP="00AB77D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33</w:t>
            </w:r>
          </w:p>
        </w:tc>
        <w:tc>
          <w:tcPr>
            <w:tcW w:w="14357" w:type="dxa"/>
            <w:gridSpan w:val="7"/>
          </w:tcPr>
          <w:p w:rsidR="00C86AF8" w:rsidRPr="009F4A40" w:rsidRDefault="00C86AF8" w:rsidP="00AB77DA">
            <w:pPr>
              <w:pStyle w:val="ConsPlusNormal"/>
              <w:jc w:val="center"/>
              <w:rPr>
                <w:rFonts w:ascii="Times New Roman" w:hAnsi="Times New Roman" w:cs="Times New Roman"/>
                <w:b/>
                <w:sz w:val="24"/>
                <w:szCs w:val="24"/>
              </w:rPr>
            </w:pPr>
            <w:r w:rsidRPr="009F4A40">
              <w:rPr>
                <w:rFonts w:ascii="Times New Roman" w:hAnsi="Times New Roman" w:cs="Times New Roman"/>
                <w:b/>
                <w:sz w:val="24"/>
                <w:szCs w:val="24"/>
              </w:rPr>
              <w:t>Задача 10  «Совершенствование форм организации отдыха и оздоровления детей»</w:t>
            </w:r>
          </w:p>
        </w:tc>
      </w:tr>
      <w:tr w:rsidR="00C86AF8" w:rsidTr="00AB77DA">
        <w:tc>
          <w:tcPr>
            <w:tcW w:w="958" w:type="dxa"/>
          </w:tcPr>
          <w:p w:rsidR="00C86AF8" w:rsidRDefault="00C86AF8" w:rsidP="00AB77D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34</w:t>
            </w:r>
          </w:p>
        </w:tc>
        <w:tc>
          <w:tcPr>
            <w:tcW w:w="2566" w:type="dxa"/>
          </w:tcPr>
          <w:p w:rsidR="00C86AF8" w:rsidRDefault="00C86AF8" w:rsidP="00AB77DA">
            <w:pPr>
              <w:pStyle w:val="ConsPlusNormal"/>
              <w:ind w:firstLine="0"/>
              <w:rPr>
                <w:rFonts w:ascii="Times New Roman" w:hAnsi="Times New Roman" w:cs="Times New Roman"/>
                <w:sz w:val="24"/>
                <w:szCs w:val="24"/>
              </w:rPr>
            </w:pPr>
            <w:r w:rsidRPr="007A0595">
              <w:rPr>
                <w:rFonts w:ascii="Times New Roman" w:hAnsi="Times New Roman" w:cs="Times New Roman"/>
                <w:sz w:val="24"/>
                <w:szCs w:val="24"/>
              </w:rPr>
              <w:t>Целевой показатель 1</w:t>
            </w:r>
            <w:r>
              <w:rPr>
                <w:rFonts w:ascii="Times New Roman" w:hAnsi="Times New Roman" w:cs="Times New Roman"/>
                <w:sz w:val="24"/>
                <w:szCs w:val="24"/>
              </w:rPr>
              <w:t>5</w:t>
            </w:r>
          </w:p>
          <w:p w:rsidR="00C86AF8" w:rsidRDefault="00C86AF8" w:rsidP="00AB77DA">
            <w:pPr>
              <w:pStyle w:val="ConsPlusNormal"/>
              <w:ind w:firstLine="0"/>
              <w:rPr>
                <w:rFonts w:ascii="Times New Roman" w:hAnsi="Times New Roman" w:cs="Times New Roman"/>
                <w:sz w:val="24"/>
                <w:szCs w:val="24"/>
              </w:rPr>
            </w:pPr>
            <w:r w:rsidRPr="00323A47">
              <w:rPr>
                <w:rFonts w:ascii="Times New Roman" w:hAnsi="Times New Roman" w:cs="Times New Roman"/>
                <w:sz w:val="24"/>
                <w:szCs w:val="24"/>
              </w:rPr>
              <w:t>Доля детей и подростков</w:t>
            </w:r>
            <w:r>
              <w:rPr>
                <w:rFonts w:ascii="Times New Roman" w:hAnsi="Times New Roman" w:cs="Times New Roman"/>
                <w:sz w:val="24"/>
                <w:szCs w:val="24"/>
              </w:rPr>
              <w:t xml:space="preserve"> Нижнесергинского муниципального района</w:t>
            </w:r>
            <w:r w:rsidRPr="00323A47">
              <w:rPr>
                <w:rFonts w:ascii="Times New Roman" w:hAnsi="Times New Roman" w:cs="Times New Roman"/>
                <w:sz w:val="24"/>
                <w:szCs w:val="24"/>
              </w:rPr>
              <w:t xml:space="preserve">, получивших услуги по организации отдыха и оздоровления в санаторно-курортных учреждениях, загородных детских оздоровительных лагерях, от общей численности детей школьного возраста </w:t>
            </w:r>
            <w:r>
              <w:rPr>
                <w:rFonts w:ascii="Times New Roman" w:hAnsi="Times New Roman" w:cs="Times New Roman"/>
                <w:sz w:val="24"/>
                <w:szCs w:val="24"/>
              </w:rPr>
              <w:t xml:space="preserve"> в </w:t>
            </w:r>
            <w:r>
              <w:rPr>
                <w:rFonts w:ascii="Times New Roman" w:hAnsi="Times New Roman" w:cs="Times New Roman"/>
                <w:sz w:val="24"/>
                <w:szCs w:val="24"/>
              </w:rPr>
              <w:lastRenderedPageBreak/>
              <w:t>Нижнесергинском муниципальном районе</w:t>
            </w:r>
          </w:p>
        </w:tc>
        <w:tc>
          <w:tcPr>
            <w:tcW w:w="1382" w:type="dxa"/>
          </w:tcPr>
          <w:p w:rsidR="00C86AF8" w:rsidRDefault="00C86AF8" w:rsidP="00AB77DA">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lastRenderedPageBreak/>
              <w:t>процентов</w:t>
            </w:r>
          </w:p>
        </w:tc>
        <w:tc>
          <w:tcPr>
            <w:tcW w:w="1677" w:type="dxa"/>
          </w:tcPr>
          <w:p w:rsidR="00C86AF8"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sz w:val="24"/>
                <w:szCs w:val="24"/>
                <w:lang w:val="en-US"/>
              </w:rPr>
              <w:t>0</w:t>
            </w:r>
            <w:r>
              <w:rPr>
                <w:rFonts w:ascii="Times New Roman" w:hAnsi="Times New Roman" w:cs="Times New Roman"/>
                <w:sz w:val="24"/>
                <w:szCs w:val="24"/>
              </w:rPr>
              <w:t>,0</w:t>
            </w:r>
          </w:p>
        </w:tc>
        <w:tc>
          <w:tcPr>
            <w:tcW w:w="1559" w:type="dxa"/>
          </w:tcPr>
          <w:p w:rsidR="00C86AF8"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85,0</w:t>
            </w:r>
          </w:p>
        </w:tc>
        <w:tc>
          <w:tcPr>
            <w:tcW w:w="1559" w:type="dxa"/>
          </w:tcPr>
          <w:p w:rsidR="00C86AF8"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85,0</w:t>
            </w:r>
          </w:p>
        </w:tc>
        <w:tc>
          <w:tcPr>
            <w:tcW w:w="1701" w:type="dxa"/>
          </w:tcPr>
          <w:p w:rsidR="00C86AF8"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85,0</w:t>
            </w:r>
          </w:p>
        </w:tc>
        <w:tc>
          <w:tcPr>
            <w:tcW w:w="3913" w:type="dxa"/>
          </w:tcPr>
          <w:p w:rsidR="00C86AF8" w:rsidRPr="002F5340" w:rsidRDefault="00377C7D" w:rsidP="00AB77DA">
            <w:pPr>
              <w:pStyle w:val="ConsPlusNormal"/>
              <w:ind w:firstLine="0"/>
              <w:jc w:val="both"/>
              <w:rPr>
                <w:rFonts w:ascii="Times New Roman" w:hAnsi="Times New Roman" w:cs="Times New Roman"/>
                <w:sz w:val="24"/>
                <w:szCs w:val="24"/>
              </w:rPr>
            </w:pPr>
            <w:hyperlink r:id="rId27" w:history="1">
              <w:r w:rsidR="00C86AF8" w:rsidRPr="002F5340">
                <w:rPr>
                  <w:rFonts w:ascii="Times New Roman" w:hAnsi="Times New Roman" w:cs="Times New Roman"/>
                  <w:sz w:val="24"/>
                  <w:szCs w:val="24"/>
                </w:rPr>
                <w:t>Постановление Правительства Свердловской области от 21.12.2012 N 1484-ПП "О Концепции развития отдыха и оздоровления детей в Свердловской области до 2020 года"</w:t>
              </w:r>
            </w:hyperlink>
          </w:p>
        </w:tc>
      </w:tr>
      <w:tr w:rsidR="00C86AF8" w:rsidTr="00AB77DA">
        <w:tc>
          <w:tcPr>
            <w:tcW w:w="958" w:type="dxa"/>
          </w:tcPr>
          <w:p w:rsidR="00C86AF8" w:rsidRDefault="00C86AF8" w:rsidP="00AB77D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lastRenderedPageBreak/>
              <w:t>35</w:t>
            </w:r>
          </w:p>
        </w:tc>
        <w:tc>
          <w:tcPr>
            <w:tcW w:w="14357" w:type="dxa"/>
            <w:gridSpan w:val="7"/>
          </w:tcPr>
          <w:p w:rsidR="00C86AF8" w:rsidRPr="009F4A40" w:rsidRDefault="00C86AF8" w:rsidP="00AB77DA">
            <w:pPr>
              <w:pStyle w:val="ConsPlusNormal"/>
              <w:ind w:firstLine="0"/>
              <w:jc w:val="center"/>
              <w:rPr>
                <w:b/>
                <w:sz w:val="24"/>
                <w:szCs w:val="24"/>
              </w:rPr>
            </w:pPr>
            <w:r w:rsidRPr="009F4A40">
              <w:rPr>
                <w:rFonts w:ascii="Times New Roman" w:hAnsi="Times New Roman" w:cs="Times New Roman"/>
                <w:b/>
                <w:sz w:val="24"/>
                <w:szCs w:val="24"/>
              </w:rPr>
              <w:t>Задача 11. «Сохранение и развитие инфраструктуры детского оздоровительного лагеря «Спутник»</w:t>
            </w:r>
          </w:p>
        </w:tc>
      </w:tr>
      <w:tr w:rsidR="00C86AF8" w:rsidTr="00AB77DA">
        <w:tc>
          <w:tcPr>
            <w:tcW w:w="958" w:type="dxa"/>
          </w:tcPr>
          <w:p w:rsidR="00C86AF8" w:rsidRDefault="00C86AF8" w:rsidP="00AB77D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36</w:t>
            </w:r>
          </w:p>
        </w:tc>
        <w:tc>
          <w:tcPr>
            <w:tcW w:w="2566" w:type="dxa"/>
          </w:tcPr>
          <w:p w:rsidR="00C86AF8" w:rsidRPr="003829C5" w:rsidRDefault="00C86AF8" w:rsidP="00AB77DA">
            <w:pPr>
              <w:pStyle w:val="ConsPlusNormal"/>
              <w:ind w:firstLine="0"/>
              <w:rPr>
                <w:rFonts w:ascii="Times New Roman" w:hAnsi="Times New Roman" w:cs="Times New Roman"/>
                <w:sz w:val="24"/>
                <w:szCs w:val="24"/>
              </w:rPr>
            </w:pPr>
            <w:r w:rsidRPr="003829C5">
              <w:rPr>
                <w:rFonts w:ascii="Times New Roman" w:hAnsi="Times New Roman" w:cs="Times New Roman"/>
                <w:sz w:val="24"/>
                <w:szCs w:val="24"/>
              </w:rPr>
              <w:t>Целевой показатель 16</w:t>
            </w:r>
          </w:p>
          <w:p w:rsidR="00C86AF8" w:rsidRPr="003829C5" w:rsidRDefault="00C86AF8" w:rsidP="00AB77DA">
            <w:pPr>
              <w:pStyle w:val="ConsPlusNormal"/>
              <w:ind w:firstLine="0"/>
              <w:rPr>
                <w:rFonts w:ascii="Times New Roman" w:hAnsi="Times New Roman" w:cs="Times New Roman"/>
                <w:sz w:val="24"/>
                <w:szCs w:val="24"/>
              </w:rPr>
            </w:pPr>
            <w:r w:rsidRPr="003829C5">
              <w:rPr>
                <w:rFonts w:ascii="Times New Roman" w:hAnsi="Times New Roman"/>
                <w:sz w:val="24"/>
                <w:szCs w:val="24"/>
              </w:rPr>
              <w:t>Проведение работ  по капитальному  ремонту и приведение в соответствие с требованиями пожарной безопасности и санитарного законодательства инфраструктуры детского оздоровительного лагеря «Спутник»</w:t>
            </w:r>
          </w:p>
        </w:tc>
        <w:tc>
          <w:tcPr>
            <w:tcW w:w="1382" w:type="dxa"/>
          </w:tcPr>
          <w:p w:rsidR="00C86AF8" w:rsidRPr="003829C5" w:rsidRDefault="00C86AF8" w:rsidP="00AB77DA">
            <w:pPr>
              <w:pStyle w:val="ConsPlusNormal"/>
              <w:ind w:firstLine="0"/>
              <w:jc w:val="both"/>
              <w:rPr>
                <w:rFonts w:ascii="Times New Roman" w:hAnsi="Times New Roman" w:cs="Times New Roman"/>
                <w:sz w:val="24"/>
                <w:szCs w:val="24"/>
              </w:rPr>
            </w:pPr>
            <w:r w:rsidRPr="003829C5">
              <w:rPr>
                <w:rFonts w:ascii="Times New Roman" w:hAnsi="Times New Roman" w:cs="Times New Roman"/>
                <w:sz w:val="24"/>
                <w:szCs w:val="24"/>
              </w:rPr>
              <w:t>процентов</w:t>
            </w:r>
          </w:p>
        </w:tc>
        <w:tc>
          <w:tcPr>
            <w:tcW w:w="1677" w:type="dxa"/>
          </w:tcPr>
          <w:p w:rsidR="00C86AF8" w:rsidRPr="003829C5" w:rsidRDefault="00C86AF8" w:rsidP="00AB77DA">
            <w:pPr>
              <w:pStyle w:val="ConsPlusNormal"/>
              <w:jc w:val="both"/>
              <w:rPr>
                <w:rFonts w:ascii="Times New Roman" w:hAnsi="Times New Roman" w:cs="Times New Roman"/>
                <w:sz w:val="24"/>
                <w:szCs w:val="24"/>
              </w:rPr>
            </w:pPr>
            <w:r w:rsidRPr="003829C5">
              <w:rPr>
                <w:rFonts w:ascii="Times New Roman" w:hAnsi="Times New Roman" w:cs="Times New Roman"/>
                <w:sz w:val="24"/>
                <w:szCs w:val="24"/>
              </w:rPr>
              <w:t>100,0</w:t>
            </w:r>
          </w:p>
        </w:tc>
        <w:tc>
          <w:tcPr>
            <w:tcW w:w="1559" w:type="dxa"/>
          </w:tcPr>
          <w:p w:rsidR="00C86AF8" w:rsidRPr="003829C5" w:rsidRDefault="00C86AF8" w:rsidP="00AB77DA">
            <w:pPr>
              <w:pStyle w:val="ConsPlusNormal"/>
              <w:jc w:val="both"/>
              <w:rPr>
                <w:rFonts w:ascii="Times New Roman" w:hAnsi="Times New Roman" w:cs="Times New Roman"/>
                <w:sz w:val="24"/>
                <w:szCs w:val="24"/>
              </w:rPr>
            </w:pPr>
            <w:r w:rsidRPr="003829C5">
              <w:rPr>
                <w:rFonts w:ascii="Times New Roman" w:hAnsi="Times New Roman" w:cs="Times New Roman"/>
                <w:sz w:val="24"/>
                <w:szCs w:val="24"/>
              </w:rPr>
              <w:t>100,0</w:t>
            </w:r>
          </w:p>
        </w:tc>
        <w:tc>
          <w:tcPr>
            <w:tcW w:w="1559" w:type="dxa"/>
          </w:tcPr>
          <w:p w:rsidR="00C86AF8" w:rsidRPr="003829C5" w:rsidRDefault="00C86AF8" w:rsidP="00AB77DA">
            <w:pPr>
              <w:pStyle w:val="ConsPlusNormal"/>
              <w:jc w:val="both"/>
              <w:rPr>
                <w:rFonts w:ascii="Times New Roman" w:hAnsi="Times New Roman" w:cs="Times New Roman"/>
                <w:sz w:val="24"/>
                <w:szCs w:val="24"/>
              </w:rPr>
            </w:pPr>
            <w:r w:rsidRPr="003829C5">
              <w:rPr>
                <w:rFonts w:ascii="Times New Roman" w:hAnsi="Times New Roman" w:cs="Times New Roman"/>
                <w:sz w:val="24"/>
                <w:szCs w:val="24"/>
              </w:rPr>
              <w:t>100,0</w:t>
            </w:r>
          </w:p>
        </w:tc>
        <w:tc>
          <w:tcPr>
            <w:tcW w:w="1701" w:type="dxa"/>
          </w:tcPr>
          <w:p w:rsidR="00C86AF8" w:rsidRPr="003829C5" w:rsidRDefault="00C86AF8" w:rsidP="00AB77DA">
            <w:pPr>
              <w:pStyle w:val="ConsPlusNormal"/>
              <w:jc w:val="both"/>
              <w:rPr>
                <w:rFonts w:ascii="Times New Roman" w:hAnsi="Times New Roman" w:cs="Times New Roman"/>
                <w:sz w:val="24"/>
                <w:szCs w:val="24"/>
              </w:rPr>
            </w:pPr>
            <w:r w:rsidRPr="003829C5">
              <w:rPr>
                <w:rFonts w:ascii="Times New Roman" w:hAnsi="Times New Roman" w:cs="Times New Roman"/>
                <w:sz w:val="24"/>
                <w:szCs w:val="24"/>
              </w:rPr>
              <w:t>100,0</w:t>
            </w:r>
          </w:p>
        </w:tc>
        <w:tc>
          <w:tcPr>
            <w:tcW w:w="3913" w:type="dxa"/>
          </w:tcPr>
          <w:p w:rsidR="00C86AF8" w:rsidRPr="003829C5" w:rsidRDefault="00C86AF8" w:rsidP="00AB77DA">
            <w:pPr>
              <w:pStyle w:val="ConsPlusNormal"/>
              <w:jc w:val="both"/>
              <w:rPr>
                <w:rFonts w:ascii="Times New Roman" w:hAnsi="Times New Roman" w:cs="Times New Roman"/>
                <w:sz w:val="24"/>
                <w:szCs w:val="24"/>
              </w:rPr>
            </w:pPr>
            <w:r w:rsidRPr="003829C5">
              <w:rPr>
                <w:rFonts w:ascii="Times New Roman" w:hAnsi="Times New Roman" w:cs="Times New Roman"/>
                <w:sz w:val="24"/>
                <w:szCs w:val="24"/>
              </w:rPr>
              <w:t>Указ Президента Российской Федерации         от 01 ию</w:t>
            </w:r>
            <w:r>
              <w:rPr>
                <w:rFonts w:ascii="Times New Roman" w:hAnsi="Times New Roman" w:cs="Times New Roman"/>
                <w:sz w:val="24"/>
                <w:szCs w:val="24"/>
              </w:rPr>
              <w:t>ня 2012 года № 761 «О Националь</w:t>
            </w:r>
            <w:r w:rsidRPr="003829C5">
              <w:rPr>
                <w:rFonts w:ascii="Times New Roman" w:hAnsi="Times New Roman" w:cs="Times New Roman"/>
                <w:sz w:val="24"/>
                <w:szCs w:val="24"/>
              </w:rPr>
              <w:t>ной стратегии действий в интересах детей на 2012–2017 годы»</w:t>
            </w:r>
          </w:p>
        </w:tc>
      </w:tr>
      <w:tr w:rsidR="00C86AF8" w:rsidTr="00AB77DA">
        <w:tc>
          <w:tcPr>
            <w:tcW w:w="958" w:type="dxa"/>
          </w:tcPr>
          <w:p w:rsidR="00C86AF8" w:rsidRDefault="00C86AF8" w:rsidP="00AB77D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37</w:t>
            </w:r>
          </w:p>
        </w:tc>
        <w:tc>
          <w:tcPr>
            <w:tcW w:w="14357" w:type="dxa"/>
            <w:gridSpan w:val="7"/>
          </w:tcPr>
          <w:p w:rsidR="00C86AF8" w:rsidRPr="009F4A40" w:rsidRDefault="00C86AF8" w:rsidP="00AB77DA">
            <w:pPr>
              <w:pStyle w:val="ConsPlusNormal"/>
              <w:jc w:val="center"/>
              <w:rPr>
                <w:rFonts w:ascii="Times New Roman" w:hAnsi="Times New Roman" w:cs="Times New Roman"/>
                <w:b/>
                <w:sz w:val="24"/>
                <w:szCs w:val="24"/>
              </w:rPr>
            </w:pPr>
            <w:r w:rsidRPr="009F4A40">
              <w:rPr>
                <w:rFonts w:ascii="Times New Roman" w:hAnsi="Times New Roman" w:cs="Times New Roman"/>
                <w:b/>
                <w:sz w:val="24"/>
                <w:szCs w:val="24"/>
              </w:rPr>
              <w:t>Цель 5 «Развитие системы патриотического воспитания  несовершеннолетних Нижнесергинского муниципального района»</w:t>
            </w:r>
          </w:p>
        </w:tc>
      </w:tr>
      <w:tr w:rsidR="00C86AF8" w:rsidTr="00AB77DA">
        <w:tc>
          <w:tcPr>
            <w:tcW w:w="958" w:type="dxa"/>
          </w:tcPr>
          <w:p w:rsidR="00C86AF8" w:rsidRDefault="00C86AF8" w:rsidP="00AB77D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38</w:t>
            </w:r>
          </w:p>
        </w:tc>
        <w:tc>
          <w:tcPr>
            <w:tcW w:w="14357" w:type="dxa"/>
            <w:gridSpan w:val="7"/>
          </w:tcPr>
          <w:p w:rsidR="00C86AF8" w:rsidRPr="009F4A40" w:rsidRDefault="00C86AF8" w:rsidP="00AB77DA">
            <w:pPr>
              <w:pStyle w:val="ConsPlusNormal"/>
              <w:jc w:val="center"/>
              <w:rPr>
                <w:rFonts w:ascii="Times New Roman" w:hAnsi="Times New Roman" w:cs="Times New Roman"/>
                <w:b/>
                <w:sz w:val="24"/>
                <w:szCs w:val="24"/>
              </w:rPr>
            </w:pPr>
            <w:r w:rsidRPr="009F4A40">
              <w:rPr>
                <w:rFonts w:ascii="Times New Roman" w:hAnsi="Times New Roman" w:cs="Times New Roman"/>
                <w:b/>
                <w:sz w:val="24"/>
                <w:szCs w:val="24"/>
              </w:rPr>
              <w:t>Задача 12  «Модернизация  содержания и форм патриотического в</w:t>
            </w:r>
            <w:r>
              <w:rPr>
                <w:rFonts w:ascii="Times New Roman" w:hAnsi="Times New Roman" w:cs="Times New Roman"/>
                <w:b/>
                <w:sz w:val="24"/>
                <w:szCs w:val="24"/>
              </w:rPr>
              <w:t>оспитания как условие вовлечения</w:t>
            </w:r>
            <w:r w:rsidRPr="009F4A40">
              <w:rPr>
                <w:rFonts w:ascii="Times New Roman" w:hAnsi="Times New Roman" w:cs="Times New Roman"/>
                <w:b/>
                <w:sz w:val="24"/>
                <w:szCs w:val="24"/>
              </w:rPr>
              <w:t xml:space="preserve"> широких масс граждан Нижнесергинского муниципального района в мероприятия историко-патриотической, героико-патриотической, военно-патриотической направленности»</w:t>
            </w:r>
          </w:p>
        </w:tc>
      </w:tr>
      <w:tr w:rsidR="00C86AF8" w:rsidRPr="00B76C92" w:rsidTr="00AB77DA">
        <w:tc>
          <w:tcPr>
            <w:tcW w:w="958" w:type="dxa"/>
          </w:tcPr>
          <w:p w:rsidR="00C86AF8" w:rsidRDefault="00C86AF8" w:rsidP="00AB77D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39</w:t>
            </w:r>
          </w:p>
        </w:tc>
        <w:tc>
          <w:tcPr>
            <w:tcW w:w="2566" w:type="dxa"/>
          </w:tcPr>
          <w:p w:rsidR="00C86AF8" w:rsidRPr="00B76C92" w:rsidRDefault="00C86AF8" w:rsidP="00AB77DA">
            <w:pPr>
              <w:pStyle w:val="ConsPlusNormal"/>
              <w:ind w:firstLine="0"/>
              <w:rPr>
                <w:rFonts w:ascii="Times New Roman" w:hAnsi="Times New Roman" w:cs="Times New Roman"/>
                <w:sz w:val="24"/>
                <w:szCs w:val="24"/>
              </w:rPr>
            </w:pPr>
            <w:r>
              <w:rPr>
                <w:rFonts w:ascii="Times New Roman" w:hAnsi="Times New Roman" w:cs="Times New Roman"/>
                <w:sz w:val="24"/>
                <w:szCs w:val="24"/>
              </w:rPr>
              <w:t>Целевой показатель 17</w:t>
            </w:r>
          </w:p>
          <w:p w:rsidR="00C86AF8" w:rsidRPr="005B3B73" w:rsidRDefault="00C86AF8" w:rsidP="00AB77DA">
            <w:pPr>
              <w:pStyle w:val="a3"/>
              <w:rPr>
                <w:rFonts w:ascii="Times New Roman" w:hAnsi="Times New Roman"/>
                <w:sz w:val="24"/>
                <w:szCs w:val="24"/>
              </w:rPr>
            </w:pPr>
            <w:r w:rsidRPr="005B3B73">
              <w:rPr>
                <w:rFonts w:ascii="Times New Roman" w:hAnsi="Times New Roman"/>
                <w:sz w:val="24"/>
                <w:szCs w:val="24"/>
              </w:rPr>
              <w:t xml:space="preserve">Доля детей и подростков муниципальных образовательных организаций, </w:t>
            </w:r>
            <w:r w:rsidRPr="005B3B73">
              <w:rPr>
                <w:rFonts w:ascii="Times New Roman" w:hAnsi="Times New Roman"/>
                <w:sz w:val="24"/>
                <w:szCs w:val="24"/>
              </w:rPr>
              <w:lastRenderedPageBreak/>
              <w:t xml:space="preserve">принявших участие в мероприятиях  патриотической направленности </w:t>
            </w:r>
          </w:p>
          <w:p w:rsidR="00C86AF8" w:rsidRPr="00B76C92" w:rsidRDefault="00C86AF8" w:rsidP="00AB77DA">
            <w:pPr>
              <w:pStyle w:val="ConsPlusNormal"/>
              <w:ind w:firstLine="0"/>
              <w:rPr>
                <w:rFonts w:ascii="Times New Roman" w:hAnsi="Times New Roman" w:cs="Times New Roman"/>
                <w:sz w:val="24"/>
                <w:szCs w:val="24"/>
              </w:rPr>
            </w:pPr>
          </w:p>
        </w:tc>
        <w:tc>
          <w:tcPr>
            <w:tcW w:w="1382" w:type="dxa"/>
          </w:tcPr>
          <w:p w:rsidR="00C86AF8" w:rsidRDefault="00C86AF8" w:rsidP="00AB77DA">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lastRenderedPageBreak/>
              <w:t>процентов</w:t>
            </w:r>
          </w:p>
        </w:tc>
        <w:tc>
          <w:tcPr>
            <w:tcW w:w="1677" w:type="dxa"/>
          </w:tcPr>
          <w:p w:rsidR="00C86AF8" w:rsidRPr="00A139C8"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50,5</w:t>
            </w:r>
          </w:p>
        </w:tc>
        <w:tc>
          <w:tcPr>
            <w:tcW w:w="1559" w:type="dxa"/>
          </w:tcPr>
          <w:p w:rsidR="00C86AF8" w:rsidRPr="00A139C8"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51,0</w:t>
            </w:r>
          </w:p>
        </w:tc>
        <w:tc>
          <w:tcPr>
            <w:tcW w:w="1559" w:type="dxa"/>
          </w:tcPr>
          <w:p w:rsidR="00C86AF8"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52,0</w:t>
            </w:r>
          </w:p>
        </w:tc>
        <w:tc>
          <w:tcPr>
            <w:tcW w:w="1701" w:type="dxa"/>
          </w:tcPr>
          <w:p w:rsidR="00C86AF8"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53,0</w:t>
            </w:r>
          </w:p>
        </w:tc>
        <w:tc>
          <w:tcPr>
            <w:tcW w:w="3913" w:type="dxa"/>
          </w:tcPr>
          <w:p w:rsidR="00C86AF8" w:rsidRPr="00B76C92" w:rsidRDefault="00377C7D" w:rsidP="00AB77DA">
            <w:pPr>
              <w:pStyle w:val="ConsPlusNormal"/>
              <w:ind w:firstLine="0"/>
              <w:jc w:val="both"/>
              <w:rPr>
                <w:rFonts w:ascii="Times New Roman" w:hAnsi="Times New Roman" w:cs="Times New Roman"/>
                <w:sz w:val="24"/>
                <w:szCs w:val="24"/>
              </w:rPr>
            </w:pPr>
            <w:hyperlink r:id="rId28" w:history="1">
              <w:r w:rsidR="00C86AF8" w:rsidRPr="00B76C92">
                <w:rPr>
                  <w:rFonts w:ascii="Times New Roman" w:hAnsi="Times New Roman" w:cs="Times New Roman"/>
                  <w:sz w:val="24"/>
                  <w:szCs w:val="24"/>
                </w:rPr>
                <w:t>Указ Президента Российской Федерации от 19 декабря 2012 года N 1666 "О Стратегии государственной национальной политики Российской Федерации на период до 2025 года"</w:t>
              </w:r>
            </w:hyperlink>
            <w:r w:rsidR="00C86AF8" w:rsidRPr="00B76C92">
              <w:rPr>
                <w:rFonts w:ascii="Times New Roman" w:hAnsi="Times New Roman" w:cs="Times New Roman"/>
                <w:sz w:val="24"/>
                <w:szCs w:val="24"/>
              </w:rPr>
              <w:t>,</w:t>
            </w:r>
            <w:r w:rsidR="00C86AF8" w:rsidRPr="00B76C92">
              <w:rPr>
                <w:rFonts w:ascii="Times New Roman" w:hAnsi="Times New Roman" w:cs="Times New Roman"/>
                <w:sz w:val="24"/>
                <w:szCs w:val="24"/>
              </w:rPr>
              <w:br/>
            </w:r>
            <w:hyperlink r:id="rId29" w:history="1">
              <w:r w:rsidR="00C86AF8" w:rsidRPr="000F70DB">
                <w:rPr>
                  <w:rFonts w:ascii="Times New Roman" w:hAnsi="Times New Roman" w:cs="Times New Roman"/>
                  <w:sz w:val="24"/>
                  <w:szCs w:val="24"/>
                </w:rPr>
                <w:t>Распоряжение Правительства Российской Федерации от 15.07.2013 N 1226-р</w:t>
              </w:r>
            </w:hyperlink>
            <w:r w:rsidR="00C86AF8">
              <w:rPr>
                <w:sz w:val="24"/>
                <w:szCs w:val="24"/>
              </w:rPr>
              <w:t xml:space="preserve"> «</w:t>
            </w:r>
            <w:r w:rsidR="00C86AF8" w:rsidRPr="008E3486">
              <w:rPr>
                <w:rFonts w:ascii="Times New Roman" w:hAnsi="Times New Roman" w:cs="Times New Roman"/>
                <w:sz w:val="24"/>
                <w:szCs w:val="24"/>
              </w:rPr>
              <w:t>Об</w:t>
            </w:r>
            <w:r w:rsidR="00C86AF8">
              <w:rPr>
                <w:rFonts w:ascii="Times New Roman" w:hAnsi="Times New Roman" w:cs="Times New Roman"/>
                <w:sz w:val="24"/>
                <w:szCs w:val="24"/>
              </w:rPr>
              <w:t xml:space="preserve"> утверждении плана мероприятий по реализации в 2013 – 2015 годах Стратегии государственной национальной политики Российской Федерации на период до 2025 года» </w:t>
            </w:r>
            <w:r w:rsidR="00C86AF8" w:rsidRPr="008E3486">
              <w:rPr>
                <w:rFonts w:ascii="Times New Roman" w:hAnsi="Times New Roman" w:cs="Times New Roman"/>
                <w:sz w:val="24"/>
                <w:szCs w:val="24"/>
              </w:rPr>
              <w:t xml:space="preserve"> </w:t>
            </w:r>
          </w:p>
        </w:tc>
      </w:tr>
      <w:tr w:rsidR="00C86AF8" w:rsidTr="00AB77DA">
        <w:tc>
          <w:tcPr>
            <w:tcW w:w="958" w:type="dxa"/>
          </w:tcPr>
          <w:p w:rsidR="00C86AF8" w:rsidRDefault="00C86AF8" w:rsidP="00AB77D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lastRenderedPageBreak/>
              <w:t>40</w:t>
            </w:r>
          </w:p>
        </w:tc>
        <w:tc>
          <w:tcPr>
            <w:tcW w:w="14357" w:type="dxa"/>
            <w:gridSpan w:val="7"/>
          </w:tcPr>
          <w:p w:rsidR="00C86AF8" w:rsidRPr="009F4A40" w:rsidRDefault="00C86AF8" w:rsidP="00AB77DA">
            <w:pPr>
              <w:pStyle w:val="ConsPlusNormal"/>
              <w:jc w:val="center"/>
              <w:rPr>
                <w:rFonts w:ascii="Times New Roman" w:hAnsi="Times New Roman" w:cs="Times New Roman"/>
                <w:b/>
                <w:sz w:val="24"/>
                <w:szCs w:val="24"/>
              </w:rPr>
            </w:pPr>
            <w:r w:rsidRPr="009F4A40">
              <w:rPr>
                <w:rFonts w:ascii="Times New Roman" w:hAnsi="Times New Roman" w:cs="Times New Roman"/>
                <w:b/>
                <w:sz w:val="24"/>
                <w:szCs w:val="24"/>
              </w:rPr>
              <w:t>Цель 6 «Материально-техническое обеспечение системы образования в Нижнесергинском муниципальном  районе в соответствии с требованиями федеральных государственных образовательных стандартов»</w:t>
            </w:r>
          </w:p>
        </w:tc>
      </w:tr>
      <w:tr w:rsidR="00C86AF8" w:rsidTr="00AB77DA">
        <w:tc>
          <w:tcPr>
            <w:tcW w:w="958" w:type="dxa"/>
          </w:tcPr>
          <w:p w:rsidR="00C86AF8" w:rsidRDefault="00C86AF8" w:rsidP="00AB77D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41</w:t>
            </w:r>
          </w:p>
        </w:tc>
        <w:tc>
          <w:tcPr>
            <w:tcW w:w="14357" w:type="dxa"/>
            <w:gridSpan w:val="7"/>
          </w:tcPr>
          <w:p w:rsidR="00C86AF8" w:rsidRPr="009F4A40" w:rsidRDefault="00C86AF8" w:rsidP="00AB77DA">
            <w:pPr>
              <w:pStyle w:val="ConsPlusNormal"/>
              <w:jc w:val="center"/>
              <w:rPr>
                <w:rFonts w:ascii="Times New Roman" w:hAnsi="Times New Roman" w:cs="Times New Roman"/>
                <w:b/>
                <w:sz w:val="24"/>
                <w:szCs w:val="24"/>
              </w:rPr>
            </w:pPr>
            <w:r w:rsidRPr="009F4A40">
              <w:rPr>
                <w:rFonts w:ascii="Times New Roman" w:hAnsi="Times New Roman" w:cs="Times New Roman"/>
                <w:b/>
                <w:sz w:val="24"/>
                <w:szCs w:val="24"/>
              </w:rPr>
              <w:t>Задача 13</w:t>
            </w:r>
            <w:r>
              <w:rPr>
                <w:rFonts w:ascii="Times New Roman" w:hAnsi="Times New Roman" w:cs="Times New Roman"/>
                <w:b/>
                <w:sz w:val="24"/>
                <w:szCs w:val="24"/>
              </w:rPr>
              <w:t xml:space="preserve"> </w:t>
            </w:r>
            <w:r w:rsidRPr="009F4A40">
              <w:rPr>
                <w:rFonts w:ascii="Times New Roman" w:hAnsi="Times New Roman" w:cs="Times New Roman"/>
                <w:b/>
                <w:sz w:val="24"/>
                <w:szCs w:val="24"/>
              </w:rPr>
              <w:t xml:space="preserve"> «Обеспечение соответствия состояния зданий и сооружений  муниципальных образовательных организаций Нижнесергинского муниципального района требованиям пожарной безопасности и санитарного законодательства»</w:t>
            </w:r>
          </w:p>
        </w:tc>
      </w:tr>
      <w:tr w:rsidR="00C86AF8" w:rsidTr="00AB77DA">
        <w:tc>
          <w:tcPr>
            <w:tcW w:w="958" w:type="dxa"/>
          </w:tcPr>
          <w:p w:rsidR="00C86AF8" w:rsidRDefault="00C86AF8" w:rsidP="00AB77D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42</w:t>
            </w:r>
          </w:p>
        </w:tc>
        <w:tc>
          <w:tcPr>
            <w:tcW w:w="2566" w:type="dxa"/>
          </w:tcPr>
          <w:p w:rsidR="00C86AF8" w:rsidRDefault="00C86AF8" w:rsidP="00AB77DA">
            <w:pPr>
              <w:pStyle w:val="ConsPlusNormal"/>
              <w:ind w:firstLine="0"/>
              <w:rPr>
                <w:rFonts w:ascii="Times New Roman" w:hAnsi="Times New Roman" w:cs="Times New Roman"/>
                <w:sz w:val="24"/>
                <w:szCs w:val="24"/>
              </w:rPr>
            </w:pPr>
            <w:r>
              <w:rPr>
                <w:rFonts w:ascii="Times New Roman" w:hAnsi="Times New Roman" w:cs="Times New Roman"/>
                <w:sz w:val="24"/>
                <w:szCs w:val="24"/>
              </w:rPr>
              <w:t>Целевой показатель 18</w:t>
            </w:r>
          </w:p>
          <w:p w:rsidR="00C86AF8" w:rsidRPr="000B332B" w:rsidRDefault="00C86AF8" w:rsidP="00AB77DA">
            <w:pPr>
              <w:pStyle w:val="ConsPlusNormal"/>
              <w:ind w:firstLine="0"/>
              <w:rPr>
                <w:rFonts w:ascii="Times New Roman" w:hAnsi="Times New Roman" w:cs="Times New Roman"/>
                <w:sz w:val="24"/>
                <w:szCs w:val="24"/>
              </w:rPr>
            </w:pPr>
            <w:r>
              <w:rPr>
                <w:rFonts w:ascii="Times New Roman" w:hAnsi="Times New Roman" w:cs="Times New Roman"/>
                <w:sz w:val="24"/>
                <w:szCs w:val="24"/>
              </w:rPr>
              <w:t>Д</w:t>
            </w:r>
            <w:r w:rsidRPr="000B332B">
              <w:rPr>
                <w:rFonts w:ascii="Times New Roman" w:hAnsi="Times New Roman" w:cs="Times New Roman"/>
                <w:sz w:val="24"/>
                <w:szCs w:val="24"/>
              </w:rPr>
              <w:t>оля зданий муниципальных образовательных организаций, требующих капитального ремонта, приведения в соответствие с требованиями пожарной безопасности и санитарного законодательства</w:t>
            </w:r>
          </w:p>
        </w:tc>
        <w:tc>
          <w:tcPr>
            <w:tcW w:w="1382" w:type="dxa"/>
          </w:tcPr>
          <w:p w:rsidR="00C86AF8" w:rsidRPr="000B332B" w:rsidRDefault="00C86AF8" w:rsidP="00AB77DA">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процентов</w:t>
            </w:r>
          </w:p>
        </w:tc>
        <w:tc>
          <w:tcPr>
            <w:tcW w:w="1677" w:type="dxa"/>
          </w:tcPr>
          <w:p w:rsidR="00C86AF8" w:rsidRPr="000B332B"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100,0</w:t>
            </w:r>
          </w:p>
        </w:tc>
        <w:tc>
          <w:tcPr>
            <w:tcW w:w="1559" w:type="dxa"/>
          </w:tcPr>
          <w:p w:rsidR="00C86AF8" w:rsidRPr="000B332B"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100,0</w:t>
            </w:r>
          </w:p>
        </w:tc>
        <w:tc>
          <w:tcPr>
            <w:tcW w:w="1559" w:type="dxa"/>
          </w:tcPr>
          <w:p w:rsidR="00C86AF8" w:rsidRPr="000B332B"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100,0</w:t>
            </w:r>
          </w:p>
        </w:tc>
        <w:tc>
          <w:tcPr>
            <w:tcW w:w="1701" w:type="dxa"/>
          </w:tcPr>
          <w:p w:rsidR="00C86AF8" w:rsidRPr="000B332B"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100,0</w:t>
            </w:r>
          </w:p>
        </w:tc>
        <w:tc>
          <w:tcPr>
            <w:tcW w:w="3913" w:type="dxa"/>
          </w:tcPr>
          <w:p w:rsidR="00C86AF8" w:rsidRDefault="00377C7D" w:rsidP="00AB77DA">
            <w:pPr>
              <w:pStyle w:val="ConsPlusNormal"/>
              <w:ind w:firstLine="0"/>
              <w:jc w:val="both"/>
              <w:rPr>
                <w:rFonts w:ascii="Times New Roman" w:hAnsi="Times New Roman" w:cs="Times New Roman"/>
                <w:sz w:val="24"/>
                <w:szCs w:val="24"/>
              </w:rPr>
            </w:pPr>
            <w:hyperlink r:id="rId30" w:history="1">
              <w:r w:rsidR="00C86AF8" w:rsidRPr="000B332B">
                <w:rPr>
                  <w:rFonts w:ascii="Times New Roman" w:hAnsi="Times New Roman" w:cs="Times New Roman"/>
                  <w:sz w:val="24"/>
                  <w:szCs w:val="24"/>
                </w:rPr>
                <w:t>Федеральный закон от 29 декабря 2012 года N 273-ФЗ "Об образовании в Российской Федерации"</w:t>
              </w:r>
            </w:hyperlink>
          </w:p>
          <w:p w:rsidR="00C86AF8" w:rsidRDefault="00C86AF8" w:rsidP="00AB77DA">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Распоряжение Правительства Российской Федерации от 06.10.2011 № 1757-р </w:t>
            </w:r>
          </w:p>
          <w:p w:rsidR="00C86AF8" w:rsidRDefault="00C86AF8" w:rsidP="00AB77DA">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(«Об утверждении стратегии социально-экономического развития Уральского федерального округа на период до 2020 года»), санитарно-эпидемиологические правила и нормативы. </w:t>
            </w:r>
          </w:p>
          <w:p w:rsidR="00C86AF8" w:rsidRPr="000B332B" w:rsidRDefault="00C86AF8" w:rsidP="00AB77DA">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Федеральный закон от 22 июля 2008 года №123-ФЗ «Технический регламент о требованиях пожарной безопасности»</w:t>
            </w:r>
          </w:p>
        </w:tc>
      </w:tr>
      <w:tr w:rsidR="00C86AF8" w:rsidTr="00AB77DA">
        <w:trPr>
          <w:trHeight w:val="350"/>
        </w:trPr>
        <w:tc>
          <w:tcPr>
            <w:tcW w:w="958" w:type="dxa"/>
          </w:tcPr>
          <w:p w:rsidR="00C86AF8" w:rsidRDefault="00C86AF8" w:rsidP="00AB77D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lastRenderedPageBreak/>
              <w:t>43</w:t>
            </w:r>
          </w:p>
        </w:tc>
        <w:tc>
          <w:tcPr>
            <w:tcW w:w="14357" w:type="dxa"/>
            <w:gridSpan w:val="7"/>
          </w:tcPr>
          <w:p w:rsidR="00C86AF8" w:rsidRPr="009F4A40" w:rsidRDefault="00C86AF8" w:rsidP="00AB77DA">
            <w:pPr>
              <w:pStyle w:val="ConsPlusNormal"/>
              <w:jc w:val="center"/>
              <w:rPr>
                <w:rFonts w:ascii="Times New Roman" w:hAnsi="Times New Roman" w:cs="Times New Roman"/>
                <w:b/>
                <w:sz w:val="24"/>
                <w:szCs w:val="24"/>
              </w:rPr>
            </w:pPr>
            <w:r w:rsidRPr="009F4A40">
              <w:rPr>
                <w:rFonts w:ascii="Times New Roman" w:hAnsi="Times New Roman" w:cs="Times New Roman"/>
                <w:b/>
                <w:sz w:val="24"/>
                <w:szCs w:val="24"/>
              </w:rPr>
              <w:t>Задача 14</w:t>
            </w:r>
            <w:r>
              <w:rPr>
                <w:rFonts w:ascii="Times New Roman" w:hAnsi="Times New Roman" w:cs="Times New Roman"/>
                <w:b/>
                <w:sz w:val="24"/>
                <w:szCs w:val="24"/>
              </w:rPr>
              <w:t xml:space="preserve"> </w:t>
            </w:r>
            <w:r w:rsidRPr="009F4A40">
              <w:rPr>
                <w:rFonts w:ascii="Times New Roman" w:hAnsi="Times New Roman" w:cs="Times New Roman"/>
                <w:b/>
                <w:sz w:val="24"/>
                <w:szCs w:val="24"/>
              </w:rPr>
              <w:t xml:space="preserve"> «</w:t>
            </w:r>
            <w:r w:rsidRPr="009F4A40">
              <w:rPr>
                <w:rFonts w:ascii="Times New Roman" w:hAnsi="Times New Roman" w:cs="Times New Roman"/>
                <w:b/>
                <w:sz w:val="28"/>
                <w:szCs w:val="28"/>
              </w:rPr>
              <w:t>С</w:t>
            </w:r>
            <w:r w:rsidRPr="009F4A40">
              <w:rPr>
                <w:rFonts w:ascii="Times New Roman" w:hAnsi="Times New Roman" w:cs="Times New Roman"/>
                <w:b/>
                <w:sz w:val="24"/>
                <w:szCs w:val="24"/>
              </w:rPr>
              <w:t>оздание в образовательных организациях условий для успешной социализации детей с ограниченными возможностями здоровья и детей-инвалидов, а также детей-сирот и детей, оставшихся без попечения родителей»</w:t>
            </w:r>
          </w:p>
        </w:tc>
      </w:tr>
      <w:tr w:rsidR="00C86AF8" w:rsidTr="00AB77DA">
        <w:tc>
          <w:tcPr>
            <w:tcW w:w="958" w:type="dxa"/>
          </w:tcPr>
          <w:p w:rsidR="00C86AF8" w:rsidRDefault="00C86AF8" w:rsidP="00AB77D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44</w:t>
            </w:r>
          </w:p>
        </w:tc>
        <w:tc>
          <w:tcPr>
            <w:tcW w:w="2566" w:type="dxa"/>
          </w:tcPr>
          <w:p w:rsidR="00C86AF8" w:rsidRDefault="00C86AF8" w:rsidP="00AB77DA">
            <w:pPr>
              <w:pStyle w:val="ConsPlusNormal"/>
              <w:ind w:firstLine="0"/>
              <w:rPr>
                <w:rFonts w:ascii="Times New Roman" w:hAnsi="Times New Roman" w:cs="Times New Roman"/>
                <w:sz w:val="24"/>
                <w:szCs w:val="24"/>
              </w:rPr>
            </w:pPr>
            <w:r>
              <w:rPr>
                <w:rFonts w:ascii="Times New Roman" w:hAnsi="Times New Roman" w:cs="Times New Roman"/>
                <w:sz w:val="24"/>
                <w:szCs w:val="24"/>
              </w:rPr>
              <w:t>Целевой показатель 19</w:t>
            </w:r>
          </w:p>
          <w:p w:rsidR="00C86AF8" w:rsidRPr="009B56AC" w:rsidRDefault="00C86AF8" w:rsidP="00AB77DA">
            <w:pPr>
              <w:pStyle w:val="ConsPlusNormal"/>
              <w:ind w:firstLine="0"/>
              <w:rPr>
                <w:rFonts w:ascii="Times New Roman" w:hAnsi="Times New Roman" w:cs="Times New Roman"/>
                <w:sz w:val="24"/>
                <w:szCs w:val="24"/>
              </w:rPr>
            </w:pPr>
            <w:r>
              <w:rPr>
                <w:rFonts w:ascii="Times New Roman" w:hAnsi="Times New Roman" w:cs="Times New Roman"/>
                <w:sz w:val="24"/>
                <w:szCs w:val="24"/>
              </w:rPr>
              <w:t>Д</w:t>
            </w:r>
            <w:r w:rsidRPr="009B56AC">
              <w:rPr>
                <w:rFonts w:ascii="Times New Roman" w:hAnsi="Times New Roman" w:cs="Times New Roman"/>
                <w:sz w:val="24"/>
                <w:szCs w:val="24"/>
              </w:rPr>
              <w:t>оля детей – инвалидов, получающих общее образование на дому в дистанционной форме, от общей численности  детей – инвалидов Нижнесергинского муниципального района, которым не противопоказано обучение по дистанционным технологиям</w:t>
            </w:r>
          </w:p>
        </w:tc>
        <w:tc>
          <w:tcPr>
            <w:tcW w:w="1382" w:type="dxa"/>
          </w:tcPr>
          <w:p w:rsidR="00C86AF8" w:rsidRDefault="00C86AF8" w:rsidP="00AB77DA">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процентов</w:t>
            </w:r>
          </w:p>
        </w:tc>
        <w:tc>
          <w:tcPr>
            <w:tcW w:w="1677" w:type="dxa"/>
          </w:tcPr>
          <w:p w:rsidR="00C86AF8"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100,0</w:t>
            </w:r>
          </w:p>
        </w:tc>
        <w:tc>
          <w:tcPr>
            <w:tcW w:w="1559" w:type="dxa"/>
          </w:tcPr>
          <w:p w:rsidR="00C86AF8"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100,0</w:t>
            </w:r>
          </w:p>
        </w:tc>
        <w:tc>
          <w:tcPr>
            <w:tcW w:w="1559" w:type="dxa"/>
          </w:tcPr>
          <w:p w:rsidR="00C86AF8"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100,0</w:t>
            </w:r>
          </w:p>
        </w:tc>
        <w:tc>
          <w:tcPr>
            <w:tcW w:w="1701" w:type="dxa"/>
          </w:tcPr>
          <w:p w:rsidR="00C86AF8"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100,0</w:t>
            </w:r>
          </w:p>
        </w:tc>
        <w:tc>
          <w:tcPr>
            <w:tcW w:w="3913" w:type="dxa"/>
          </w:tcPr>
          <w:p w:rsidR="00C86AF8" w:rsidRPr="009B56AC" w:rsidRDefault="00377C7D" w:rsidP="00AB77DA">
            <w:pPr>
              <w:pStyle w:val="ConsPlusNormal"/>
              <w:ind w:firstLine="0"/>
              <w:jc w:val="both"/>
              <w:rPr>
                <w:rFonts w:ascii="Times New Roman" w:hAnsi="Times New Roman" w:cs="Times New Roman"/>
                <w:sz w:val="24"/>
                <w:szCs w:val="24"/>
              </w:rPr>
            </w:pPr>
            <w:hyperlink r:id="rId31" w:history="1">
              <w:r w:rsidR="00C86AF8" w:rsidRPr="009B56AC">
                <w:rPr>
                  <w:rFonts w:ascii="Times New Roman" w:hAnsi="Times New Roman" w:cs="Times New Roman"/>
                  <w:sz w:val="24"/>
                  <w:szCs w:val="24"/>
                </w:rPr>
                <w:t>Федеральный закон от 29 декабря 2012 года N 273-ФЗ "Об образовании в Российской Федерации"</w:t>
              </w:r>
            </w:hyperlink>
          </w:p>
        </w:tc>
      </w:tr>
      <w:tr w:rsidR="00C86AF8" w:rsidTr="00AB77DA">
        <w:tc>
          <w:tcPr>
            <w:tcW w:w="958" w:type="dxa"/>
          </w:tcPr>
          <w:p w:rsidR="00C86AF8" w:rsidRDefault="00C86AF8" w:rsidP="00AB77D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45</w:t>
            </w:r>
          </w:p>
        </w:tc>
        <w:tc>
          <w:tcPr>
            <w:tcW w:w="14357" w:type="dxa"/>
            <w:gridSpan w:val="7"/>
          </w:tcPr>
          <w:p w:rsidR="00C86AF8" w:rsidRPr="009F4A40" w:rsidRDefault="00C86AF8" w:rsidP="00AB77DA">
            <w:pPr>
              <w:pStyle w:val="ConsPlusNormal"/>
              <w:jc w:val="center"/>
              <w:rPr>
                <w:rFonts w:ascii="Times New Roman" w:hAnsi="Times New Roman" w:cs="Times New Roman"/>
                <w:b/>
                <w:sz w:val="24"/>
                <w:szCs w:val="24"/>
              </w:rPr>
            </w:pPr>
            <w:r w:rsidRPr="009F4A40">
              <w:rPr>
                <w:rFonts w:ascii="Times New Roman" w:hAnsi="Times New Roman" w:cs="Times New Roman"/>
                <w:b/>
                <w:sz w:val="24"/>
                <w:szCs w:val="24"/>
              </w:rPr>
              <w:t>Задача 15</w:t>
            </w:r>
            <w:r>
              <w:rPr>
                <w:rFonts w:ascii="Times New Roman" w:hAnsi="Times New Roman" w:cs="Times New Roman"/>
                <w:b/>
                <w:sz w:val="24"/>
                <w:szCs w:val="24"/>
              </w:rPr>
              <w:t xml:space="preserve"> </w:t>
            </w:r>
            <w:r w:rsidRPr="009F4A40">
              <w:rPr>
                <w:rFonts w:ascii="Times New Roman" w:hAnsi="Times New Roman" w:cs="Times New Roman"/>
                <w:b/>
                <w:sz w:val="24"/>
                <w:szCs w:val="24"/>
              </w:rPr>
              <w:t xml:space="preserve"> «Сохранение и развитие спортивной инфраструктуры муниципальных общеобразовательных организаций, расположенных в сельской местности»</w:t>
            </w:r>
          </w:p>
        </w:tc>
      </w:tr>
      <w:tr w:rsidR="00C86AF8" w:rsidTr="00AB77DA">
        <w:tc>
          <w:tcPr>
            <w:tcW w:w="958" w:type="dxa"/>
          </w:tcPr>
          <w:p w:rsidR="00C86AF8" w:rsidRDefault="00C86AF8" w:rsidP="00AB77D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46</w:t>
            </w:r>
          </w:p>
        </w:tc>
        <w:tc>
          <w:tcPr>
            <w:tcW w:w="2566" w:type="dxa"/>
          </w:tcPr>
          <w:p w:rsidR="00C86AF8" w:rsidRDefault="00C86AF8" w:rsidP="00AB77DA">
            <w:pPr>
              <w:pStyle w:val="ConsPlusNormal"/>
              <w:ind w:firstLine="0"/>
              <w:rPr>
                <w:rFonts w:ascii="Times New Roman" w:hAnsi="Times New Roman" w:cs="Times New Roman"/>
                <w:sz w:val="24"/>
                <w:szCs w:val="24"/>
              </w:rPr>
            </w:pPr>
            <w:r>
              <w:rPr>
                <w:rFonts w:ascii="Times New Roman" w:hAnsi="Times New Roman" w:cs="Times New Roman"/>
                <w:sz w:val="24"/>
                <w:szCs w:val="24"/>
              </w:rPr>
              <w:t>Целевой показатель 20</w:t>
            </w:r>
          </w:p>
          <w:p w:rsidR="00C86AF8" w:rsidRDefault="00C86AF8" w:rsidP="00AB77DA">
            <w:pPr>
              <w:pStyle w:val="ConsPlusNormal"/>
              <w:ind w:firstLine="0"/>
              <w:rPr>
                <w:rFonts w:ascii="Times New Roman" w:hAnsi="Times New Roman" w:cs="Times New Roman"/>
                <w:sz w:val="24"/>
                <w:szCs w:val="24"/>
              </w:rPr>
            </w:pPr>
            <w:r w:rsidRPr="00323A47">
              <w:rPr>
                <w:rFonts w:ascii="Times New Roman" w:hAnsi="Times New Roman" w:cs="Times New Roman"/>
                <w:sz w:val="24"/>
                <w:szCs w:val="24"/>
              </w:rPr>
              <w:t xml:space="preserve">Количество общеобразовательных </w:t>
            </w:r>
            <w:r>
              <w:rPr>
                <w:rFonts w:ascii="Times New Roman" w:hAnsi="Times New Roman" w:cs="Times New Roman"/>
                <w:sz w:val="24"/>
                <w:szCs w:val="24"/>
              </w:rPr>
              <w:t>организаций</w:t>
            </w:r>
            <w:r w:rsidRPr="00323A47">
              <w:rPr>
                <w:rFonts w:ascii="Times New Roman" w:hAnsi="Times New Roman" w:cs="Times New Roman"/>
                <w:sz w:val="24"/>
                <w:szCs w:val="24"/>
              </w:rPr>
              <w:t>, расположенных в сельской местности, в которых отремонтированы спортивные залы</w:t>
            </w:r>
          </w:p>
          <w:p w:rsidR="00C86AF8" w:rsidRDefault="00C86AF8" w:rsidP="00AB77DA">
            <w:pPr>
              <w:pStyle w:val="ConsPlusNormal"/>
              <w:ind w:firstLine="0"/>
              <w:rPr>
                <w:rFonts w:ascii="Times New Roman" w:hAnsi="Times New Roman" w:cs="Times New Roman"/>
                <w:sz w:val="24"/>
                <w:szCs w:val="24"/>
              </w:rPr>
            </w:pPr>
          </w:p>
        </w:tc>
        <w:tc>
          <w:tcPr>
            <w:tcW w:w="1382" w:type="dxa"/>
          </w:tcPr>
          <w:p w:rsidR="00C86AF8" w:rsidRDefault="00C86AF8" w:rsidP="00AB77DA">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единиц</w:t>
            </w:r>
          </w:p>
        </w:tc>
        <w:tc>
          <w:tcPr>
            <w:tcW w:w="1677" w:type="dxa"/>
          </w:tcPr>
          <w:p w:rsidR="00C86AF8"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0</w:t>
            </w:r>
          </w:p>
        </w:tc>
        <w:tc>
          <w:tcPr>
            <w:tcW w:w="1559" w:type="dxa"/>
          </w:tcPr>
          <w:p w:rsidR="00C86AF8"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C86AF8"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1</w:t>
            </w:r>
          </w:p>
        </w:tc>
        <w:tc>
          <w:tcPr>
            <w:tcW w:w="1701" w:type="dxa"/>
          </w:tcPr>
          <w:p w:rsidR="00C86AF8"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0</w:t>
            </w:r>
          </w:p>
        </w:tc>
        <w:tc>
          <w:tcPr>
            <w:tcW w:w="3913" w:type="dxa"/>
          </w:tcPr>
          <w:p w:rsidR="00C86AF8" w:rsidRPr="00675DC8" w:rsidRDefault="00377C7D" w:rsidP="00AB77DA">
            <w:pPr>
              <w:pStyle w:val="ConsPlusNormal"/>
              <w:ind w:firstLine="0"/>
              <w:jc w:val="both"/>
              <w:rPr>
                <w:rFonts w:ascii="Times New Roman" w:hAnsi="Times New Roman" w:cs="Times New Roman"/>
                <w:sz w:val="24"/>
                <w:szCs w:val="24"/>
              </w:rPr>
            </w:pPr>
            <w:hyperlink r:id="rId32" w:history="1">
              <w:r w:rsidR="00C86AF8" w:rsidRPr="00675DC8">
                <w:rPr>
                  <w:rFonts w:ascii="Times New Roman" w:hAnsi="Times New Roman" w:cs="Times New Roman"/>
                  <w:sz w:val="24"/>
                  <w:szCs w:val="24"/>
                </w:rPr>
                <w:t>Постановление Правител</w:t>
              </w:r>
              <w:r w:rsidR="00C86AF8">
                <w:rPr>
                  <w:rFonts w:ascii="Times New Roman" w:hAnsi="Times New Roman" w:cs="Times New Roman"/>
                  <w:sz w:val="24"/>
                  <w:szCs w:val="24"/>
                </w:rPr>
                <w:t xml:space="preserve">ьства Российской Федерации от 27.04.2016 N 361 </w:t>
              </w:r>
              <w:r w:rsidR="00C86AF8" w:rsidRPr="00675DC8">
                <w:rPr>
                  <w:rFonts w:ascii="Times New Roman" w:hAnsi="Times New Roman" w:cs="Times New Roman"/>
                  <w:sz w:val="24"/>
                  <w:szCs w:val="24"/>
                </w:rPr>
                <w:t xml:space="preserve"> "О </w:t>
              </w:r>
              <w:r w:rsidR="00C86AF8">
                <w:rPr>
                  <w:rFonts w:ascii="Times New Roman" w:hAnsi="Times New Roman" w:cs="Times New Roman"/>
                  <w:sz w:val="24"/>
                  <w:szCs w:val="24"/>
                </w:rPr>
                <w:t>внесении изменений в государственную программу Российской Федерации «Развитие образования» на 2013 -2020 годы и признании утратившими силу некоторых постановлений Правительства Российской Федерации.</w:t>
              </w:r>
              <w:r w:rsidR="00C86AF8" w:rsidRPr="00675DC8">
                <w:rPr>
                  <w:rFonts w:ascii="Times New Roman" w:hAnsi="Times New Roman" w:cs="Times New Roman"/>
                  <w:sz w:val="24"/>
                  <w:szCs w:val="24"/>
                </w:rPr>
                <w:t xml:space="preserve"> </w:t>
              </w:r>
            </w:hyperlink>
          </w:p>
        </w:tc>
      </w:tr>
      <w:tr w:rsidR="00C86AF8" w:rsidTr="00AB77DA">
        <w:trPr>
          <w:trHeight w:val="6125"/>
        </w:trPr>
        <w:tc>
          <w:tcPr>
            <w:tcW w:w="958" w:type="dxa"/>
          </w:tcPr>
          <w:p w:rsidR="00C86AF8" w:rsidRDefault="00C86AF8" w:rsidP="00AB77D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lastRenderedPageBreak/>
              <w:t>47</w:t>
            </w:r>
          </w:p>
        </w:tc>
        <w:tc>
          <w:tcPr>
            <w:tcW w:w="2566" w:type="dxa"/>
          </w:tcPr>
          <w:p w:rsidR="00C86AF8" w:rsidRDefault="00C86AF8" w:rsidP="00AB77DA">
            <w:pPr>
              <w:pStyle w:val="ConsPlusNormal"/>
              <w:ind w:firstLine="0"/>
              <w:rPr>
                <w:rFonts w:ascii="Times New Roman" w:hAnsi="Times New Roman" w:cs="Times New Roman"/>
                <w:sz w:val="24"/>
                <w:szCs w:val="24"/>
              </w:rPr>
            </w:pPr>
            <w:r>
              <w:rPr>
                <w:rFonts w:ascii="Times New Roman" w:hAnsi="Times New Roman" w:cs="Times New Roman"/>
                <w:sz w:val="24"/>
                <w:szCs w:val="24"/>
              </w:rPr>
              <w:t>Целевой показатель 21</w:t>
            </w:r>
          </w:p>
          <w:p w:rsidR="00C86AF8" w:rsidRDefault="00C86AF8" w:rsidP="00AB77DA">
            <w:pPr>
              <w:pStyle w:val="ConsPlusNormal"/>
              <w:ind w:firstLine="0"/>
              <w:rPr>
                <w:rFonts w:ascii="Times New Roman" w:hAnsi="Times New Roman" w:cs="Times New Roman"/>
                <w:sz w:val="24"/>
                <w:szCs w:val="24"/>
              </w:rPr>
            </w:pPr>
            <w:r w:rsidRPr="00323A47">
              <w:rPr>
                <w:rFonts w:ascii="Times New Roman" w:hAnsi="Times New Roman" w:cs="Times New Roman"/>
                <w:sz w:val="24"/>
                <w:szCs w:val="24"/>
              </w:rPr>
              <w:t>Количество</w:t>
            </w:r>
            <w:r>
              <w:rPr>
                <w:rFonts w:ascii="Times New Roman" w:hAnsi="Times New Roman" w:cs="Times New Roman"/>
                <w:sz w:val="24"/>
                <w:szCs w:val="24"/>
              </w:rPr>
              <w:t xml:space="preserve"> общеобразовательных организаций</w:t>
            </w:r>
            <w:r w:rsidRPr="00323A47">
              <w:rPr>
                <w:rFonts w:ascii="Times New Roman" w:hAnsi="Times New Roman" w:cs="Times New Roman"/>
                <w:sz w:val="24"/>
                <w:szCs w:val="24"/>
              </w:rPr>
              <w:t xml:space="preserve">, расположенных в сельской местности, в которых </w:t>
            </w:r>
            <w:r>
              <w:rPr>
                <w:rFonts w:ascii="Times New Roman" w:hAnsi="Times New Roman" w:cs="Times New Roman"/>
                <w:sz w:val="24"/>
                <w:szCs w:val="24"/>
              </w:rPr>
              <w:t xml:space="preserve"> приобретено спортивное оборудование и инвентарь для обеспечения развития школьного спортивного клуба.</w:t>
            </w:r>
          </w:p>
        </w:tc>
        <w:tc>
          <w:tcPr>
            <w:tcW w:w="1382" w:type="dxa"/>
          </w:tcPr>
          <w:p w:rsidR="00C86AF8" w:rsidRDefault="00C86AF8" w:rsidP="00AB77DA">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единиц</w:t>
            </w:r>
          </w:p>
        </w:tc>
        <w:tc>
          <w:tcPr>
            <w:tcW w:w="1677" w:type="dxa"/>
          </w:tcPr>
          <w:p w:rsidR="00C86AF8"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0</w:t>
            </w:r>
          </w:p>
        </w:tc>
        <w:tc>
          <w:tcPr>
            <w:tcW w:w="1559" w:type="dxa"/>
          </w:tcPr>
          <w:p w:rsidR="00C86AF8"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0</w:t>
            </w:r>
          </w:p>
        </w:tc>
        <w:tc>
          <w:tcPr>
            <w:tcW w:w="1559" w:type="dxa"/>
          </w:tcPr>
          <w:p w:rsidR="00C86AF8"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1</w:t>
            </w:r>
          </w:p>
        </w:tc>
        <w:tc>
          <w:tcPr>
            <w:tcW w:w="1701" w:type="dxa"/>
          </w:tcPr>
          <w:p w:rsidR="00C86AF8"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0</w:t>
            </w:r>
          </w:p>
        </w:tc>
        <w:tc>
          <w:tcPr>
            <w:tcW w:w="3913" w:type="dxa"/>
          </w:tcPr>
          <w:p w:rsidR="00C86AF8" w:rsidRDefault="00377C7D" w:rsidP="00AB77DA">
            <w:pPr>
              <w:pStyle w:val="ConsPlusNormal"/>
              <w:ind w:firstLine="0"/>
              <w:jc w:val="both"/>
              <w:rPr>
                <w:rFonts w:ascii="Times New Roman" w:hAnsi="Times New Roman" w:cs="Times New Roman"/>
                <w:sz w:val="24"/>
                <w:szCs w:val="24"/>
              </w:rPr>
            </w:pPr>
            <w:hyperlink r:id="rId33" w:history="1">
              <w:r w:rsidR="00C86AF8" w:rsidRPr="00675DC8">
                <w:rPr>
                  <w:rFonts w:ascii="Times New Roman" w:hAnsi="Times New Roman" w:cs="Times New Roman"/>
                  <w:sz w:val="24"/>
                  <w:szCs w:val="24"/>
                </w:rPr>
                <w:t>Постановление Правител</w:t>
              </w:r>
              <w:r w:rsidR="00C86AF8">
                <w:rPr>
                  <w:rFonts w:ascii="Times New Roman" w:hAnsi="Times New Roman" w:cs="Times New Roman"/>
                  <w:sz w:val="24"/>
                  <w:szCs w:val="24"/>
                </w:rPr>
                <w:t xml:space="preserve">ьства Российской Федерации от 27.04.2016 N 361 </w:t>
              </w:r>
              <w:r w:rsidR="00C86AF8" w:rsidRPr="00675DC8">
                <w:rPr>
                  <w:rFonts w:ascii="Times New Roman" w:hAnsi="Times New Roman" w:cs="Times New Roman"/>
                  <w:sz w:val="24"/>
                  <w:szCs w:val="24"/>
                </w:rPr>
                <w:t xml:space="preserve"> "О </w:t>
              </w:r>
              <w:r w:rsidR="00C86AF8">
                <w:rPr>
                  <w:rFonts w:ascii="Times New Roman" w:hAnsi="Times New Roman" w:cs="Times New Roman"/>
                  <w:sz w:val="24"/>
                  <w:szCs w:val="24"/>
                </w:rPr>
                <w:t>внесении изменений в государственную программу Российской Федерации «Развитие образования» на 2013 -2020 годы и признании утратившими силу некоторых постановлений Правительства Российской Федерации.</w:t>
              </w:r>
              <w:r w:rsidR="00C86AF8" w:rsidRPr="00675DC8">
                <w:rPr>
                  <w:rFonts w:ascii="Times New Roman" w:hAnsi="Times New Roman" w:cs="Times New Roman"/>
                  <w:sz w:val="24"/>
                  <w:szCs w:val="24"/>
                </w:rPr>
                <w:t xml:space="preserve"> </w:t>
              </w:r>
            </w:hyperlink>
          </w:p>
        </w:tc>
      </w:tr>
      <w:tr w:rsidR="00C86AF8" w:rsidTr="00AB77DA">
        <w:tc>
          <w:tcPr>
            <w:tcW w:w="958" w:type="dxa"/>
          </w:tcPr>
          <w:p w:rsidR="00C86AF8" w:rsidRDefault="00C86AF8" w:rsidP="00AB77D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48</w:t>
            </w:r>
          </w:p>
        </w:tc>
        <w:tc>
          <w:tcPr>
            <w:tcW w:w="2566" w:type="dxa"/>
          </w:tcPr>
          <w:p w:rsidR="00C86AF8" w:rsidRPr="00067EED" w:rsidRDefault="00C86AF8" w:rsidP="00AB77DA">
            <w:pPr>
              <w:pStyle w:val="ConsPlusNormal"/>
              <w:ind w:firstLine="0"/>
              <w:rPr>
                <w:rFonts w:ascii="Times New Roman" w:hAnsi="Times New Roman" w:cs="Times New Roman"/>
                <w:sz w:val="24"/>
                <w:szCs w:val="24"/>
              </w:rPr>
            </w:pPr>
            <w:r w:rsidRPr="00067EED">
              <w:rPr>
                <w:rFonts w:ascii="Times New Roman" w:hAnsi="Times New Roman" w:cs="Times New Roman"/>
                <w:sz w:val="24"/>
                <w:szCs w:val="24"/>
              </w:rPr>
              <w:t>Целевой показатель 22</w:t>
            </w:r>
          </w:p>
          <w:p w:rsidR="00C86AF8" w:rsidRPr="00800223" w:rsidRDefault="00C86AF8" w:rsidP="00AB77DA">
            <w:pPr>
              <w:pStyle w:val="ConsPlusNormal"/>
              <w:ind w:firstLine="0"/>
              <w:rPr>
                <w:rFonts w:ascii="Times New Roman" w:hAnsi="Times New Roman" w:cs="Times New Roman"/>
                <w:b/>
                <w:sz w:val="24"/>
                <w:szCs w:val="24"/>
              </w:rPr>
            </w:pPr>
            <w:r w:rsidRPr="00067EED">
              <w:rPr>
                <w:rFonts w:ascii="Times New Roman" w:hAnsi="Times New Roman" w:cs="Times New Roman"/>
                <w:sz w:val="24"/>
                <w:szCs w:val="24"/>
              </w:rPr>
              <w:t xml:space="preserve">Количество спортивных  площадок в муниципальных общеобразовательных организациях, оборудованных в рамках реализации государственной </w:t>
            </w:r>
            <w:r w:rsidRPr="00067EED">
              <w:rPr>
                <w:rFonts w:ascii="Times New Roman" w:hAnsi="Times New Roman" w:cs="Times New Roman"/>
                <w:sz w:val="24"/>
                <w:szCs w:val="24"/>
              </w:rPr>
              <w:lastRenderedPageBreak/>
              <w:t>программы  Свердловской области «Развитие системы образования в Свердловской области до 2024 года»</w:t>
            </w:r>
          </w:p>
        </w:tc>
        <w:tc>
          <w:tcPr>
            <w:tcW w:w="1382" w:type="dxa"/>
          </w:tcPr>
          <w:p w:rsidR="00C86AF8" w:rsidRPr="00067EED" w:rsidRDefault="00C86AF8" w:rsidP="00AB77DA">
            <w:pPr>
              <w:pStyle w:val="ConsPlusNormal"/>
              <w:ind w:firstLine="0"/>
              <w:jc w:val="both"/>
              <w:rPr>
                <w:rFonts w:ascii="Times New Roman" w:hAnsi="Times New Roman" w:cs="Times New Roman"/>
                <w:sz w:val="24"/>
                <w:szCs w:val="24"/>
              </w:rPr>
            </w:pPr>
            <w:r w:rsidRPr="00067EED">
              <w:rPr>
                <w:rFonts w:ascii="Times New Roman" w:hAnsi="Times New Roman" w:cs="Times New Roman"/>
                <w:sz w:val="24"/>
                <w:szCs w:val="24"/>
              </w:rPr>
              <w:lastRenderedPageBreak/>
              <w:t>единиц</w:t>
            </w:r>
          </w:p>
        </w:tc>
        <w:tc>
          <w:tcPr>
            <w:tcW w:w="1677" w:type="dxa"/>
          </w:tcPr>
          <w:p w:rsidR="00C86AF8" w:rsidRPr="00067EED" w:rsidRDefault="00C86AF8" w:rsidP="00AB77DA">
            <w:pPr>
              <w:pStyle w:val="ConsPlusNormal"/>
              <w:jc w:val="both"/>
              <w:rPr>
                <w:rFonts w:ascii="Times New Roman" w:hAnsi="Times New Roman" w:cs="Times New Roman"/>
                <w:sz w:val="24"/>
                <w:szCs w:val="24"/>
              </w:rPr>
            </w:pPr>
            <w:r w:rsidRPr="00067EED">
              <w:rPr>
                <w:rFonts w:ascii="Times New Roman" w:hAnsi="Times New Roman" w:cs="Times New Roman"/>
                <w:sz w:val="24"/>
                <w:szCs w:val="24"/>
              </w:rPr>
              <w:t>1</w:t>
            </w:r>
          </w:p>
        </w:tc>
        <w:tc>
          <w:tcPr>
            <w:tcW w:w="1559" w:type="dxa"/>
          </w:tcPr>
          <w:p w:rsidR="00C86AF8" w:rsidRPr="00067EED"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C86AF8" w:rsidRPr="00067EED" w:rsidRDefault="00C86AF8" w:rsidP="00AB77DA">
            <w:pPr>
              <w:pStyle w:val="ConsPlusNormal"/>
              <w:jc w:val="both"/>
              <w:rPr>
                <w:rFonts w:ascii="Times New Roman" w:hAnsi="Times New Roman" w:cs="Times New Roman"/>
                <w:sz w:val="24"/>
                <w:szCs w:val="24"/>
              </w:rPr>
            </w:pPr>
            <w:r w:rsidRPr="00067EED">
              <w:rPr>
                <w:rFonts w:ascii="Times New Roman" w:hAnsi="Times New Roman" w:cs="Times New Roman"/>
                <w:sz w:val="24"/>
                <w:szCs w:val="24"/>
              </w:rPr>
              <w:t>1</w:t>
            </w:r>
          </w:p>
        </w:tc>
        <w:tc>
          <w:tcPr>
            <w:tcW w:w="1701" w:type="dxa"/>
          </w:tcPr>
          <w:p w:rsidR="00C86AF8" w:rsidRPr="00067EED"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1</w:t>
            </w:r>
          </w:p>
        </w:tc>
        <w:tc>
          <w:tcPr>
            <w:tcW w:w="3913" w:type="dxa"/>
          </w:tcPr>
          <w:p w:rsidR="00C86AF8" w:rsidRPr="00067EED" w:rsidRDefault="00377C7D" w:rsidP="00AB77DA">
            <w:pPr>
              <w:pStyle w:val="ConsPlusNormal"/>
              <w:ind w:firstLine="0"/>
              <w:jc w:val="both"/>
            </w:pPr>
            <w:hyperlink r:id="rId34" w:history="1">
              <w:r w:rsidR="00C86AF8" w:rsidRPr="00067EED">
                <w:rPr>
                  <w:rFonts w:ascii="Times New Roman" w:hAnsi="Times New Roman" w:cs="Times New Roman"/>
                  <w:sz w:val="24"/>
                  <w:szCs w:val="24"/>
                </w:rPr>
                <w:t>Федеральный закон от 29 декабря 2012 года N 273-ФЗ "Об образовании в Российской Федерации"</w:t>
              </w:r>
            </w:hyperlink>
            <w:r w:rsidR="00C86AF8" w:rsidRPr="00067EED">
              <w:t xml:space="preserve">, </w:t>
            </w:r>
            <w:r w:rsidR="00C86AF8" w:rsidRPr="00067EED">
              <w:rPr>
                <w:rFonts w:ascii="Times New Roman" w:hAnsi="Times New Roman" w:cs="Times New Roman"/>
                <w:sz w:val="24"/>
                <w:szCs w:val="24"/>
              </w:rPr>
              <w:t>санитарно-эпидемиологические правила и нормативы</w:t>
            </w:r>
          </w:p>
        </w:tc>
      </w:tr>
      <w:tr w:rsidR="00C86AF8" w:rsidTr="00AB77DA">
        <w:tc>
          <w:tcPr>
            <w:tcW w:w="958" w:type="dxa"/>
          </w:tcPr>
          <w:p w:rsidR="00C86AF8" w:rsidRDefault="00C86AF8" w:rsidP="00AB77D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lastRenderedPageBreak/>
              <w:t>49</w:t>
            </w:r>
          </w:p>
        </w:tc>
        <w:tc>
          <w:tcPr>
            <w:tcW w:w="2566" w:type="dxa"/>
          </w:tcPr>
          <w:p w:rsidR="00C86AF8" w:rsidRDefault="00C86AF8" w:rsidP="00AB77DA">
            <w:pPr>
              <w:pStyle w:val="ConsPlusNormal"/>
              <w:ind w:firstLine="0"/>
              <w:rPr>
                <w:rFonts w:ascii="Times New Roman" w:hAnsi="Times New Roman" w:cs="Times New Roman"/>
                <w:sz w:val="24"/>
                <w:szCs w:val="24"/>
              </w:rPr>
            </w:pPr>
            <w:r>
              <w:rPr>
                <w:rFonts w:ascii="Times New Roman" w:hAnsi="Times New Roman" w:cs="Times New Roman"/>
                <w:sz w:val="24"/>
                <w:szCs w:val="24"/>
              </w:rPr>
              <w:t>Целевой показатель 23</w:t>
            </w:r>
          </w:p>
          <w:p w:rsidR="00C86AF8" w:rsidRPr="00067EED" w:rsidRDefault="00C86AF8" w:rsidP="00AB77DA">
            <w:pPr>
              <w:pStyle w:val="ConsPlusNormal"/>
              <w:ind w:firstLine="0"/>
              <w:rPr>
                <w:rFonts w:ascii="Times New Roman" w:hAnsi="Times New Roman" w:cs="Times New Roman"/>
                <w:sz w:val="24"/>
                <w:szCs w:val="24"/>
              </w:rPr>
            </w:pPr>
            <w:r w:rsidRPr="00067EED">
              <w:rPr>
                <w:rFonts w:ascii="Times New Roman" w:hAnsi="Times New Roman" w:cs="Times New Roman"/>
                <w:sz w:val="24"/>
                <w:szCs w:val="24"/>
              </w:rPr>
              <w:t>Количество обучающихся муниципальных  общеобразовательных организаций, которым предоставлена возможность использования оборудования  спортивной площадки для сдачи нормативов Всероссийского физкультурно- спортивного  комплекса «Готов к труду и обороне!»</w:t>
            </w:r>
          </w:p>
        </w:tc>
        <w:tc>
          <w:tcPr>
            <w:tcW w:w="1382" w:type="dxa"/>
          </w:tcPr>
          <w:p w:rsidR="00C86AF8" w:rsidRPr="00067EED" w:rsidRDefault="00C86AF8" w:rsidP="00AB77DA">
            <w:pPr>
              <w:pStyle w:val="ConsPlusNormal"/>
              <w:ind w:firstLine="0"/>
              <w:jc w:val="both"/>
              <w:rPr>
                <w:rFonts w:ascii="Times New Roman" w:hAnsi="Times New Roman" w:cs="Times New Roman"/>
                <w:sz w:val="24"/>
                <w:szCs w:val="24"/>
              </w:rPr>
            </w:pPr>
            <w:r w:rsidRPr="00067EED">
              <w:rPr>
                <w:rFonts w:ascii="Times New Roman" w:hAnsi="Times New Roman" w:cs="Times New Roman"/>
                <w:sz w:val="24"/>
                <w:szCs w:val="24"/>
              </w:rPr>
              <w:t>единиц</w:t>
            </w:r>
          </w:p>
        </w:tc>
        <w:tc>
          <w:tcPr>
            <w:tcW w:w="1677" w:type="dxa"/>
          </w:tcPr>
          <w:p w:rsidR="00C86AF8" w:rsidRPr="00067EED"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2043</w:t>
            </w:r>
          </w:p>
        </w:tc>
        <w:tc>
          <w:tcPr>
            <w:tcW w:w="1559" w:type="dxa"/>
          </w:tcPr>
          <w:p w:rsidR="00C86AF8" w:rsidRPr="00067EED"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320</w:t>
            </w:r>
          </w:p>
        </w:tc>
        <w:tc>
          <w:tcPr>
            <w:tcW w:w="1559" w:type="dxa"/>
          </w:tcPr>
          <w:p w:rsidR="00C86AF8" w:rsidRPr="00067EED"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350</w:t>
            </w:r>
          </w:p>
        </w:tc>
        <w:tc>
          <w:tcPr>
            <w:tcW w:w="1701" w:type="dxa"/>
          </w:tcPr>
          <w:p w:rsidR="00C86AF8" w:rsidRPr="00067EED"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250</w:t>
            </w:r>
          </w:p>
        </w:tc>
        <w:tc>
          <w:tcPr>
            <w:tcW w:w="3913" w:type="dxa"/>
          </w:tcPr>
          <w:p w:rsidR="00C86AF8" w:rsidRPr="00067EED" w:rsidRDefault="00377C7D" w:rsidP="00AB77DA">
            <w:pPr>
              <w:pStyle w:val="ConsPlusNormal"/>
              <w:ind w:firstLine="0"/>
              <w:jc w:val="both"/>
            </w:pPr>
            <w:hyperlink r:id="rId35" w:history="1">
              <w:r w:rsidR="00C86AF8" w:rsidRPr="00067EED">
                <w:rPr>
                  <w:rFonts w:ascii="Times New Roman" w:hAnsi="Times New Roman" w:cs="Times New Roman"/>
                  <w:sz w:val="24"/>
                  <w:szCs w:val="24"/>
                </w:rPr>
                <w:t>Федеральный закон от 29 декабря 2012 года N 273-ФЗ "Об образовании в Российской Федерации"</w:t>
              </w:r>
            </w:hyperlink>
            <w:r w:rsidR="00C86AF8" w:rsidRPr="00067EED">
              <w:t xml:space="preserve">, </w:t>
            </w:r>
            <w:r w:rsidR="00C86AF8" w:rsidRPr="00067EED">
              <w:rPr>
                <w:rFonts w:ascii="Times New Roman" w:hAnsi="Times New Roman" w:cs="Times New Roman"/>
                <w:sz w:val="24"/>
                <w:szCs w:val="24"/>
              </w:rPr>
              <w:t>санитарно-эпидемиологические правила и нормативы</w:t>
            </w:r>
          </w:p>
        </w:tc>
      </w:tr>
      <w:tr w:rsidR="00C86AF8" w:rsidTr="00AB77DA">
        <w:tc>
          <w:tcPr>
            <w:tcW w:w="958" w:type="dxa"/>
          </w:tcPr>
          <w:p w:rsidR="00C86AF8" w:rsidRDefault="00C86AF8" w:rsidP="00AB77D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50</w:t>
            </w:r>
          </w:p>
        </w:tc>
        <w:tc>
          <w:tcPr>
            <w:tcW w:w="14357" w:type="dxa"/>
            <w:gridSpan w:val="7"/>
          </w:tcPr>
          <w:p w:rsidR="00C86AF8" w:rsidRPr="009F4A40" w:rsidRDefault="00C86AF8" w:rsidP="00AB77DA">
            <w:pPr>
              <w:pStyle w:val="ConsPlusNormal"/>
              <w:jc w:val="center"/>
              <w:rPr>
                <w:rFonts w:ascii="Times New Roman" w:hAnsi="Times New Roman" w:cs="Times New Roman"/>
                <w:b/>
                <w:sz w:val="24"/>
                <w:szCs w:val="24"/>
              </w:rPr>
            </w:pPr>
            <w:r>
              <w:rPr>
                <w:rFonts w:ascii="Times New Roman" w:hAnsi="Times New Roman" w:cs="Times New Roman"/>
                <w:b/>
                <w:sz w:val="24"/>
                <w:szCs w:val="24"/>
              </w:rPr>
              <w:t xml:space="preserve">Задача 16 </w:t>
            </w:r>
            <w:r w:rsidRPr="009F4A40">
              <w:rPr>
                <w:rFonts w:ascii="Times New Roman" w:hAnsi="Times New Roman" w:cs="Times New Roman"/>
                <w:b/>
                <w:sz w:val="24"/>
                <w:szCs w:val="24"/>
              </w:rPr>
              <w:t xml:space="preserve"> «О</w:t>
            </w:r>
            <w:r w:rsidRPr="009F4A40">
              <w:rPr>
                <w:rFonts w:ascii="Times New Roman" w:hAnsi="Times New Roman"/>
                <w:b/>
                <w:sz w:val="24"/>
                <w:szCs w:val="24"/>
              </w:rPr>
              <w:t>беспечение подвоза детей в муниципальные общеобразовательные организации</w:t>
            </w:r>
            <w:r w:rsidRPr="009F4A40">
              <w:rPr>
                <w:rFonts w:ascii="Times New Roman" w:hAnsi="Times New Roman" w:cs="Times New Roman"/>
                <w:b/>
                <w:sz w:val="24"/>
                <w:szCs w:val="24"/>
              </w:rPr>
              <w:t>»</w:t>
            </w:r>
          </w:p>
        </w:tc>
      </w:tr>
      <w:tr w:rsidR="00C86AF8" w:rsidTr="00AB77DA">
        <w:tc>
          <w:tcPr>
            <w:tcW w:w="958" w:type="dxa"/>
          </w:tcPr>
          <w:p w:rsidR="00C86AF8" w:rsidRDefault="00C86AF8" w:rsidP="00AB77D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51</w:t>
            </w:r>
          </w:p>
        </w:tc>
        <w:tc>
          <w:tcPr>
            <w:tcW w:w="2566" w:type="dxa"/>
          </w:tcPr>
          <w:p w:rsidR="00C86AF8" w:rsidRDefault="00C86AF8" w:rsidP="00AB77DA">
            <w:pPr>
              <w:pStyle w:val="ConsPlusNormal"/>
              <w:ind w:firstLine="0"/>
              <w:rPr>
                <w:rFonts w:ascii="Times New Roman" w:hAnsi="Times New Roman" w:cs="Times New Roman"/>
                <w:sz w:val="24"/>
                <w:szCs w:val="24"/>
              </w:rPr>
            </w:pPr>
            <w:r>
              <w:rPr>
                <w:rFonts w:ascii="Times New Roman" w:hAnsi="Times New Roman" w:cs="Times New Roman"/>
                <w:sz w:val="24"/>
                <w:szCs w:val="24"/>
              </w:rPr>
              <w:t>Целевой показатель 24</w:t>
            </w:r>
          </w:p>
          <w:p w:rsidR="00C86AF8" w:rsidRPr="00675DC8" w:rsidRDefault="00C86AF8" w:rsidP="00AB77DA">
            <w:pPr>
              <w:pStyle w:val="ConsPlusNormal"/>
              <w:ind w:firstLine="0"/>
              <w:rPr>
                <w:rFonts w:ascii="Times New Roman" w:hAnsi="Times New Roman" w:cs="Times New Roman"/>
                <w:sz w:val="24"/>
                <w:szCs w:val="24"/>
              </w:rPr>
            </w:pPr>
            <w:r w:rsidRPr="00675DC8">
              <w:rPr>
                <w:rFonts w:ascii="Times New Roman" w:hAnsi="Times New Roman" w:cs="Times New Roman"/>
                <w:sz w:val="24"/>
                <w:szCs w:val="24"/>
              </w:rPr>
              <w:t xml:space="preserve">Доля детей, подвозимых в муниципальные общеобразовательные организации от общего </w:t>
            </w:r>
            <w:r w:rsidRPr="00675DC8">
              <w:rPr>
                <w:rFonts w:ascii="Times New Roman" w:hAnsi="Times New Roman" w:cs="Times New Roman"/>
                <w:sz w:val="24"/>
                <w:szCs w:val="24"/>
              </w:rPr>
              <w:lastRenderedPageBreak/>
              <w:t>числа детей, нуждающихся в подвозе</w:t>
            </w:r>
          </w:p>
        </w:tc>
        <w:tc>
          <w:tcPr>
            <w:tcW w:w="1382" w:type="dxa"/>
          </w:tcPr>
          <w:p w:rsidR="00C86AF8" w:rsidRDefault="00C86AF8" w:rsidP="00AB77DA">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lastRenderedPageBreak/>
              <w:t>процентов</w:t>
            </w:r>
          </w:p>
        </w:tc>
        <w:tc>
          <w:tcPr>
            <w:tcW w:w="1677" w:type="dxa"/>
          </w:tcPr>
          <w:p w:rsidR="00C86AF8"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100,0</w:t>
            </w:r>
          </w:p>
        </w:tc>
        <w:tc>
          <w:tcPr>
            <w:tcW w:w="1559" w:type="dxa"/>
          </w:tcPr>
          <w:p w:rsidR="00C86AF8"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100,0</w:t>
            </w:r>
          </w:p>
        </w:tc>
        <w:tc>
          <w:tcPr>
            <w:tcW w:w="1559" w:type="dxa"/>
          </w:tcPr>
          <w:p w:rsidR="00C86AF8"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100,0</w:t>
            </w:r>
          </w:p>
        </w:tc>
        <w:tc>
          <w:tcPr>
            <w:tcW w:w="1701" w:type="dxa"/>
          </w:tcPr>
          <w:p w:rsidR="00C86AF8"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100,0</w:t>
            </w:r>
          </w:p>
        </w:tc>
        <w:tc>
          <w:tcPr>
            <w:tcW w:w="3913" w:type="dxa"/>
          </w:tcPr>
          <w:p w:rsidR="00C86AF8" w:rsidRPr="008732CF" w:rsidRDefault="00377C7D" w:rsidP="00AB77DA">
            <w:pPr>
              <w:pStyle w:val="ConsPlusNormal"/>
              <w:ind w:firstLine="0"/>
              <w:jc w:val="both"/>
              <w:rPr>
                <w:rFonts w:ascii="Times New Roman" w:hAnsi="Times New Roman" w:cs="Times New Roman"/>
                <w:sz w:val="24"/>
                <w:szCs w:val="24"/>
              </w:rPr>
            </w:pPr>
            <w:hyperlink r:id="rId36" w:history="1">
              <w:r w:rsidR="00C86AF8" w:rsidRPr="008732CF">
                <w:rPr>
                  <w:rFonts w:ascii="Times New Roman" w:hAnsi="Times New Roman" w:cs="Times New Roman"/>
                  <w:sz w:val="24"/>
                  <w:szCs w:val="24"/>
                </w:rPr>
                <w:t>Федеральный закон от 29 декабря 2012 года N 273-ФЗ "Об образовании в Российской Федерации"</w:t>
              </w:r>
            </w:hyperlink>
          </w:p>
        </w:tc>
      </w:tr>
      <w:tr w:rsidR="00C86AF8" w:rsidTr="00AB77DA">
        <w:tc>
          <w:tcPr>
            <w:tcW w:w="958" w:type="dxa"/>
          </w:tcPr>
          <w:p w:rsidR="00C86AF8" w:rsidRDefault="00C86AF8" w:rsidP="00AB77D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lastRenderedPageBreak/>
              <w:t>52</w:t>
            </w:r>
          </w:p>
        </w:tc>
        <w:tc>
          <w:tcPr>
            <w:tcW w:w="14357" w:type="dxa"/>
            <w:gridSpan w:val="7"/>
          </w:tcPr>
          <w:p w:rsidR="00C86AF8" w:rsidRPr="009F4A40" w:rsidRDefault="00C86AF8" w:rsidP="00AB77DA">
            <w:pPr>
              <w:pStyle w:val="ConsPlusNormal"/>
              <w:jc w:val="center"/>
              <w:rPr>
                <w:rFonts w:ascii="Times New Roman" w:hAnsi="Times New Roman" w:cs="Times New Roman"/>
                <w:b/>
                <w:sz w:val="24"/>
                <w:szCs w:val="24"/>
              </w:rPr>
            </w:pPr>
            <w:r w:rsidRPr="009F4A40">
              <w:rPr>
                <w:rFonts w:ascii="Times New Roman" w:hAnsi="Times New Roman" w:cs="Times New Roman"/>
                <w:b/>
                <w:sz w:val="24"/>
                <w:szCs w:val="24"/>
              </w:rPr>
              <w:t>Цель 7 «Обеспечение реализации муниципальной программы "Развитие образования на территории Нижнесергинского муниципального района  на 2017- 2020 годы»</w:t>
            </w:r>
          </w:p>
        </w:tc>
      </w:tr>
      <w:tr w:rsidR="00C86AF8" w:rsidTr="00AB77DA">
        <w:tc>
          <w:tcPr>
            <w:tcW w:w="958" w:type="dxa"/>
          </w:tcPr>
          <w:p w:rsidR="00C86AF8" w:rsidRDefault="00C86AF8" w:rsidP="00AB77D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53</w:t>
            </w:r>
          </w:p>
        </w:tc>
        <w:tc>
          <w:tcPr>
            <w:tcW w:w="14357" w:type="dxa"/>
            <w:gridSpan w:val="7"/>
          </w:tcPr>
          <w:p w:rsidR="00C86AF8" w:rsidRPr="009F4A40" w:rsidRDefault="00C86AF8" w:rsidP="00AB77DA">
            <w:pPr>
              <w:pStyle w:val="ConsPlusNormal"/>
              <w:jc w:val="center"/>
              <w:rPr>
                <w:rFonts w:ascii="Times New Roman" w:hAnsi="Times New Roman" w:cs="Times New Roman"/>
                <w:b/>
                <w:sz w:val="24"/>
                <w:szCs w:val="24"/>
              </w:rPr>
            </w:pPr>
            <w:r w:rsidRPr="009F4A40">
              <w:rPr>
                <w:rFonts w:ascii="Times New Roman" w:hAnsi="Times New Roman" w:cs="Times New Roman"/>
                <w:b/>
                <w:sz w:val="24"/>
                <w:szCs w:val="24"/>
              </w:rPr>
              <w:t>Задача 17</w:t>
            </w:r>
            <w:r>
              <w:rPr>
                <w:rFonts w:ascii="Times New Roman" w:hAnsi="Times New Roman" w:cs="Times New Roman"/>
                <w:b/>
                <w:sz w:val="24"/>
                <w:szCs w:val="24"/>
              </w:rPr>
              <w:t xml:space="preserve"> </w:t>
            </w:r>
            <w:r w:rsidRPr="009F4A40">
              <w:rPr>
                <w:rFonts w:ascii="Times New Roman" w:hAnsi="Times New Roman" w:cs="Times New Roman"/>
                <w:b/>
                <w:sz w:val="24"/>
                <w:szCs w:val="24"/>
              </w:rPr>
              <w:t xml:space="preserve"> «Организация обеспечения муниципальных образовательных организаций учебниками, вошедшими в федеральные перечни учебников»</w:t>
            </w:r>
          </w:p>
        </w:tc>
      </w:tr>
      <w:tr w:rsidR="00C86AF8" w:rsidTr="00AB77DA">
        <w:tc>
          <w:tcPr>
            <w:tcW w:w="958" w:type="dxa"/>
          </w:tcPr>
          <w:p w:rsidR="00C86AF8" w:rsidRDefault="00C86AF8" w:rsidP="00AB77D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54</w:t>
            </w:r>
          </w:p>
        </w:tc>
        <w:tc>
          <w:tcPr>
            <w:tcW w:w="2566" w:type="dxa"/>
          </w:tcPr>
          <w:p w:rsidR="00C86AF8" w:rsidRDefault="00C86AF8" w:rsidP="00AB77DA">
            <w:pPr>
              <w:pStyle w:val="ConsPlusNormal"/>
              <w:ind w:firstLine="0"/>
              <w:rPr>
                <w:rFonts w:ascii="Times New Roman" w:hAnsi="Times New Roman" w:cs="Times New Roman"/>
                <w:sz w:val="24"/>
                <w:szCs w:val="24"/>
              </w:rPr>
            </w:pPr>
            <w:r>
              <w:rPr>
                <w:rFonts w:ascii="Times New Roman" w:hAnsi="Times New Roman" w:cs="Times New Roman"/>
                <w:sz w:val="24"/>
                <w:szCs w:val="24"/>
              </w:rPr>
              <w:t>Целевой показатель 25</w:t>
            </w:r>
          </w:p>
          <w:p w:rsidR="00C86AF8" w:rsidRDefault="00C86AF8" w:rsidP="00AB77DA">
            <w:pPr>
              <w:pStyle w:val="ConsPlusNormal"/>
              <w:ind w:firstLine="0"/>
              <w:rPr>
                <w:rFonts w:ascii="Times New Roman" w:hAnsi="Times New Roman" w:cs="Times New Roman"/>
                <w:sz w:val="24"/>
                <w:szCs w:val="24"/>
              </w:rPr>
            </w:pPr>
            <w:r w:rsidRPr="00323A47">
              <w:rPr>
                <w:rFonts w:ascii="Times New Roman" w:hAnsi="Times New Roman" w:cs="Times New Roman"/>
                <w:sz w:val="24"/>
                <w:szCs w:val="24"/>
              </w:rPr>
              <w:t>Доля общеобразовательных организаций, обеспеченных учебниками, вошедшими в федеральные перечни учебников</w:t>
            </w:r>
          </w:p>
        </w:tc>
        <w:tc>
          <w:tcPr>
            <w:tcW w:w="1382" w:type="dxa"/>
          </w:tcPr>
          <w:p w:rsidR="00C86AF8" w:rsidRDefault="00C86AF8" w:rsidP="00AB77DA">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процентов</w:t>
            </w:r>
          </w:p>
        </w:tc>
        <w:tc>
          <w:tcPr>
            <w:tcW w:w="1677" w:type="dxa"/>
          </w:tcPr>
          <w:p w:rsidR="00C86AF8"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100,0</w:t>
            </w:r>
          </w:p>
        </w:tc>
        <w:tc>
          <w:tcPr>
            <w:tcW w:w="1559" w:type="dxa"/>
          </w:tcPr>
          <w:p w:rsidR="00C86AF8"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100,0</w:t>
            </w:r>
          </w:p>
        </w:tc>
        <w:tc>
          <w:tcPr>
            <w:tcW w:w="1559" w:type="dxa"/>
          </w:tcPr>
          <w:p w:rsidR="00C86AF8"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100,0</w:t>
            </w:r>
          </w:p>
        </w:tc>
        <w:tc>
          <w:tcPr>
            <w:tcW w:w="1701" w:type="dxa"/>
          </w:tcPr>
          <w:p w:rsidR="00C86AF8"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100,0</w:t>
            </w:r>
          </w:p>
        </w:tc>
        <w:tc>
          <w:tcPr>
            <w:tcW w:w="3913" w:type="dxa"/>
          </w:tcPr>
          <w:p w:rsidR="00C86AF8" w:rsidRPr="008732CF" w:rsidRDefault="00C86AF8" w:rsidP="00AB77DA">
            <w:pPr>
              <w:pStyle w:val="ConsPlusNormal"/>
              <w:ind w:firstLine="0"/>
              <w:jc w:val="both"/>
              <w:rPr>
                <w:rFonts w:ascii="Times New Roman" w:hAnsi="Times New Roman" w:cs="Times New Roman"/>
                <w:sz w:val="24"/>
                <w:szCs w:val="24"/>
              </w:rPr>
            </w:pPr>
            <w:r w:rsidRPr="008732CF">
              <w:rPr>
                <w:rFonts w:ascii="Times New Roman" w:hAnsi="Times New Roman" w:cs="Times New Roman"/>
                <w:sz w:val="24"/>
                <w:szCs w:val="24"/>
              </w:rPr>
              <w:t>Федеральный закон от 29 декабря 2012 года N 273-ФЗ "Об образовании в Российской Федерации</w:t>
            </w:r>
          </w:p>
        </w:tc>
      </w:tr>
      <w:tr w:rsidR="00C86AF8" w:rsidRPr="00C118AB" w:rsidTr="00AB77DA">
        <w:tc>
          <w:tcPr>
            <w:tcW w:w="958" w:type="dxa"/>
          </w:tcPr>
          <w:p w:rsidR="00C86AF8" w:rsidRDefault="00C86AF8" w:rsidP="00AB77D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55</w:t>
            </w:r>
          </w:p>
        </w:tc>
        <w:tc>
          <w:tcPr>
            <w:tcW w:w="14357" w:type="dxa"/>
            <w:gridSpan w:val="7"/>
          </w:tcPr>
          <w:p w:rsidR="00C86AF8" w:rsidRPr="009F4A40" w:rsidRDefault="00C86AF8" w:rsidP="00AB77DA">
            <w:pPr>
              <w:pStyle w:val="ConsPlusNormal"/>
              <w:jc w:val="center"/>
              <w:rPr>
                <w:rFonts w:ascii="Times New Roman" w:hAnsi="Times New Roman" w:cs="Times New Roman"/>
                <w:b/>
                <w:sz w:val="24"/>
                <w:szCs w:val="24"/>
              </w:rPr>
            </w:pPr>
            <w:r w:rsidRPr="009F4A40">
              <w:rPr>
                <w:rFonts w:ascii="Times New Roman" w:hAnsi="Times New Roman" w:cs="Times New Roman"/>
                <w:b/>
                <w:sz w:val="24"/>
                <w:szCs w:val="24"/>
              </w:rPr>
              <w:t>Задача 18</w:t>
            </w:r>
            <w:r>
              <w:rPr>
                <w:rFonts w:ascii="Times New Roman" w:hAnsi="Times New Roman" w:cs="Times New Roman"/>
                <w:b/>
                <w:sz w:val="24"/>
                <w:szCs w:val="24"/>
              </w:rPr>
              <w:t xml:space="preserve"> </w:t>
            </w:r>
            <w:r w:rsidRPr="009F4A40">
              <w:rPr>
                <w:rFonts w:ascii="Times New Roman" w:hAnsi="Times New Roman" w:cs="Times New Roman"/>
                <w:b/>
                <w:sz w:val="24"/>
                <w:szCs w:val="24"/>
              </w:rPr>
              <w:t xml:space="preserve"> «Обеспечение исполнения полномочий Управления образования Нижнесергинского муниципального района»</w:t>
            </w:r>
          </w:p>
        </w:tc>
      </w:tr>
      <w:tr w:rsidR="00C86AF8" w:rsidTr="00AB77DA">
        <w:tc>
          <w:tcPr>
            <w:tcW w:w="958" w:type="dxa"/>
          </w:tcPr>
          <w:p w:rsidR="00C86AF8" w:rsidRDefault="00C86AF8" w:rsidP="00AB77D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56</w:t>
            </w:r>
          </w:p>
        </w:tc>
        <w:tc>
          <w:tcPr>
            <w:tcW w:w="2566" w:type="dxa"/>
          </w:tcPr>
          <w:p w:rsidR="00C86AF8" w:rsidRDefault="00C86AF8" w:rsidP="00AB77DA">
            <w:pPr>
              <w:pStyle w:val="ConsPlusNormal"/>
              <w:ind w:firstLine="0"/>
              <w:rPr>
                <w:rFonts w:ascii="Times New Roman" w:hAnsi="Times New Roman" w:cs="Times New Roman"/>
                <w:sz w:val="24"/>
                <w:szCs w:val="24"/>
              </w:rPr>
            </w:pPr>
            <w:r>
              <w:rPr>
                <w:rFonts w:ascii="Times New Roman" w:hAnsi="Times New Roman" w:cs="Times New Roman"/>
                <w:sz w:val="24"/>
                <w:szCs w:val="24"/>
              </w:rPr>
              <w:t>Целевой показатель 26</w:t>
            </w:r>
          </w:p>
          <w:p w:rsidR="00C86AF8" w:rsidRDefault="00C86AF8" w:rsidP="00AB77DA">
            <w:pPr>
              <w:pStyle w:val="ConsPlusNormal"/>
              <w:ind w:firstLine="0"/>
              <w:rPr>
                <w:rFonts w:ascii="Times New Roman" w:hAnsi="Times New Roman" w:cs="Times New Roman"/>
                <w:sz w:val="24"/>
                <w:szCs w:val="24"/>
              </w:rPr>
            </w:pPr>
            <w:r w:rsidRPr="00323A47">
              <w:rPr>
                <w:rFonts w:ascii="Times New Roman" w:hAnsi="Times New Roman" w:cs="Times New Roman"/>
                <w:sz w:val="24"/>
                <w:szCs w:val="24"/>
              </w:rPr>
              <w:t xml:space="preserve">Доля аттестованных педагогических работников муниципальных образовательных организаций </w:t>
            </w:r>
            <w:r>
              <w:rPr>
                <w:rFonts w:ascii="Times New Roman" w:hAnsi="Times New Roman" w:cs="Times New Roman"/>
                <w:sz w:val="24"/>
                <w:szCs w:val="24"/>
              </w:rPr>
              <w:t>Нижнесергинского муниципального района</w:t>
            </w:r>
            <w:r w:rsidRPr="00323A47">
              <w:rPr>
                <w:rFonts w:ascii="Times New Roman" w:hAnsi="Times New Roman" w:cs="Times New Roman"/>
                <w:sz w:val="24"/>
                <w:szCs w:val="24"/>
              </w:rPr>
              <w:t xml:space="preserve"> от числа педагогических </w:t>
            </w:r>
            <w:r w:rsidRPr="00323A47">
              <w:rPr>
                <w:rFonts w:ascii="Times New Roman" w:hAnsi="Times New Roman" w:cs="Times New Roman"/>
                <w:sz w:val="24"/>
                <w:szCs w:val="24"/>
              </w:rPr>
              <w:lastRenderedPageBreak/>
              <w:t xml:space="preserve">работников муниципальных образовательных организаций </w:t>
            </w:r>
            <w:r>
              <w:rPr>
                <w:rFonts w:ascii="Times New Roman" w:hAnsi="Times New Roman" w:cs="Times New Roman"/>
                <w:sz w:val="24"/>
                <w:szCs w:val="24"/>
              </w:rPr>
              <w:t>Нижнесергинского муниципального района</w:t>
            </w:r>
            <w:r w:rsidRPr="00323A47">
              <w:rPr>
                <w:rFonts w:ascii="Times New Roman" w:hAnsi="Times New Roman" w:cs="Times New Roman"/>
                <w:sz w:val="24"/>
                <w:szCs w:val="24"/>
              </w:rPr>
              <w:t>, подлежащих аттестации</w:t>
            </w:r>
          </w:p>
        </w:tc>
        <w:tc>
          <w:tcPr>
            <w:tcW w:w="1382" w:type="dxa"/>
          </w:tcPr>
          <w:p w:rsidR="00C86AF8" w:rsidRDefault="00C86AF8" w:rsidP="00AB77DA">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lastRenderedPageBreak/>
              <w:t>процентов</w:t>
            </w:r>
          </w:p>
        </w:tc>
        <w:tc>
          <w:tcPr>
            <w:tcW w:w="1677" w:type="dxa"/>
          </w:tcPr>
          <w:p w:rsidR="00C86AF8"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100,0</w:t>
            </w:r>
          </w:p>
        </w:tc>
        <w:tc>
          <w:tcPr>
            <w:tcW w:w="1559" w:type="dxa"/>
          </w:tcPr>
          <w:p w:rsidR="00C86AF8"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100,0</w:t>
            </w:r>
          </w:p>
        </w:tc>
        <w:tc>
          <w:tcPr>
            <w:tcW w:w="1559" w:type="dxa"/>
          </w:tcPr>
          <w:p w:rsidR="00C86AF8"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100.0</w:t>
            </w:r>
          </w:p>
        </w:tc>
        <w:tc>
          <w:tcPr>
            <w:tcW w:w="1701" w:type="dxa"/>
          </w:tcPr>
          <w:p w:rsidR="00C86AF8"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100,0</w:t>
            </w:r>
          </w:p>
        </w:tc>
        <w:tc>
          <w:tcPr>
            <w:tcW w:w="3913" w:type="dxa"/>
          </w:tcPr>
          <w:p w:rsidR="00C86AF8" w:rsidRPr="00FD736B" w:rsidRDefault="00377C7D" w:rsidP="00AB77DA">
            <w:pPr>
              <w:pStyle w:val="ConsPlusNormal"/>
              <w:ind w:firstLine="0"/>
              <w:jc w:val="both"/>
              <w:rPr>
                <w:rFonts w:ascii="Times New Roman" w:hAnsi="Times New Roman" w:cs="Times New Roman"/>
                <w:sz w:val="24"/>
                <w:szCs w:val="24"/>
              </w:rPr>
            </w:pPr>
            <w:hyperlink r:id="rId37" w:history="1">
              <w:r w:rsidR="00C86AF8" w:rsidRPr="00FD736B">
                <w:rPr>
                  <w:rFonts w:ascii="Times New Roman" w:hAnsi="Times New Roman" w:cs="Times New Roman"/>
                  <w:sz w:val="24"/>
                  <w:szCs w:val="24"/>
                </w:rPr>
                <w:t>Закон Свердловской области от 15 июля 2013 года N 78-ОЗ "Об образовании в Свердловской области"</w:t>
              </w:r>
            </w:hyperlink>
            <w:r w:rsidR="00C86AF8" w:rsidRPr="00FD736B">
              <w:rPr>
                <w:rFonts w:ascii="Times New Roman" w:hAnsi="Times New Roman" w:cs="Times New Roman"/>
                <w:sz w:val="24"/>
                <w:szCs w:val="24"/>
              </w:rPr>
              <w:t>,</w:t>
            </w:r>
            <w:r w:rsidR="00C86AF8" w:rsidRPr="00FD736B">
              <w:rPr>
                <w:rFonts w:ascii="Times New Roman" w:hAnsi="Times New Roman" w:cs="Times New Roman"/>
                <w:sz w:val="24"/>
                <w:szCs w:val="24"/>
              </w:rPr>
              <w:br/>
              <w:t xml:space="preserve">Административный регламент исполнения Министерством общего и профессионального образования Свердловской области государственной услуги по организации проведения аттестации педагогических работников </w:t>
            </w:r>
            <w:r w:rsidR="00C86AF8" w:rsidRPr="00FD736B">
              <w:rPr>
                <w:rFonts w:ascii="Times New Roman" w:hAnsi="Times New Roman" w:cs="Times New Roman"/>
                <w:sz w:val="24"/>
                <w:szCs w:val="24"/>
              </w:rPr>
              <w:lastRenderedPageBreak/>
              <w:t>государственных и муниципальных образовательных учреждений, осуществляющих образовательную деятельность на территории Свердловской области, утвержденный Приказом Министерства общего и профессионального образования Свердловской области от 29.04.2011 N 19-д</w:t>
            </w:r>
          </w:p>
        </w:tc>
      </w:tr>
      <w:tr w:rsidR="00C86AF8" w:rsidTr="00AB77DA">
        <w:tc>
          <w:tcPr>
            <w:tcW w:w="958" w:type="dxa"/>
          </w:tcPr>
          <w:p w:rsidR="00C86AF8" w:rsidRDefault="00C86AF8" w:rsidP="00AB77D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lastRenderedPageBreak/>
              <w:t>57</w:t>
            </w:r>
          </w:p>
        </w:tc>
        <w:tc>
          <w:tcPr>
            <w:tcW w:w="2566" w:type="dxa"/>
          </w:tcPr>
          <w:p w:rsidR="00C86AF8" w:rsidRDefault="00C86AF8" w:rsidP="00AB77DA">
            <w:pPr>
              <w:pStyle w:val="ConsPlusNormal"/>
              <w:ind w:firstLine="0"/>
              <w:rPr>
                <w:rFonts w:ascii="Times New Roman" w:hAnsi="Times New Roman" w:cs="Times New Roman"/>
                <w:sz w:val="24"/>
                <w:szCs w:val="24"/>
              </w:rPr>
            </w:pPr>
            <w:r>
              <w:rPr>
                <w:rFonts w:ascii="Times New Roman" w:hAnsi="Times New Roman" w:cs="Times New Roman"/>
                <w:sz w:val="24"/>
                <w:szCs w:val="24"/>
              </w:rPr>
              <w:t>Целевой показатель 27</w:t>
            </w:r>
          </w:p>
          <w:p w:rsidR="00C86AF8" w:rsidRDefault="00C86AF8" w:rsidP="00AB77DA">
            <w:pPr>
              <w:pStyle w:val="ConsPlusNormal"/>
              <w:ind w:firstLine="0"/>
              <w:rPr>
                <w:rFonts w:ascii="Times New Roman" w:hAnsi="Times New Roman" w:cs="Times New Roman"/>
                <w:sz w:val="24"/>
                <w:szCs w:val="24"/>
              </w:rPr>
            </w:pPr>
            <w:r w:rsidRPr="00323A47">
              <w:rPr>
                <w:rFonts w:ascii="Times New Roman" w:hAnsi="Times New Roman" w:cs="Times New Roman"/>
                <w:sz w:val="24"/>
                <w:szCs w:val="24"/>
              </w:rPr>
              <w:t xml:space="preserve">Доля аттестованных </w:t>
            </w:r>
            <w:r>
              <w:rPr>
                <w:rFonts w:ascii="Times New Roman" w:hAnsi="Times New Roman" w:cs="Times New Roman"/>
                <w:sz w:val="24"/>
                <w:szCs w:val="24"/>
              </w:rPr>
              <w:t xml:space="preserve">руководителей муниципальных </w:t>
            </w:r>
            <w:r w:rsidRPr="00323A47">
              <w:rPr>
                <w:rFonts w:ascii="Times New Roman" w:hAnsi="Times New Roman" w:cs="Times New Roman"/>
                <w:sz w:val="24"/>
                <w:szCs w:val="24"/>
              </w:rPr>
              <w:t xml:space="preserve">образовательных организаций, подведомственных </w:t>
            </w:r>
            <w:r>
              <w:rPr>
                <w:rFonts w:ascii="Times New Roman" w:hAnsi="Times New Roman" w:cs="Times New Roman"/>
                <w:sz w:val="24"/>
                <w:szCs w:val="24"/>
              </w:rPr>
              <w:t>Управлению образования Нижнесергинского муниципального района</w:t>
            </w:r>
            <w:r w:rsidRPr="00323A47">
              <w:rPr>
                <w:rFonts w:ascii="Times New Roman" w:hAnsi="Times New Roman" w:cs="Times New Roman"/>
                <w:sz w:val="24"/>
                <w:szCs w:val="24"/>
              </w:rPr>
              <w:t xml:space="preserve">, от числа </w:t>
            </w:r>
            <w:r>
              <w:rPr>
                <w:rFonts w:ascii="Times New Roman" w:hAnsi="Times New Roman" w:cs="Times New Roman"/>
                <w:sz w:val="24"/>
                <w:szCs w:val="24"/>
              </w:rPr>
              <w:t xml:space="preserve">руководителей муниципальных </w:t>
            </w:r>
            <w:r w:rsidRPr="00323A47">
              <w:rPr>
                <w:rFonts w:ascii="Times New Roman" w:hAnsi="Times New Roman" w:cs="Times New Roman"/>
                <w:sz w:val="24"/>
                <w:szCs w:val="24"/>
              </w:rPr>
              <w:t>образовательных организаций</w:t>
            </w:r>
            <w:r>
              <w:rPr>
                <w:rFonts w:ascii="Times New Roman" w:hAnsi="Times New Roman" w:cs="Times New Roman"/>
                <w:sz w:val="24"/>
                <w:szCs w:val="24"/>
              </w:rPr>
              <w:t xml:space="preserve"> Нижнесергинского муниципального района</w:t>
            </w:r>
            <w:r w:rsidRPr="00323A47">
              <w:rPr>
                <w:rFonts w:ascii="Times New Roman" w:hAnsi="Times New Roman" w:cs="Times New Roman"/>
                <w:sz w:val="24"/>
                <w:szCs w:val="24"/>
              </w:rPr>
              <w:t xml:space="preserve">, подведомственных </w:t>
            </w:r>
            <w:r>
              <w:rPr>
                <w:rFonts w:ascii="Times New Roman" w:hAnsi="Times New Roman" w:cs="Times New Roman"/>
                <w:sz w:val="24"/>
                <w:szCs w:val="24"/>
              </w:rPr>
              <w:t xml:space="preserve">Управлению образования </w:t>
            </w:r>
            <w:r>
              <w:rPr>
                <w:rFonts w:ascii="Times New Roman" w:hAnsi="Times New Roman" w:cs="Times New Roman"/>
                <w:sz w:val="24"/>
                <w:szCs w:val="24"/>
              </w:rPr>
              <w:lastRenderedPageBreak/>
              <w:t>Нижнесергинского муниципального района</w:t>
            </w:r>
            <w:r w:rsidRPr="00323A47">
              <w:rPr>
                <w:rFonts w:ascii="Times New Roman" w:hAnsi="Times New Roman" w:cs="Times New Roman"/>
                <w:sz w:val="24"/>
                <w:szCs w:val="24"/>
              </w:rPr>
              <w:t>, подлежащих аттестации</w:t>
            </w:r>
          </w:p>
          <w:p w:rsidR="00C86AF8" w:rsidRDefault="00C86AF8" w:rsidP="00AB77DA">
            <w:pPr>
              <w:pStyle w:val="ConsPlusNormal"/>
              <w:ind w:firstLine="0"/>
              <w:rPr>
                <w:rFonts w:ascii="Times New Roman" w:hAnsi="Times New Roman" w:cs="Times New Roman"/>
                <w:sz w:val="24"/>
                <w:szCs w:val="24"/>
              </w:rPr>
            </w:pPr>
          </w:p>
        </w:tc>
        <w:tc>
          <w:tcPr>
            <w:tcW w:w="1382" w:type="dxa"/>
          </w:tcPr>
          <w:p w:rsidR="00C86AF8" w:rsidRDefault="00C86AF8" w:rsidP="00AB77DA">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lastRenderedPageBreak/>
              <w:t>процентов</w:t>
            </w:r>
          </w:p>
        </w:tc>
        <w:tc>
          <w:tcPr>
            <w:tcW w:w="1677" w:type="dxa"/>
          </w:tcPr>
          <w:p w:rsidR="00C86AF8"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100,0</w:t>
            </w:r>
          </w:p>
        </w:tc>
        <w:tc>
          <w:tcPr>
            <w:tcW w:w="1559" w:type="dxa"/>
          </w:tcPr>
          <w:p w:rsidR="00C86AF8"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100,0</w:t>
            </w:r>
          </w:p>
        </w:tc>
        <w:tc>
          <w:tcPr>
            <w:tcW w:w="1559" w:type="dxa"/>
          </w:tcPr>
          <w:p w:rsidR="00C86AF8"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100,0</w:t>
            </w:r>
          </w:p>
        </w:tc>
        <w:tc>
          <w:tcPr>
            <w:tcW w:w="1701" w:type="dxa"/>
          </w:tcPr>
          <w:p w:rsidR="00C86AF8"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100,0</w:t>
            </w:r>
          </w:p>
        </w:tc>
        <w:tc>
          <w:tcPr>
            <w:tcW w:w="3913" w:type="dxa"/>
          </w:tcPr>
          <w:p w:rsidR="00C86AF8" w:rsidRPr="00FD736B" w:rsidRDefault="00C86AF8" w:rsidP="00AB77DA">
            <w:pPr>
              <w:ind w:right="-194"/>
              <w:jc w:val="both"/>
            </w:pPr>
            <w:r w:rsidRPr="00FD736B">
              <w:t>Положение об аттестации кандидатов на должность руководителей, руководителей муниципальных образовательных организаций, подведомственных Управлению образования Нижнесергинского муниципального района,</w:t>
            </w:r>
          </w:p>
          <w:p w:rsidR="00C86AF8"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утвержденное </w:t>
            </w:r>
            <w:r w:rsidRPr="00FD736B">
              <w:rPr>
                <w:rFonts w:ascii="Times New Roman" w:hAnsi="Times New Roman" w:cs="Times New Roman"/>
                <w:sz w:val="24"/>
                <w:szCs w:val="24"/>
              </w:rPr>
              <w:t>приказом Управления образования Нижнесергинского муниципального района от 13.05.2015 №</w:t>
            </w:r>
            <w:r>
              <w:rPr>
                <w:rFonts w:ascii="Times New Roman" w:hAnsi="Times New Roman" w:cs="Times New Roman"/>
                <w:sz w:val="24"/>
                <w:szCs w:val="24"/>
              </w:rPr>
              <w:t xml:space="preserve"> </w:t>
            </w:r>
            <w:r w:rsidRPr="00FD736B">
              <w:rPr>
                <w:rFonts w:ascii="Times New Roman" w:hAnsi="Times New Roman" w:cs="Times New Roman"/>
                <w:sz w:val="24"/>
                <w:szCs w:val="24"/>
              </w:rPr>
              <w:t>58-од</w:t>
            </w:r>
          </w:p>
        </w:tc>
      </w:tr>
      <w:tr w:rsidR="00C86AF8" w:rsidTr="00AB77DA">
        <w:tc>
          <w:tcPr>
            <w:tcW w:w="958" w:type="dxa"/>
          </w:tcPr>
          <w:p w:rsidR="00C86AF8" w:rsidRDefault="00C86AF8" w:rsidP="00AB77D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lastRenderedPageBreak/>
              <w:t>58</w:t>
            </w:r>
          </w:p>
        </w:tc>
        <w:tc>
          <w:tcPr>
            <w:tcW w:w="2566" w:type="dxa"/>
          </w:tcPr>
          <w:p w:rsidR="00C86AF8" w:rsidRDefault="00C86AF8" w:rsidP="00AB77DA">
            <w:pPr>
              <w:pStyle w:val="ConsPlusNormal"/>
              <w:ind w:firstLine="0"/>
              <w:rPr>
                <w:rFonts w:ascii="Times New Roman" w:hAnsi="Times New Roman" w:cs="Times New Roman"/>
                <w:sz w:val="24"/>
                <w:szCs w:val="24"/>
              </w:rPr>
            </w:pPr>
            <w:r>
              <w:rPr>
                <w:rFonts w:ascii="Times New Roman" w:hAnsi="Times New Roman" w:cs="Times New Roman"/>
                <w:sz w:val="24"/>
                <w:szCs w:val="24"/>
              </w:rPr>
              <w:t>Целевой показатель 28</w:t>
            </w:r>
          </w:p>
          <w:p w:rsidR="00C86AF8" w:rsidRPr="00BA7BF3" w:rsidRDefault="00C86AF8" w:rsidP="00AB77DA">
            <w:pPr>
              <w:pStyle w:val="ConsPlusNormal"/>
              <w:ind w:firstLine="0"/>
              <w:rPr>
                <w:rFonts w:ascii="Times New Roman" w:hAnsi="Times New Roman" w:cs="Times New Roman"/>
                <w:sz w:val="24"/>
                <w:szCs w:val="24"/>
              </w:rPr>
            </w:pPr>
            <w:r>
              <w:rPr>
                <w:rFonts w:ascii="Times New Roman" w:hAnsi="Times New Roman" w:cs="Times New Roman"/>
                <w:sz w:val="24"/>
                <w:szCs w:val="24"/>
              </w:rPr>
              <w:t>Д</w:t>
            </w:r>
            <w:r w:rsidRPr="00BA7BF3">
              <w:rPr>
                <w:rFonts w:ascii="Times New Roman" w:hAnsi="Times New Roman" w:cs="Times New Roman"/>
                <w:sz w:val="24"/>
                <w:szCs w:val="24"/>
              </w:rPr>
              <w:t>оля проведенных контрольных мероприятий ведомственного финансового контроля муниципальных образовательных организаций, подведомственных Управлению образования Нижнесергинского муниципального района от запланированных мероприятий</w:t>
            </w:r>
          </w:p>
          <w:p w:rsidR="00C86AF8" w:rsidRDefault="00C86AF8" w:rsidP="00AB77DA">
            <w:pPr>
              <w:pStyle w:val="ConsPlusNormal"/>
              <w:ind w:firstLine="0"/>
              <w:rPr>
                <w:rFonts w:ascii="Times New Roman" w:hAnsi="Times New Roman" w:cs="Times New Roman"/>
                <w:sz w:val="24"/>
                <w:szCs w:val="24"/>
              </w:rPr>
            </w:pPr>
          </w:p>
        </w:tc>
        <w:tc>
          <w:tcPr>
            <w:tcW w:w="1382" w:type="dxa"/>
          </w:tcPr>
          <w:p w:rsidR="00C86AF8" w:rsidRDefault="00C86AF8" w:rsidP="00AB77DA">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процентов</w:t>
            </w:r>
          </w:p>
        </w:tc>
        <w:tc>
          <w:tcPr>
            <w:tcW w:w="1677" w:type="dxa"/>
          </w:tcPr>
          <w:p w:rsidR="00C86AF8"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100,0</w:t>
            </w:r>
          </w:p>
        </w:tc>
        <w:tc>
          <w:tcPr>
            <w:tcW w:w="1559" w:type="dxa"/>
          </w:tcPr>
          <w:p w:rsidR="00C86AF8"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100,0</w:t>
            </w:r>
          </w:p>
        </w:tc>
        <w:tc>
          <w:tcPr>
            <w:tcW w:w="1559" w:type="dxa"/>
          </w:tcPr>
          <w:p w:rsidR="00C86AF8"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100,0</w:t>
            </w:r>
          </w:p>
        </w:tc>
        <w:tc>
          <w:tcPr>
            <w:tcW w:w="1701" w:type="dxa"/>
          </w:tcPr>
          <w:p w:rsidR="00C86AF8"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100,0</w:t>
            </w:r>
          </w:p>
        </w:tc>
        <w:tc>
          <w:tcPr>
            <w:tcW w:w="3913" w:type="dxa"/>
          </w:tcPr>
          <w:p w:rsidR="00C86AF8" w:rsidRPr="00BA7BF3" w:rsidRDefault="00C86AF8" w:rsidP="00AB77DA">
            <w:pPr>
              <w:tabs>
                <w:tab w:val="left" w:pos="5310"/>
              </w:tabs>
              <w:jc w:val="both"/>
            </w:pPr>
            <w:r w:rsidRPr="00BA7BF3">
              <w:t xml:space="preserve"> </w:t>
            </w:r>
            <w:r>
              <w:t xml:space="preserve">План проверок целевого  и эффективного расходования бюджетных средств Управления образования Нижнесергинского муниципального района на 2017 г. </w:t>
            </w:r>
          </w:p>
        </w:tc>
      </w:tr>
      <w:tr w:rsidR="00C86AF8" w:rsidTr="00AB77DA">
        <w:tc>
          <w:tcPr>
            <w:tcW w:w="958" w:type="dxa"/>
          </w:tcPr>
          <w:p w:rsidR="00C86AF8" w:rsidRDefault="00C86AF8" w:rsidP="00AB77D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59</w:t>
            </w:r>
          </w:p>
        </w:tc>
        <w:tc>
          <w:tcPr>
            <w:tcW w:w="2566" w:type="dxa"/>
          </w:tcPr>
          <w:p w:rsidR="00C86AF8" w:rsidRDefault="00C86AF8" w:rsidP="00AB77DA">
            <w:pPr>
              <w:pStyle w:val="ConsPlusNormal"/>
              <w:ind w:firstLine="0"/>
              <w:rPr>
                <w:rFonts w:ascii="Times New Roman" w:hAnsi="Times New Roman" w:cs="Times New Roman"/>
                <w:sz w:val="24"/>
                <w:szCs w:val="24"/>
              </w:rPr>
            </w:pPr>
            <w:r>
              <w:rPr>
                <w:rFonts w:ascii="Times New Roman" w:hAnsi="Times New Roman" w:cs="Times New Roman"/>
                <w:sz w:val="24"/>
                <w:szCs w:val="24"/>
              </w:rPr>
              <w:t>Целевой показатель 29</w:t>
            </w:r>
          </w:p>
          <w:p w:rsidR="00C86AF8" w:rsidRDefault="00C86AF8" w:rsidP="00AB77DA">
            <w:pPr>
              <w:pStyle w:val="ConsPlusNormal"/>
              <w:ind w:firstLine="0"/>
              <w:rPr>
                <w:rFonts w:ascii="Times New Roman" w:hAnsi="Times New Roman" w:cs="Times New Roman"/>
                <w:sz w:val="24"/>
                <w:szCs w:val="24"/>
              </w:rPr>
            </w:pPr>
            <w:r w:rsidRPr="0036320E">
              <w:rPr>
                <w:rFonts w:ascii="Times New Roman" w:hAnsi="Times New Roman" w:cs="Times New Roman"/>
                <w:sz w:val="24"/>
                <w:szCs w:val="24"/>
              </w:rPr>
              <w:t>Осуществление  деятельности, обеспечивающей комплекс условий для функцион</w:t>
            </w:r>
            <w:r>
              <w:rPr>
                <w:rFonts w:ascii="Times New Roman" w:hAnsi="Times New Roman" w:cs="Times New Roman"/>
                <w:sz w:val="24"/>
                <w:szCs w:val="24"/>
              </w:rPr>
              <w:t>ирования образовательных организаций</w:t>
            </w:r>
          </w:p>
          <w:p w:rsidR="00C86AF8" w:rsidRDefault="00C86AF8" w:rsidP="00AB77DA">
            <w:pPr>
              <w:pStyle w:val="ConsPlusNormal"/>
              <w:ind w:firstLine="0"/>
              <w:rPr>
                <w:rFonts w:ascii="Times New Roman" w:hAnsi="Times New Roman" w:cs="Times New Roman"/>
                <w:sz w:val="24"/>
                <w:szCs w:val="24"/>
              </w:rPr>
            </w:pPr>
          </w:p>
        </w:tc>
        <w:tc>
          <w:tcPr>
            <w:tcW w:w="1382" w:type="dxa"/>
          </w:tcPr>
          <w:p w:rsidR="00C86AF8" w:rsidRDefault="00C86AF8" w:rsidP="00AB77DA">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lastRenderedPageBreak/>
              <w:t>процентов</w:t>
            </w:r>
          </w:p>
        </w:tc>
        <w:tc>
          <w:tcPr>
            <w:tcW w:w="1677" w:type="dxa"/>
          </w:tcPr>
          <w:p w:rsidR="00C86AF8"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100,0</w:t>
            </w:r>
          </w:p>
        </w:tc>
        <w:tc>
          <w:tcPr>
            <w:tcW w:w="1559" w:type="dxa"/>
          </w:tcPr>
          <w:p w:rsidR="00C86AF8"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100,0</w:t>
            </w:r>
          </w:p>
        </w:tc>
        <w:tc>
          <w:tcPr>
            <w:tcW w:w="1559" w:type="dxa"/>
          </w:tcPr>
          <w:p w:rsidR="00C86AF8"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100,0</w:t>
            </w:r>
          </w:p>
        </w:tc>
        <w:tc>
          <w:tcPr>
            <w:tcW w:w="1701" w:type="dxa"/>
          </w:tcPr>
          <w:p w:rsidR="00C86AF8"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100,0</w:t>
            </w:r>
          </w:p>
        </w:tc>
        <w:tc>
          <w:tcPr>
            <w:tcW w:w="3913" w:type="dxa"/>
          </w:tcPr>
          <w:p w:rsidR="00C86AF8" w:rsidRPr="00BA7BF3" w:rsidRDefault="00C86AF8" w:rsidP="00AB77DA">
            <w:pPr>
              <w:tabs>
                <w:tab w:val="left" w:pos="5310"/>
              </w:tabs>
              <w:jc w:val="both"/>
            </w:pPr>
            <w:r w:rsidRPr="00BA7BF3">
              <w:t xml:space="preserve">Бюджетная смета на соответствующий год </w:t>
            </w:r>
          </w:p>
        </w:tc>
      </w:tr>
      <w:tr w:rsidR="00C86AF8" w:rsidTr="00AB77DA">
        <w:tc>
          <w:tcPr>
            <w:tcW w:w="958" w:type="dxa"/>
          </w:tcPr>
          <w:p w:rsidR="00C86AF8" w:rsidRDefault="00C86AF8" w:rsidP="00AB77D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lastRenderedPageBreak/>
              <w:t>60</w:t>
            </w:r>
          </w:p>
        </w:tc>
        <w:tc>
          <w:tcPr>
            <w:tcW w:w="14357" w:type="dxa"/>
            <w:gridSpan w:val="7"/>
          </w:tcPr>
          <w:p w:rsidR="00C86AF8" w:rsidRPr="009F4A40" w:rsidRDefault="00C86AF8" w:rsidP="00AB77DA">
            <w:pPr>
              <w:pStyle w:val="ConsPlusNormal"/>
              <w:jc w:val="center"/>
              <w:rPr>
                <w:rFonts w:ascii="Times New Roman" w:hAnsi="Times New Roman" w:cs="Times New Roman"/>
                <w:b/>
                <w:sz w:val="24"/>
                <w:szCs w:val="24"/>
              </w:rPr>
            </w:pPr>
            <w:r w:rsidRPr="009F4A40">
              <w:rPr>
                <w:rFonts w:ascii="Times New Roman" w:hAnsi="Times New Roman" w:cs="Times New Roman"/>
                <w:b/>
                <w:sz w:val="24"/>
                <w:szCs w:val="24"/>
              </w:rPr>
              <w:t>Цель 8 «Обеспечение мероприятий, направленных на  поддержку талантливых детей, педагогических работников»</w:t>
            </w:r>
          </w:p>
        </w:tc>
      </w:tr>
      <w:tr w:rsidR="00C86AF8" w:rsidTr="00AB77DA">
        <w:tc>
          <w:tcPr>
            <w:tcW w:w="958" w:type="dxa"/>
          </w:tcPr>
          <w:p w:rsidR="00C86AF8" w:rsidRDefault="00C86AF8" w:rsidP="00AB77D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61</w:t>
            </w:r>
          </w:p>
        </w:tc>
        <w:tc>
          <w:tcPr>
            <w:tcW w:w="14357" w:type="dxa"/>
            <w:gridSpan w:val="7"/>
          </w:tcPr>
          <w:p w:rsidR="00C86AF8" w:rsidRPr="009F4A40" w:rsidRDefault="00C86AF8" w:rsidP="00AB77DA">
            <w:pPr>
              <w:pStyle w:val="ConsPlusNormal"/>
              <w:jc w:val="center"/>
              <w:rPr>
                <w:rFonts w:ascii="Times New Roman" w:hAnsi="Times New Roman" w:cs="Times New Roman"/>
                <w:b/>
                <w:sz w:val="24"/>
                <w:szCs w:val="24"/>
              </w:rPr>
            </w:pPr>
            <w:r w:rsidRPr="009F4A40">
              <w:rPr>
                <w:rFonts w:ascii="Times New Roman" w:hAnsi="Times New Roman" w:cs="Times New Roman"/>
                <w:b/>
                <w:sz w:val="24"/>
                <w:szCs w:val="24"/>
              </w:rPr>
              <w:t>Задача 19  «Выявление и поддержка талантливой молодежи»</w:t>
            </w:r>
          </w:p>
        </w:tc>
      </w:tr>
      <w:tr w:rsidR="00C86AF8" w:rsidRPr="001712B0" w:rsidTr="00AB77DA">
        <w:tc>
          <w:tcPr>
            <w:tcW w:w="958" w:type="dxa"/>
          </w:tcPr>
          <w:p w:rsidR="00C86AF8" w:rsidRDefault="00C86AF8" w:rsidP="00AB77D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62</w:t>
            </w:r>
          </w:p>
        </w:tc>
        <w:tc>
          <w:tcPr>
            <w:tcW w:w="2566" w:type="dxa"/>
          </w:tcPr>
          <w:p w:rsidR="00C86AF8" w:rsidRPr="001712B0" w:rsidRDefault="00C86AF8" w:rsidP="00AB77DA">
            <w:pPr>
              <w:pStyle w:val="ConsPlusNormal"/>
              <w:ind w:firstLine="0"/>
              <w:rPr>
                <w:rFonts w:ascii="Times New Roman" w:hAnsi="Times New Roman" w:cs="Times New Roman"/>
                <w:sz w:val="24"/>
                <w:szCs w:val="24"/>
              </w:rPr>
            </w:pPr>
            <w:r>
              <w:rPr>
                <w:rFonts w:ascii="Times New Roman" w:hAnsi="Times New Roman" w:cs="Times New Roman"/>
                <w:sz w:val="24"/>
                <w:szCs w:val="24"/>
              </w:rPr>
              <w:t>Целевой показатель 30</w:t>
            </w:r>
          </w:p>
          <w:p w:rsidR="00C86AF8" w:rsidRPr="001712B0" w:rsidRDefault="00C86AF8" w:rsidP="00AB77DA">
            <w:pPr>
              <w:jc w:val="both"/>
            </w:pPr>
            <w:r w:rsidRPr="001712B0">
              <w:t xml:space="preserve">Количество победителей и призеров Всероссийской олимпиады школьников (региональный этап) </w:t>
            </w:r>
          </w:p>
        </w:tc>
        <w:tc>
          <w:tcPr>
            <w:tcW w:w="1382" w:type="dxa"/>
          </w:tcPr>
          <w:p w:rsidR="00C86AF8" w:rsidRDefault="00C86AF8" w:rsidP="00AB77DA">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единиц</w:t>
            </w:r>
          </w:p>
        </w:tc>
        <w:tc>
          <w:tcPr>
            <w:tcW w:w="1677" w:type="dxa"/>
          </w:tcPr>
          <w:p w:rsidR="00C86AF8"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0</w:t>
            </w:r>
          </w:p>
        </w:tc>
        <w:tc>
          <w:tcPr>
            <w:tcW w:w="1559" w:type="dxa"/>
          </w:tcPr>
          <w:p w:rsidR="00C86AF8"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C86AF8"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1</w:t>
            </w:r>
          </w:p>
        </w:tc>
        <w:tc>
          <w:tcPr>
            <w:tcW w:w="1701" w:type="dxa"/>
          </w:tcPr>
          <w:p w:rsidR="00C86AF8"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0</w:t>
            </w:r>
          </w:p>
        </w:tc>
        <w:tc>
          <w:tcPr>
            <w:tcW w:w="3913" w:type="dxa"/>
          </w:tcPr>
          <w:p w:rsidR="00C86AF8" w:rsidRPr="001712B0" w:rsidRDefault="00C86AF8" w:rsidP="00AB77DA">
            <w:pPr>
              <w:pStyle w:val="ConsPlusNormal"/>
              <w:ind w:firstLine="0"/>
              <w:jc w:val="both"/>
              <w:rPr>
                <w:rFonts w:ascii="Times New Roman" w:hAnsi="Times New Roman" w:cs="Times New Roman"/>
                <w:color w:val="FF0000"/>
                <w:sz w:val="24"/>
                <w:szCs w:val="24"/>
              </w:rPr>
            </w:pPr>
            <w:r w:rsidRPr="001712B0">
              <w:rPr>
                <w:rFonts w:ascii="Times New Roman" w:hAnsi="Times New Roman" w:cs="Times New Roman"/>
                <w:sz w:val="24"/>
                <w:szCs w:val="24"/>
              </w:rPr>
              <w:t xml:space="preserve">Отчет </w:t>
            </w:r>
            <w:r>
              <w:rPr>
                <w:rFonts w:ascii="Times New Roman" w:hAnsi="Times New Roman" w:cs="Times New Roman"/>
                <w:sz w:val="24"/>
                <w:szCs w:val="24"/>
              </w:rPr>
              <w:t xml:space="preserve"> НМКУ «Комплексный центр»</w:t>
            </w:r>
          </w:p>
        </w:tc>
      </w:tr>
      <w:tr w:rsidR="00C86AF8" w:rsidTr="00AB77DA">
        <w:tc>
          <w:tcPr>
            <w:tcW w:w="958" w:type="dxa"/>
          </w:tcPr>
          <w:p w:rsidR="00C86AF8" w:rsidRDefault="00C86AF8" w:rsidP="00AB77D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63</w:t>
            </w:r>
          </w:p>
        </w:tc>
        <w:tc>
          <w:tcPr>
            <w:tcW w:w="14357" w:type="dxa"/>
            <w:gridSpan w:val="7"/>
          </w:tcPr>
          <w:p w:rsidR="00C86AF8" w:rsidRPr="002C56EA" w:rsidRDefault="00C86AF8" w:rsidP="00AB77DA">
            <w:pPr>
              <w:pStyle w:val="ConsPlusNormal"/>
              <w:jc w:val="center"/>
              <w:rPr>
                <w:rFonts w:ascii="Times New Roman" w:hAnsi="Times New Roman" w:cs="Times New Roman"/>
                <w:b/>
                <w:sz w:val="24"/>
                <w:szCs w:val="24"/>
              </w:rPr>
            </w:pPr>
            <w:r w:rsidRPr="002C56EA">
              <w:rPr>
                <w:rFonts w:ascii="Times New Roman" w:hAnsi="Times New Roman" w:cs="Times New Roman"/>
                <w:b/>
                <w:sz w:val="24"/>
                <w:szCs w:val="24"/>
              </w:rPr>
              <w:t>Задача 20.  «Повышение престижа учительской профессии»</w:t>
            </w:r>
          </w:p>
        </w:tc>
      </w:tr>
      <w:tr w:rsidR="00C86AF8" w:rsidTr="00AB77DA">
        <w:tc>
          <w:tcPr>
            <w:tcW w:w="958" w:type="dxa"/>
          </w:tcPr>
          <w:p w:rsidR="00C86AF8" w:rsidRDefault="00C86AF8" w:rsidP="00AB77D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64</w:t>
            </w:r>
          </w:p>
        </w:tc>
        <w:tc>
          <w:tcPr>
            <w:tcW w:w="2566" w:type="dxa"/>
          </w:tcPr>
          <w:p w:rsidR="00C86AF8" w:rsidRPr="001712B0" w:rsidRDefault="00C86AF8" w:rsidP="00AB77DA">
            <w:pPr>
              <w:pStyle w:val="ConsPlusNormal"/>
              <w:ind w:firstLine="0"/>
              <w:rPr>
                <w:rFonts w:ascii="Times New Roman" w:hAnsi="Times New Roman" w:cs="Times New Roman"/>
                <w:sz w:val="24"/>
                <w:szCs w:val="24"/>
              </w:rPr>
            </w:pPr>
            <w:r>
              <w:rPr>
                <w:rFonts w:ascii="Times New Roman" w:hAnsi="Times New Roman" w:cs="Times New Roman"/>
                <w:sz w:val="24"/>
                <w:szCs w:val="24"/>
              </w:rPr>
              <w:t>Целевой показатель 31</w:t>
            </w:r>
          </w:p>
          <w:p w:rsidR="00C86AF8" w:rsidRPr="000F4EDA" w:rsidRDefault="00C86AF8" w:rsidP="00AB77DA">
            <w:pPr>
              <w:jc w:val="both"/>
            </w:pPr>
            <w:r>
              <w:t>Д</w:t>
            </w:r>
            <w:r w:rsidRPr="000F4EDA">
              <w:t xml:space="preserve">оля педагогических работников, принявших участие в конкурсах педагогического мастерства </w:t>
            </w:r>
          </w:p>
          <w:p w:rsidR="00C86AF8" w:rsidRPr="000F4EDA" w:rsidRDefault="00C86AF8" w:rsidP="00AB77DA">
            <w:pPr>
              <w:jc w:val="both"/>
            </w:pPr>
            <w:r>
              <w:t>(</w:t>
            </w:r>
            <w:r w:rsidRPr="000F4EDA">
              <w:t xml:space="preserve">региональный уровень) </w:t>
            </w:r>
          </w:p>
          <w:p w:rsidR="00C86AF8" w:rsidRDefault="00C86AF8" w:rsidP="00AB77DA">
            <w:pPr>
              <w:pStyle w:val="ConsPlusNormal"/>
              <w:ind w:firstLine="0"/>
              <w:rPr>
                <w:rFonts w:ascii="Times New Roman" w:hAnsi="Times New Roman" w:cs="Times New Roman"/>
                <w:sz w:val="24"/>
                <w:szCs w:val="24"/>
              </w:rPr>
            </w:pPr>
          </w:p>
        </w:tc>
        <w:tc>
          <w:tcPr>
            <w:tcW w:w="1382" w:type="dxa"/>
          </w:tcPr>
          <w:p w:rsidR="00C86AF8" w:rsidRDefault="00C86AF8" w:rsidP="00AB77DA">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процентов</w:t>
            </w:r>
          </w:p>
        </w:tc>
        <w:tc>
          <w:tcPr>
            <w:tcW w:w="1677" w:type="dxa"/>
          </w:tcPr>
          <w:p w:rsidR="00C86AF8"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10,0</w:t>
            </w:r>
          </w:p>
        </w:tc>
        <w:tc>
          <w:tcPr>
            <w:tcW w:w="1559" w:type="dxa"/>
          </w:tcPr>
          <w:p w:rsidR="00C86AF8"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10,0</w:t>
            </w:r>
          </w:p>
        </w:tc>
        <w:tc>
          <w:tcPr>
            <w:tcW w:w="1559" w:type="dxa"/>
          </w:tcPr>
          <w:p w:rsidR="00C86AF8"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10,0</w:t>
            </w:r>
          </w:p>
        </w:tc>
        <w:tc>
          <w:tcPr>
            <w:tcW w:w="1701" w:type="dxa"/>
          </w:tcPr>
          <w:p w:rsidR="00C86AF8"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10,0</w:t>
            </w:r>
          </w:p>
        </w:tc>
        <w:tc>
          <w:tcPr>
            <w:tcW w:w="3913" w:type="dxa"/>
          </w:tcPr>
          <w:p w:rsidR="00C86AF8" w:rsidRPr="00BA7BF3" w:rsidRDefault="00C86AF8" w:rsidP="00AB77DA">
            <w:pPr>
              <w:pStyle w:val="ConsPlusNormal"/>
              <w:ind w:firstLine="0"/>
              <w:jc w:val="both"/>
              <w:rPr>
                <w:rFonts w:ascii="Times New Roman" w:hAnsi="Times New Roman" w:cs="Times New Roman"/>
                <w:sz w:val="24"/>
                <w:szCs w:val="24"/>
              </w:rPr>
            </w:pPr>
            <w:r w:rsidRPr="001712B0">
              <w:rPr>
                <w:rFonts w:ascii="Times New Roman" w:hAnsi="Times New Roman" w:cs="Times New Roman"/>
                <w:sz w:val="24"/>
                <w:szCs w:val="24"/>
              </w:rPr>
              <w:t xml:space="preserve">Отчет </w:t>
            </w:r>
            <w:r>
              <w:rPr>
                <w:rFonts w:ascii="Times New Roman" w:hAnsi="Times New Roman" w:cs="Times New Roman"/>
                <w:sz w:val="24"/>
                <w:szCs w:val="24"/>
              </w:rPr>
              <w:t xml:space="preserve"> НМКУ «Комплексный центр»</w:t>
            </w:r>
          </w:p>
        </w:tc>
      </w:tr>
      <w:tr w:rsidR="00C86AF8" w:rsidTr="00AB77DA">
        <w:tc>
          <w:tcPr>
            <w:tcW w:w="958" w:type="dxa"/>
          </w:tcPr>
          <w:p w:rsidR="00C86AF8" w:rsidRDefault="00C86AF8" w:rsidP="00AB77D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65</w:t>
            </w:r>
          </w:p>
        </w:tc>
        <w:tc>
          <w:tcPr>
            <w:tcW w:w="14357" w:type="dxa"/>
            <w:gridSpan w:val="7"/>
          </w:tcPr>
          <w:p w:rsidR="00C86AF8" w:rsidRPr="009F4A40" w:rsidRDefault="00C86AF8" w:rsidP="00AB77DA">
            <w:pPr>
              <w:pStyle w:val="ConsPlusNormal"/>
              <w:jc w:val="center"/>
              <w:rPr>
                <w:rFonts w:ascii="Times New Roman" w:hAnsi="Times New Roman" w:cs="Times New Roman"/>
                <w:b/>
                <w:sz w:val="24"/>
                <w:szCs w:val="24"/>
              </w:rPr>
            </w:pPr>
            <w:r w:rsidRPr="009F4A40">
              <w:rPr>
                <w:rFonts w:ascii="Times New Roman" w:hAnsi="Times New Roman" w:cs="Times New Roman"/>
                <w:b/>
                <w:sz w:val="24"/>
                <w:szCs w:val="24"/>
              </w:rPr>
              <w:t>Цель 9 «Развитие кадровых, материально-технических, учебно-методических условий реализации  образовательных программ технической направленности, направленных на обеспечение индивидуальных образовательных траекторий обучающихся и реализацию их творческого потенциала»</w:t>
            </w:r>
          </w:p>
        </w:tc>
      </w:tr>
      <w:tr w:rsidR="00C86AF8" w:rsidTr="00AB77DA">
        <w:tc>
          <w:tcPr>
            <w:tcW w:w="958" w:type="dxa"/>
          </w:tcPr>
          <w:p w:rsidR="00C86AF8" w:rsidRDefault="00C86AF8" w:rsidP="00AB77D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66</w:t>
            </w:r>
          </w:p>
        </w:tc>
        <w:tc>
          <w:tcPr>
            <w:tcW w:w="14357" w:type="dxa"/>
            <w:gridSpan w:val="7"/>
          </w:tcPr>
          <w:p w:rsidR="00C86AF8" w:rsidRPr="009F4A40" w:rsidRDefault="00C86AF8" w:rsidP="00AB77DA">
            <w:pPr>
              <w:pStyle w:val="ConsPlusNormal"/>
              <w:jc w:val="center"/>
              <w:rPr>
                <w:rFonts w:ascii="Times New Roman" w:hAnsi="Times New Roman" w:cs="Times New Roman"/>
                <w:b/>
                <w:sz w:val="24"/>
                <w:szCs w:val="24"/>
              </w:rPr>
            </w:pPr>
            <w:r>
              <w:rPr>
                <w:rFonts w:ascii="Times New Roman" w:hAnsi="Times New Roman" w:cs="Times New Roman"/>
                <w:b/>
                <w:sz w:val="24"/>
                <w:szCs w:val="24"/>
              </w:rPr>
              <w:t xml:space="preserve">Задача 21 </w:t>
            </w:r>
            <w:r w:rsidRPr="009F4A40">
              <w:rPr>
                <w:rFonts w:ascii="Times New Roman" w:hAnsi="Times New Roman" w:cs="Times New Roman"/>
                <w:b/>
                <w:sz w:val="24"/>
                <w:szCs w:val="24"/>
              </w:rPr>
              <w:t xml:space="preserve"> «Формирование у обучающихся осознанного стремления к получению образования по инженерным специальностям и рабочим профессиям технического профиля»</w:t>
            </w:r>
          </w:p>
        </w:tc>
      </w:tr>
      <w:tr w:rsidR="00C86AF8" w:rsidRPr="005D0CA2" w:rsidTr="00AB77DA">
        <w:tc>
          <w:tcPr>
            <w:tcW w:w="958" w:type="dxa"/>
          </w:tcPr>
          <w:p w:rsidR="00C86AF8" w:rsidRDefault="00C86AF8" w:rsidP="00AB77D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lastRenderedPageBreak/>
              <w:t>67</w:t>
            </w:r>
          </w:p>
        </w:tc>
        <w:tc>
          <w:tcPr>
            <w:tcW w:w="2566" w:type="dxa"/>
          </w:tcPr>
          <w:p w:rsidR="00C86AF8" w:rsidRPr="005D0CA2" w:rsidRDefault="00C86AF8" w:rsidP="00AB77DA">
            <w:pPr>
              <w:pStyle w:val="ConsPlusNormal"/>
              <w:ind w:firstLine="0"/>
              <w:rPr>
                <w:rFonts w:ascii="Times New Roman" w:hAnsi="Times New Roman" w:cs="Times New Roman"/>
                <w:sz w:val="24"/>
                <w:szCs w:val="24"/>
              </w:rPr>
            </w:pPr>
            <w:r w:rsidRPr="005D0CA2">
              <w:rPr>
                <w:rFonts w:ascii="Times New Roman" w:hAnsi="Times New Roman" w:cs="Times New Roman"/>
                <w:sz w:val="24"/>
                <w:szCs w:val="24"/>
              </w:rPr>
              <w:t>Целевой показатель 3</w:t>
            </w:r>
            <w:r>
              <w:rPr>
                <w:rFonts w:ascii="Times New Roman" w:hAnsi="Times New Roman" w:cs="Times New Roman"/>
                <w:sz w:val="24"/>
                <w:szCs w:val="24"/>
              </w:rPr>
              <w:t>2</w:t>
            </w:r>
          </w:p>
          <w:p w:rsidR="00C86AF8" w:rsidRPr="005B3B73" w:rsidRDefault="00C86AF8" w:rsidP="00AB77DA">
            <w:pPr>
              <w:pStyle w:val="a3"/>
              <w:rPr>
                <w:rFonts w:ascii="Times New Roman" w:hAnsi="Times New Roman"/>
                <w:sz w:val="24"/>
                <w:szCs w:val="24"/>
              </w:rPr>
            </w:pPr>
            <w:r w:rsidRPr="005B3B73">
              <w:rPr>
                <w:rFonts w:ascii="Times New Roman" w:hAnsi="Times New Roman"/>
                <w:sz w:val="24"/>
                <w:szCs w:val="24"/>
              </w:rPr>
              <w:t xml:space="preserve">Количество образовательных организаций, участвующих в реализации регионального проекта «Уральская инженерная школа» </w:t>
            </w:r>
          </w:p>
        </w:tc>
        <w:tc>
          <w:tcPr>
            <w:tcW w:w="1382" w:type="dxa"/>
          </w:tcPr>
          <w:p w:rsidR="00C86AF8" w:rsidRDefault="00C86AF8" w:rsidP="00AB77DA">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единиц</w:t>
            </w:r>
          </w:p>
        </w:tc>
        <w:tc>
          <w:tcPr>
            <w:tcW w:w="1677" w:type="dxa"/>
          </w:tcPr>
          <w:p w:rsidR="00C86AF8"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0</w:t>
            </w:r>
          </w:p>
        </w:tc>
        <w:tc>
          <w:tcPr>
            <w:tcW w:w="1559" w:type="dxa"/>
          </w:tcPr>
          <w:p w:rsidR="00C86AF8"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C86AF8"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1</w:t>
            </w:r>
          </w:p>
        </w:tc>
        <w:tc>
          <w:tcPr>
            <w:tcW w:w="1701" w:type="dxa"/>
          </w:tcPr>
          <w:p w:rsidR="00C86AF8" w:rsidRDefault="00C86AF8" w:rsidP="00AB77DA">
            <w:pPr>
              <w:pStyle w:val="ConsPlusNormal"/>
              <w:jc w:val="both"/>
              <w:rPr>
                <w:rFonts w:ascii="Times New Roman" w:hAnsi="Times New Roman" w:cs="Times New Roman"/>
                <w:sz w:val="24"/>
                <w:szCs w:val="24"/>
              </w:rPr>
            </w:pPr>
            <w:r>
              <w:rPr>
                <w:rFonts w:ascii="Times New Roman" w:hAnsi="Times New Roman" w:cs="Times New Roman"/>
                <w:sz w:val="24"/>
                <w:szCs w:val="24"/>
              </w:rPr>
              <w:t>1</w:t>
            </w:r>
          </w:p>
        </w:tc>
        <w:tc>
          <w:tcPr>
            <w:tcW w:w="3913" w:type="dxa"/>
          </w:tcPr>
          <w:p w:rsidR="00C86AF8" w:rsidRDefault="00C86AF8" w:rsidP="00AB77DA">
            <w:pPr>
              <w:pStyle w:val="ConsPlusNormal"/>
              <w:ind w:firstLine="0"/>
              <w:jc w:val="both"/>
              <w:rPr>
                <w:rFonts w:ascii="Times New Roman" w:hAnsi="Times New Roman" w:cs="Times New Roman"/>
                <w:sz w:val="24"/>
                <w:szCs w:val="24"/>
              </w:rPr>
            </w:pPr>
            <w:r w:rsidRPr="00613EDC">
              <w:rPr>
                <w:rFonts w:ascii="Times New Roman" w:hAnsi="Times New Roman" w:cs="Times New Roman"/>
                <w:sz w:val="24"/>
                <w:szCs w:val="24"/>
              </w:rPr>
              <w:t>Указ Губернатора Свердловской области от 06.10.2014 № 453 – УГ</w:t>
            </w:r>
            <w:r>
              <w:rPr>
                <w:rFonts w:ascii="Times New Roman" w:hAnsi="Times New Roman" w:cs="Times New Roman"/>
                <w:sz w:val="24"/>
                <w:szCs w:val="24"/>
              </w:rPr>
              <w:t xml:space="preserve"> </w:t>
            </w:r>
          </w:p>
          <w:p w:rsidR="00C86AF8" w:rsidRPr="00613EDC" w:rsidRDefault="00C86AF8" w:rsidP="00AB77DA">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«О проекте «Уральская инженерная школа» </w:t>
            </w:r>
          </w:p>
        </w:tc>
      </w:tr>
    </w:tbl>
    <w:p w:rsidR="00C86AF8" w:rsidRDefault="00C86AF8" w:rsidP="005628C3">
      <w:pPr>
        <w:pStyle w:val="ConsPlusNormal"/>
        <w:ind w:firstLine="0"/>
        <w:jc w:val="both"/>
        <w:rPr>
          <w:rFonts w:ascii="Times New Roman" w:hAnsi="Times New Roman" w:cs="Times New Roman"/>
          <w:sz w:val="28"/>
          <w:szCs w:val="28"/>
        </w:rPr>
      </w:pPr>
    </w:p>
    <w:p w:rsidR="00C86AF8" w:rsidRDefault="00C86AF8" w:rsidP="00222BB4">
      <w:pPr>
        <w:autoSpaceDE w:val="0"/>
        <w:autoSpaceDN w:val="0"/>
        <w:adjustRightInd w:val="0"/>
        <w:spacing w:after="0" w:line="240" w:lineRule="auto"/>
        <w:rPr>
          <w:rFonts w:ascii="Times New Roman" w:hAnsi="Times New Roman"/>
          <w:sz w:val="28"/>
          <w:szCs w:val="28"/>
        </w:rPr>
      </w:pPr>
    </w:p>
    <w:p w:rsidR="00C86AF8" w:rsidRDefault="00C86AF8" w:rsidP="00222BB4">
      <w:pPr>
        <w:autoSpaceDE w:val="0"/>
        <w:autoSpaceDN w:val="0"/>
        <w:adjustRightInd w:val="0"/>
        <w:spacing w:after="0" w:line="240" w:lineRule="auto"/>
        <w:rPr>
          <w:rFonts w:ascii="Times New Roman" w:hAnsi="Times New Roman"/>
          <w:sz w:val="28"/>
          <w:szCs w:val="28"/>
        </w:rPr>
      </w:pPr>
    </w:p>
    <w:p w:rsidR="00C86AF8" w:rsidRDefault="00C86AF8" w:rsidP="00222BB4">
      <w:pPr>
        <w:autoSpaceDE w:val="0"/>
        <w:autoSpaceDN w:val="0"/>
        <w:adjustRightInd w:val="0"/>
        <w:spacing w:after="0" w:line="240" w:lineRule="auto"/>
        <w:rPr>
          <w:rFonts w:ascii="Times New Roman" w:hAnsi="Times New Roman"/>
          <w:sz w:val="28"/>
          <w:szCs w:val="28"/>
        </w:rPr>
      </w:pPr>
    </w:p>
    <w:p w:rsidR="00C86AF8" w:rsidRDefault="00C86AF8" w:rsidP="00222BB4">
      <w:pPr>
        <w:autoSpaceDE w:val="0"/>
        <w:autoSpaceDN w:val="0"/>
        <w:adjustRightInd w:val="0"/>
        <w:spacing w:after="0" w:line="240" w:lineRule="auto"/>
        <w:rPr>
          <w:rFonts w:ascii="Times New Roman" w:hAnsi="Times New Roman"/>
          <w:sz w:val="28"/>
          <w:szCs w:val="28"/>
        </w:rPr>
      </w:pPr>
    </w:p>
    <w:p w:rsidR="00C86AF8" w:rsidRDefault="00C86AF8" w:rsidP="00222BB4">
      <w:pPr>
        <w:autoSpaceDE w:val="0"/>
        <w:autoSpaceDN w:val="0"/>
        <w:adjustRightInd w:val="0"/>
        <w:spacing w:after="0" w:line="240" w:lineRule="auto"/>
        <w:rPr>
          <w:rFonts w:ascii="Times New Roman" w:hAnsi="Times New Roman"/>
          <w:sz w:val="28"/>
          <w:szCs w:val="28"/>
        </w:rPr>
      </w:pPr>
    </w:p>
    <w:p w:rsidR="00C86AF8" w:rsidRDefault="00C86AF8" w:rsidP="00222BB4">
      <w:pPr>
        <w:autoSpaceDE w:val="0"/>
        <w:autoSpaceDN w:val="0"/>
        <w:adjustRightInd w:val="0"/>
        <w:spacing w:after="0" w:line="240" w:lineRule="auto"/>
        <w:rPr>
          <w:rFonts w:ascii="Times New Roman" w:hAnsi="Times New Roman"/>
          <w:sz w:val="28"/>
          <w:szCs w:val="28"/>
        </w:rPr>
      </w:pPr>
    </w:p>
    <w:p w:rsidR="00C86AF8" w:rsidRDefault="00C86AF8" w:rsidP="00222BB4">
      <w:pPr>
        <w:autoSpaceDE w:val="0"/>
        <w:autoSpaceDN w:val="0"/>
        <w:adjustRightInd w:val="0"/>
        <w:spacing w:after="0" w:line="240" w:lineRule="auto"/>
        <w:rPr>
          <w:rFonts w:ascii="Times New Roman" w:hAnsi="Times New Roman"/>
          <w:sz w:val="28"/>
          <w:szCs w:val="28"/>
        </w:rPr>
      </w:pPr>
    </w:p>
    <w:p w:rsidR="00C86AF8" w:rsidRDefault="00C86AF8" w:rsidP="00222BB4">
      <w:pPr>
        <w:autoSpaceDE w:val="0"/>
        <w:autoSpaceDN w:val="0"/>
        <w:adjustRightInd w:val="0"/>
        <w:spacing w:after="0" w:line="240" w:lineRule="auto"/>
        <w:rPr>
          <w:rFonts w:ascii="Times New Roman" w:hAnsi="Times New Roman"/>
          <w:sz w:val="28"/>
          <w:szCs w:val="28"/>
        </w:rPr>
      </w:pPr>
    </w:p>
    <w:p w:rsidR="00C86AF8" w:rsidRDefault="00C86AF8" w:rsidP="00222BB4">
      <w:pPr>
        <w:autoSpaceDE w:val="0"/>
        <w:autoSpaceDN w:val="0"/>
        <w:adjustRightInd w:val="0"/>
        <w:spacing w:after="0" w:line="240" w:lineRule="auto"/>
        <w:rPr>
          <w:rFonts w:ascii="Times New Roman" w:hAnsi="Times New Roman"/>
          <w:sz w:val="28"/>
          <w:szCs w:val="28"/>
        </w:rPr>
      </w:pPr>
    </w:p>
    <w:p w:rsidR="00C86AF8" w:rsidRDefault="00C86AF8" w:rsidP="00222BB4">
      <w:pPr>
        <w:autoSpaceDE w:val="0"/>
        <w:autoSpaceDN w:val="0"/>
        <w:adjustRightInd w:val="0"/>
        <w:spacing w:after="0" w:line="240" w:lineRule="auto"/>
        <w:rPr>
          <w:rFonts w:ascii="Times New Roman" w:hAnsi="Times New Roman"/>
          <w:sz w:val="28"/>
          <w:szCs w:val="28"/>
        </w:rPr>
      </w:pPr>
    </w:p>
    <w:p w:rsidR="00C86AF8" w:rsidRDefault="00C86AF8" w:rsidP="00222BB4">
      <w:pPr>
        <w:autoSpaceDE w:val="0"/>
        <w:autoSpaceDN w:val="0"/>
        <w:adjustRightInd w:val="0"/>
        <w:spacing w:after="0" w:line="240" w:lineRule="auto"/>
        <w:rPr>
          <w:rFonts w:ascii="Times New Roman" w:hAnsi="Times New Roman"/>
          <w:sz w:val="28"/>
          <w:szCs w:val="28"/>
        </w:rPr>
      </w:pPr>
    </w:p>
    <w:p w:rsidR="00C86AF8" w:rsidRDefault="00C86AF8" w:rsidP="00222BB4">
      <w:pPr>
        <w:autoSpaceDE w:val="0"/>
        <w:autoSpaceDN w:val="0"/>
        <w:adjustRightInd w:val="0"/>
        <w:spacing w:after="0" w:line="240" w:lineRule="auto"/>
        <w:rPr>
          <w:rFonts w:ascii="Times New Roman" w:hAnsi="Times New Roman"/>
          <w:sz w:val="28"/>
          <w:szCs w:val="28"/>
        </w:rPr>
      </w:pPr>
    </w:p>
    <w:p w:rsidR="00C86AF8" w:rsidRDefault="00C86AF8" w:rsidP="00222BB4">
      <w:pPr>
        <w:autoSpaceDE w:val="0"/>
        <w:autoSpaceDN w:val="0"/>
        <w:adjustRightInd w:val="0"/>
        <w:spacing w:after="0" w:line="240" w:lineRule="auto"/>
        <w:rPr>
          <w:rFonts w:ascii="Times New Roman" w:hAnsi="Times New Roman"/>
          <w:sz w:val="28"/>
          <w:szCs w:val="28"/>
        </w:rPr>
      </w:pPr>
    </w:p>
    <w:p w:rsidR="00C86AF8" w:rsidRDefault="00C86AF8" w:rsidP="00222BB4">
      <w:pPr>
        <w:autoSpaceDE w:val="0"/>
        <w:autoSpaceDN w:val="0"/>
        <w:adjustRightInd w:val="0"/>
        <w:spacing w:after="0" w:line="240" w:lineRule="auto"/>
        <w:rPr>
          <w:rFonts w:ascii="Times New Roman" w:hAnsi="Times New Roman"/>
          <w:sz w:val="28"/>
          <w:szCs w:val="28"/>
        </w:rPr>
      </w:pPr>
    </w:p>
    <w:p w:rsidR="00C86AF8" w:rsidRDefault="00C86AF8" w:rsidP="00222BB4">
      <w:pPr>
        <w:autoSpaceDE w:val="0"/>
        <w:autoSpaceDN w:val="0"/>
        <w:adjustRightInd w:val="0"/>
        <w:spacing w:after="0" w:line="240" w:lineRule="auto"/>
        <w:rPr>
          <w:rFonts w:ascii="Times New Roman" w:hAnsi="Times New Roman"/>
          <w:sz w:val="28"/>
          <w:szCs w:val="28"/>
        </w:rPr>
      </w:pPr>
    </w:p>
    <w:p w:rsidR="00C86AF8" w:rsidRDefault="00C86AF8" w:rsidP="00222BB4">
      <w:pPr>
        <w:autoSpaceDE w:val="0"/>
        <w:autoSpaceDN w:val="0"/>
        <w:adjustRightInd w:val="0"/>
        <w:spacing w:after="0" w:line="240" w:lineRule="auto"/>
        <w:rPr>
          <w:rFonts w:ascii="Times New Roman" w:hAnsi="Times New Roman"/>
          <w:sz w:val="28"/>
          <w:szCs w:val="28"/>
        </w:rPr>
      </w:pPr>
    </w:p>
    <w:p w:rsidR="00C86AF8" w:rsidRDefault="00C86AF8" w:rsidP="00222BB4">
      <w:pPr>
        <w:autoSpaceDE w:val="0"/>
        <w:autoSpaceDN w:val="0"/>
        <w:adjustRightInd w:val="0"/>
        <w:spacing w:after="0" w:line="240" w:lineRule="auto"/>
        <w:rPr>
          <w:rFonts w:ascii="Times New Roman" w:hAnsi="Times New Roman"/>
          <w:sz w:val="28"/>
          <w:szCs w:val="28"/>
        </w:rPr>
      </w:pPr>
    </w:p>
    <w:p w:rsidR="00C86AF8" w:rsidRDefault="00C86AF8" w:rsidP="00222BB4">
      <w:pPr>
        <w:autoSpaceDE w:val="0"/>
        <w:autoSpaceDN w:val="0"/>
        <w:adjustRightInd w:val="0"/>
        <w:spacing w:after="0" w:line="240" w:lineRule="auto"/>
        <w:rPr>
          <w:rFonts w:ascii="Times New Roman" w:hAnsi="Times New Roman"/>
          <w:sz w:val="28"/>
          <w:szCs w:val="28"/>
        </w:rPr>
      </w:pPr>
    </w:p>
    <w:p w:rsidR="00C86AF8" w:rsidRDefault="00C86AF8" w:rsidP="00222BB4">
      <w:pPr>
        <w:autoSpaceDE w:val="0"/>
        <w:autoSpaceDN w:val="0"/>
        <w:adjustRightInd w:val="0"/>
        <w:spacing w:after="0" w:line="240" w:lineRule="auto"/>
        <w:rPr>
          <w:rFonts w:ascii="Times New Roman" w:hAnsi="Times New Roman"/>
          <w:sz w:val="28"/>
          <w:szCs w:val="28"/>
        </w:rPr>
        <w:sectPr w:rsidR="00C86AF8" w:rsidSect="005628C3">
          <w:pgSz w:w="16838" w:h="11906" w:orient="landscape"/>
          <w:pgMar w:top="1418" w:right="720" w:bottom="851" w:left="567" w:header="709" w:footer="709" w:gutter="0"/>
          <w:cols w:space="708"/>
          <w:docGrid w:linePitch="360"/>
        </w:sectPr>
      </w:pPr>
    </w:p>
    <w:p w:rsidR="00C86AF8" w:rsidRDefault="00C86AF8" w:rsidP="004A3E34">
      <w:pPr>
        <w:spacing w:after="0" w:line="240" w:lineRule="auto"/>
        <w:jc w:val="right"/>
        <w:rPr>
          <w:rFonts w:ascii="Times New Roman" w:hAnsi="Times New Roman"/>
          <w:sz w:val="28"/>
          <w:szCs w:val="28"/>
          <w:lang w:eastAsia="ru-RU"/>
        </w:rPr>
      </w:pPr>
      <w:r w:rsidRPr="000D693D">
        <w:rPr>
          <w:rFonts w:ascii="Times New Roman" w:hAnsi="Times New Roman"/>
          <w:sz w:val="28"/>
          <w:szCs w:val="28"/>
          <w:lang w:eastAsia="ru-RU"/>
        </w:rPr>
        <w:lastRenderedPageBreak/>
        <w:t xml:space="preserve">Приложение N </w:t>
      </w:r>
      <w:r>
        <w:rPr>
          <w:rFonts w:ascii="Times New Roman" w:hAnsi="Times New Roman"/>
          <w:sz w:val="28"/>
          <w:szCs w:val="28"/>
          <w:lang w:eastAsia="ru-RU"/>
        </w:rPr>
        <w:t>3</w:t>
      </w:r>
    </w:p>
    <w:p w:rsidR="00C86AF8" w:rsidRDefault="00C86AF8" w:rsidP="004A3E34">
      <w:pPr>
        <w:spacing w:after="0" w:line="240" w:lineRule="auto"/>
        <w:jc w:val="right"/>
        <w:rPr>
          <w:rFonts w:ascii="Times New Roman" w:hAnsi="Times New Roman"/>
          <w:sz w:val="28"/>
          <w:szCs w:val="28"/>
          <w:lang w:eastAsia="ru-RU"/>
        </w:rPr>
      </w:pPr>
      <w:r>
        <w:rPr>
          <w:rFonts w:ascii="Times New Roman" w:hAnsi="Times New Roman"/>
          <w:sz w:val="28"/>
          <w:szCs w:val="28"/>
          <w:lang w:eastAsia="ru-RU"/>
        </w:rPr>
        <w:t>к  муниципальной программе</w:t>
      </w:r>
      <w:r w:rsidRPr="000D693D">
        <w:rPr>
          <w:rFonts w:ascii="Times New Roman" w:hAnsi="Times New Roman"/>
          <w:sz w:val="28"/>
          <w:szCs w:val="28"/>
          <w:lang w:eastAsia="ru-RU"/>
        </w:rPr>
        <w:br/>
        <w:t xml:space="preserve">"Развитие образования на территории </w:t>
      </w:r>
    </w:p>
    <w:p w:rsidR="00C86AF8" w:rsidRDefault="00C86AF8" w:rsidP="004A3E34">
      <w:pPr>
        <w:spacing w:after="0" w:line="240" w:lineRule="auto"/>
        <w:jc w:val="right"/>
        <w:rPr>
          <w:rFonts w:ascii="Times New Roman" w:hAnsi="Times New Roman"/>
          <w:sz w:val="28"/>
          <w:szCs w:val="28"/>
          <w:lang w:eastAsia="ru-RU"/>
        </w:rPr>
      </w:pPr>
      <w:r w:rsidRPr="000D693D">
        <w:rPr>
          <w:rFonts w:ascii="Times New Roman" w:hAnsi="Times New Roman"/>
          <w:sz w:val="28"/>
          <w:szCs w:val="28"/>
          <w:lang w:eastAsia="ru-RU"/>
        </w:rPr>
        <w:t xml:space="preserve">Нижнесергинского муниципального района </w:t>
      </w:r>
    </w:p>
    <w:p w:rsidR="00C86AF8" w:rsidRDefault="00C86AF8" w:rsidP="004A3E34">
      <w:pPr>
        <w:spacing w:after="0" w:line="240" w:lineRule="auto"/>
        <w:jc w:val="right"/>
        <w:rPr>
          <w:rFonts w:ascii="Times New Roman" w:hAnsi="Times New Roman"/>
          <w:sz w:val="28"/>
          <w:szCs w:val="28"/>
          <w:lang w:eastAsia="ru-RU"/>
        </w:rPr>
      </w:pPr>
      <w:r w:rsidRPr="000D693D">
        <w:rPr>
          <w:rFonts w:ascii="Times New Roman" w:hAnsi="Times New Roman"/>
          <w:sz w:val="28"/>
          <w:szCs w:val="28"/>
          <w:lang w:eastAsia="ru-RU"/>
        </w:rPr>
        <w:t>на 2017-2020 годы"</w:t>
      </w:r>
    </w:p>
    <w:p w:rsidR="00C86AF8" w:rsidRDefault="00C86AF8" w:rsidP="004A3E34">
      <w:pPr>
        <w:spacing w:after="0" w:line="240" w:lineRule="auto"/>
        <w:jc w:val="right"/>
        <w:rPr>
          <w:rFonts w:ascii="Times New Roman" w:hAnsi="Times New Roman"/>
          <w:sz w:val="28"/>
          <w:szCs w:val="28"/>
          <w:lang w:eastAsia="ru-RU"/>
        </w:rPr>
      </w:pPr>
      <w:r w:rsidRPr="000D693D">
        <w:rPr>
          <w:rFonts w:ascii="Times New Roman" w:hAnsi="Times New Roman"/>
          <w:sz w:val="28"/>
          <w:szCs w:val="28"/>
          <w:lang w:eastAsia="ru-RU"/>
        </w:rPr>
        <w:t xml:space="preserve"> (с изменениями от15.02.2017 №58, от 23.05.2017 №147</w:t>
      </w:r>
      <w:r>
        <w:rPr>
          <w:rFonts w:ascii="Times New Roman" w:hAnsi="Times New Roman"/>
          <w:sz w:val="28"/>
          <w:szCs w:val="28"/>
          <w:lang w:eastAsia="ru-RU"/>
        </w:rPr>
        <w:t xml:space="preserve">, </w:t>
      </w:r>
    </w:p>
    <w:p w:rsidR="00C86AF8" w:rsidRDefault="00C86AF8" w:rsidP="004A3E34">
      <w:pPr>
        <w:spacing w:after="0" w:line="240" w:lineRule="auto"/>
        <w:jc w:val="right"/>
        <w:rPr>
          <w:rFonts w:ascii="Times New Roman" w:hAnsi="Times New Roman"/>
          <w:sz w:val="28"/>
          <w:szCs w:val="28"/>
          <w:lang w:eastAsia="ru-RU"/>
        </w:rPr>
      </w:pPr>
      <w:r>
        <w:rPr>
          <w:rFonts w:ascii="Times New Roman" w:hAnsi="Times New Roman"/>
          <w:sz w:val="28"/>
          <w:szCs w:val="28"/>
          <w:lang w:eastAsia="ru-RU"/>
        </w:rPr>
        <w:t>от 14.08.2017 №234, от 16.10.2017 №335</w:t>
      </w:r>
      <w:r w:rsidRPr="000D693D">
        <w:rPr>
          <w:rFonts w:ascii="Times New Roman" w:hAnsi="Times New Roman"/>
          <w:sz w:val="28"/>
          <w:szCs w:val="28"/>
          <w:lang w:eastAsia="ru-RU"/>
        </w:rPr>
        <w:t>)"</w:t>
      </w:r>
    </w:p>
    <w:p w:rsidR="00C86AF8" w:rsidRDefault="00C86AF8" w:rsidP="004A3E34">
      <w:pPr>
        <w:spacing w:after="0" w:line="240" w:lineRule="auto"/>
        <w:jc w:val="right"/>
        <w:rPr>
          <w:rFonts w:ascii="Times New Roman" w:hAnsi="Times New Roman"/>
          <w:sz w:val="28"/>
          <w:szCs w:val="28"/>
          <w:lang w:eastAsia="ru-RU"/>
        </w:rPr>
      </w:pPr>
    </w:p>
    <w:p w:rsidR="00C86AF8" w:rsidRDefault="00C86AF8" w:rsidP="004A3E34">
      <w:pPr>
        <w:spacing w:after="0" w:line="240" w:lineRule="auto"/>
        <w:jc w:val="center"/>
        <w:outlineLvl w:val="1"/>
        <w:rPr>
          <w:rFonts w:ascii="Times New Roman" w:hAnsi="Times New Roman"/>
          <w:b/>
          <w:bCs/>
          <w:sz w:val="28"/>
          <w:szCs w:val="28"/>
          <w:lang w:eastAsia="ru-RU"/>
        </w:rPr>
      </w:pPr>
    </w:p>
    <w:p w:rsidR="00C86AF8" w:rsidRDefault="00C86AF8" w:rsidP="004A3E34">
      <w:pPr>
        <w:spacing w:after="0" w:line="240" w:lineRule="auto"/>
        <w:jc w:val="center"/>
        <w:outlineLvl w:val="1"/>
        <w:rPr>
          <w:rFonts w:ascii="Times New Roman" w:hAnsi="Times New Roman"/>
          <w:b/>
          <w:bCs/>
          <w:sz w:val="28"/>
          <w:szCs w:val="28"/>
          <w:lang w:eastAsia="ru-RU"/>
        </w:rPr>
      </w:pPr>
      <w:r w:rsidRPr="000D693D">
        <w:rPr>
          <w:rFonts w:ascii="Times New Roman" w:hAnsi="Times New Roman"/>
          <w:b/>
          <w:bCs/>
          <w:sz w:val="28"/>
          <w:szCs w:val="28"/>
          <w:lang w:eastAsia="ru-RU"/>
        </w:rPr>
        <w:t>МЕТОДИКА</w:t>
      </w:r>
    </w:p>
    <w:p w:rsidR="00C86AF8" w:rsidRPr="000D693D" w:rsidRDefault="00C86AF8" w:rsidP="004A3E34">
      <w:pPr>
        <w:spacing w:after="0" w:line="240" w:lineRule="auto"/>
        <w:jc w:val="center"/>
        <w:outlineLvl w:val="1"/>
        <w:rPr>
          <w:rFonts w:ascii="Times New Roman" w:hAnsi="Times New Roman"/>
          <w:b/>
          <w:bCs/>
          <w:sz w:val="28"/>
          <w:szCs w:val="28"/>
          <w:lang w:eastAsia="ru-RU"/>
        </w:rPr>
      </w:pPr>
      <w:r w:rsidRPr="000D693D">
        <w:rPr>
          <w:rFonts w:ascii="Times New Roman" w:hAnsi="Times New Roman"/>
          <w:b/>
          <w:bCs/>
          <w:sz w:val="28"/>
          <w:szCs w:val="28"/>
          <w:lang w:eastAsia="ru-RU"/>
        </w:rPr>
        <w:t>РАСЧЕТА ЗНАЧЕНИЙ ЦЕЛЕВЫХ ПОКАЗАТЕЛЕЙ</w:t>
      </w:r>
    </w:p>
    <w:p w:rsidR="00C86AF8" w:rsidRPr="000D693D" w:rsidRDefault="00C86AF8" w:rsidP="004A3E34">
      <w:pPr>
        <w:spacing w:after="0" w:line="240" w:lineRule="auto"/>
        <w:jc w:val="right"/>
        <w:rPr>
          <w:rFonts w:ascii="Times New Roman" w:hAnsi="Times New Roman"/>
          <w:sz w:val="28"/>
          <w:szCs w:val="28"/>
          <w:lang w:eastAsia="ru-RU"/>
        </w:rPr>
      </w:pPr>
    </w:p>
    <w:p w:rsidR="00C86AF8" w:rsidRDefault="00C86AF8" w:rsidP="004A3E34">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Pr="000D693D">
        <w:rPr>
          <w:rFonts w:ascii="Times New Roman" w:hAnsi="Times New Roman"/>
          <w:sz w:val="28"/>
          <w:szCs w:val="28"/>
          <w:lang w:eastAsia="ru-RU"/>
        </w:rPr>
        <w:t xml:space="preserve">В качестве исходных данных для расчета фактических значений целевых показателей </w:t>
      </w:r>
      <w:r>
        <w:rPr>
          <w:rFonts w:ascii="Times New Roman" w:hAnsi="Times New Roman"/>
          <w:sz w:val="28"/>
          <w:szCs w:val="28"/>
          <w:lang w:eastAsia="ru-RU"/>
        </w:rPr>
        <w:t>муниципальной программы</w:t>
      </w:r>
      <w:r w:rsidRPr="000D693D">
        <w:rPr>
          <w:rFonts w:ascii="Times New Roman" w:hAnsi="Times New Roman"/>
          <w:sz w:val="28"/>
          <w:szCs w:val="28"/>
          <w:lang w:eastAsia="ru-RU"/>
        </w:rPr>
        <w:br/>
        <w:t xml:space="preserve">"Развитие образования на территории </w:t>
      </w:r>
      <w:r>
        <w:rPr>
          <w:rFonts w:ascii="Times New Roman" w:hAnsi="Times New Roman"/>
          <w:sz w:val="28"/>
          <w:szCs w:val="28"/>
          <w:lang w:eastAsia="ru-RU"/>
        </w:rPr>
        <w:t xml:space="preserve"> </w:t>
      </w:r>
      <w:r w:rsidRPr="000D693D">
        <w:rPr>
          <w:rFonts w:ascii="Times New Roman" w:hAnsi="Times New Roman"/>
          <w:sz w:val="28"/>
          <w:szCs w:val="28"/>
          <w:lang w:eastAsia="ru-RU"/>
        </w:rPr>
        <w:t>Нижнесергинского муниципального района на 2017-2020 годы"</w:t>
      </w:r>
      <w:r>
        <w:rPr>
          <w:rFonts w:ascii="Times New Roman" w:hAnsi="Times New Roman"/>
          <w:sz w:val="28"/>
          <w:szCs w:val="28"/>
          <w:lang w:eastAsia="ru-RU"/>
        </w:rPr>
        <w:t xml:space="preserve"> </w:t>
      </w:r>
      <w:r w:rsidRPr="000D693D">
        <w:rPr>
          <w:rFonts w:ascii="Times New Roman" w:hAnsi="Times New Roman"/>
          <w:sz w:val="28"/>
          <w:szCs w:val="28"/>
          <w:lang w:eastAsia="ru-RU"/>
        </w:rPr>
        <w:t xml:space="preserve"> (с изменениями от15.02.2017 №58, от 23.05.2017 №147)"</w:t>
      </w:r>
      <w:r>
        <w:rPr>
          <w:rFonts w:ascii="Times New Roman" w:hAnsi="Times New Roman"/>
          <w:sz w:val="28"/>
          <w:szCs w:val="28"/>
          <w:lang w:eastAsia="ru-RU"/>
        </w:rPr>
        <w:t xml:space="preserve"> </w:t>
      </w:r>
      <w:r w:rsidRPr="000D693D">
        <w:rPr>
          <w:rFonts w:ascii="Times New Roman" w:hAnsi="Times New Roman"/>
          <w:sz w:val="28"/>
          <w:szCs w:val="28"/>
          <w:lang w:eastAsia="ru-RU"/>
        </w:rPr>
        <w:t>используются показатели форм федерального статистического наблюдения, утвержденные приказами Федеральной службы государственной статистики (далее - Росстат), показатели мониторингов в сфере образования,  проводимых Министерством общего и профессионального образования Свердловской области, оперативной отчетности от органов местного самоуправления, осуществляющих управление в сфере образования, и подведомственных образовательных организаций.</w:t>
      </w:r>
    </w:p>
    <w:p w:rsidR="00C86AF8" w:rsidRDefault="00C86AF8" w:rsidP="004A3E34">
      <w:pPr>
        <w:spacing w:after="0" w:line="240" w:lineRule="auto"/>
        <w:jc w:val="both"/>
        <w:rPr>
          <w:rFonts w:ascii="Times New Roman" w:hAnsi="Times New Roman"/>
          <w:sz w:val="28"/>
          <w:szCs w:val="28"/>
          <w:lang w:eastAsia="ru-RU"/>
        </w:rPr>
      </w:pPr>
    </w:p>
    <w:p w:rsidR="00C86AF8" w:rsidRDefault="00C86AF8" w:rsidP="004A3E34">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Pr="000D693D">
        <w:rPr>
          <w:rFonts w:ascii="Times New Roman" w:hAnsi="Times New Roman"/>
          <w:sz w:val="28"/>
          <w:szCs w:val="28"/>
          <w:lang w:eastAsia="ru-RU"/>
        </w:rPr>
        <w:t>Значения целевых показателей Программы рассчитываются в соответствии</w:t>
      </w:r>
      <w:r>
        <w:rPr>
          <w:rFonts w:ascii="Times New Roman" w:hAnsi="Times New Roman"/>
          <w:sz w:val="28"/>
          <w:szCs w:val="28"/>
          <w:lang w:eastAsia="ru-RU"/>
        </w:rPr>
        <w:t xml:space="preserve"> со следующим  порядком:</w:t>
      </w:r>
    </w:p>
    <w:p w:rsidR="00C86AF8" w:rsidRDefault="00C86AF8" w:rsidP="004A3E34">
      <w:pPr>
        <w:spacing w:after="0" w:line="240" w:lineRule="auto"/>
        <w:jc w:val="both"/>
        <w:rPr>
          <w:rFonts w:ascii="Times New Roman" w:hAnsi="Times New Roman"/>
          <w:sz w:val="28"/>
          <w:szCs w:val="28"/>
          <w:lang w:eastAsia="ru-RU"/>
        </w:rPr>
      </w:pPr>
    </w:p>
    <w:p w:rsidR="00C86AF8" w:rsidRDefault="00C86AF8" w:rsidP="004A3E34">
      <w:pPr>
        <w:spacing w:after="0" w:line="240" w:lineRule="auto"/>
        <w:jc w:val="both"/>
        <w:rPr>
          <w:rFonts w:ascii="Times New Roman" w:hAnsi="Times New Roman"/>
          <w:sz w:val="28"/>
          <w:szCs w:val="28"/>
          <w:lang w:eastAsia="ru-RU"/>
        </w:rPr>
      </w:pPr>
      <w:r w:rsidRPr="000D693D">
        <w:rPr>
          <w:rFonts w:ascii="Times New Roman" w:hAnsi="Times New Roman"/>
          <w:sz w:val="28"/>
          <w:szCs w:val="28"/>
          <w:lang w:eastAsia="ru-RU"/>
        </w:rPr>
        <w:t>Целевой показатель 1.</w:t>
      </w:r>
    </w:p>
    <w:p w:rsidR="00C86AF8" w:rsidRDefault="00C86AF8" w:rsidP="004A3E34">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Pr="000D693D">
        <w:rPr>
          <w:rFonts w:ascii="Times New Roman" w:hAnsi="Times New Roman"/>
          <w:sz w:val="28"/>
          <w:szCs w:val="28"/>
          <w:lang w:eastAsia="ru-RU"/>
        </w:rPr>
        <w:t>Доступность дошкольного образования для детей в возрасте 3 - 7 лет</w:t>
      </w:r>
      <w:r w:rsidRPr="000D693D">
        <w:rPr>
          <w:rFonts w:ascii="Times New Roman" w:hAnsi="Times New Roman"/>
          <w:sz w:val="28"/>
          <w:szCs w:val="28"/>
          <w:lang w:eastAsia="ru-RU"/>
        </w:rPr>
        <w:br/>
        <w:t>Показатель определяется как отношение количества детей в возрасте 3 - 7 лет, посещающих дошкольные образовательные организации, к количеству детей в возрасте 3 - 7 лет, нуждающихся в услугах дошкольных образовательных организаций, выраженное в процентах.</w:t>
      </w:r>
      <w:r w:rsidRPr="000D693D">
        <w:rPr>
          <w:rFonts w:ascii="Times New Roman" w:hAnsi="Times New Roman"/>
          <w:sz w:val="28"/>
          <w:szCs w:val="28"/>
          <w:lang w:eastAsia="ru-RU"/>
        </w:rPr>
        <w:br/>
      </w:r>
    </w:p>
    <w:p w:rsidR="00C86AF8" w:rsidRDefault="00C86AF8" w:rsidP="004A3E34">
      <w:pPr>
        <w:spacing w:after="0" w:line="240" w:lineRule="auto"/>
        <w:jc w:val="both"/>
        <w:rPr>
          <w:rFonts w:ascii="Times New Roman" w:hAnsi="Times New Roman"/>
          <w:sz w:val="28"/>
          <w:szCs w:val="28"/>
          <w:lang w:eastAsia="ru-RU"/>
        </w:rPr>
      </w:pPr>
      <w:r w:rsidRPr="000D693D">
        <w:rPr>
          <w:rFonts w:ascii="Times New Roman" w:hAnsi="Times New Roman"/>
          <w:sz w:val="28"/>
          <w:szCs w:val="28"/>
          <w:lang w:eastAsia="ru-RU"/>
        </w:rPr>
        <w:t>Целевой показатель</w:t>
      </w:r>
      <w:r>
        <w:rPr>
          <w:rFonts w:ascii="Times New Roman" w:hAnsi="Times New Roman"/>
          <w:sz w:val="28"/>
          <w:szCs w:val="28"/>
          <w:lang w:eastAsia="ru-RU"/>
        </w:rPr>
        <w:t xml:space="preserve"> </w:t>
      </w:r>
      <w:r w:rsidRPr="000D693D">
        <w:rPr>
          <w:rFonts w:ascii="Times New Roman" w:hAnsi="Times New Roman"/>
          <w:sz w:val="28"/>
          <w:szCs w:val="28"/>
          <w:lang w:eastAsia="ru-RU"/>
        </w:rPr>
        <w:t xml:space="preserve">2. </w:t>
      </w:r>
    </w:p>
    <w:p w:rsidR="00C86AF8" w:rsidRDefault="00C86AF8" w:rsidP="004A3E34">
      <w:pPr>
        <w:pStyle w:val="ae"/>
        <w:widowControl/>
        <w:ind w:left="0" w:right="0"/>
        <w:jc w:val="both"/>
      </w:pPr>
      <w:r>
        <w:t xml:space="preserve">    Значение показателя рассчитывается как о</w:t>
      </w:r>
      <w:r w:rsidRPr="000D693D">
        <w:t xml:space="preserve">тношение среднемесячной заработной платы педагогических работников </w:t>
      </w:r>
      <w:r>
        <w:t>муниципальных</w:t>
      </w:r>
      <w:r w:rsidRPr="000D693D">
        <w:t xml:space="preserve"> дошкольных образовательных организаций к </w:t>
      </w:r>
      <w:r>
        <w:t xml:space="preserve">значению целевого показателя, согласно приложения 1 к Соглашению  между </w:t>
      </w:r>
      <w:r w:rsidRPr="00FD4CFB">
        <w:t xml:space="preserve">Министерством общего и профессионального образования  Свердловской области и </w:t>
      </w:r>
      <w:r w:rsidRPr="00FD4CFB">
        <w:rPr>
          <w:color w:val="000000"/>
          <w:spacing w:val="-4"/>
        </w:rPr>
        <w:t xml:space="preserve">муниципальным образованием </w:t>
      </w:r>
      <w:r w:rsidRPr="00FD4CFB">
        <w:t xml:space="preserve">Нижнесергинский муниципальный район о предоставлении субвенции из областного бюджета местному бюджету </w:t>
      </w:r>
      <w:r w:rsidRPr="00FD4CFB">
        <w:rPr>
          <w:color w:val="202020"/>
          <w:shd w:val="clear" w:color="auto" w:fill="FFFFFF"/>
        </w:rPr>
        <w:t>на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r>
        <w:rPr>
          <w:color w:val="202020"/>
          <w:shd w:val="clear" w:color="auto" w:fill="FFFFFF"/>
        </w:rPr>
        <w:t>, заключенных на текущий период, выраженное в процентах.</w:t>
      </w:r>
      <w:r>
        <w:t xml:space="preserve"> </w:t>
      </w:r>
    </w:p>
    <w:p w:rsidR="00C86AF8" w:rsidRDefault="00C86AF8" w:rsidP="004A3E34">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lastRenderedPageBreak/>
        <w:t>(</w:t>
      </w:r>
      <w:r w:rsidRPr="000D693D">
        <w:rPr>
          <w:rFonts w:ascii="Times New Roman" w:hAnsi="Times New Roman"/>
          <w:sz w:val="28"/>
          <w:szCs w:val="28"/>
          <w:lang w:eastAsia="ru-RU"/>
        </w:rPr>
        <w:t>В фонд заработной платы включаются начисленные организациями суммы оплаты труда в денежной и неденежной формах за отработанное и неотработанное время, компенсационные выплаты, связанные с условиями труда и режимом работы, доплаты и надбавки, премии, единовременные поощрительные выплаты, а также оплата питания и проживания, имеющая</w:t>
      </w:r>
    </w:p>
    <w:p w:rsidR="00C86AF8" w:rsidRDefault="00C86AF8" w:rsidP="004A3E34">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систематический характер).</w:t>
      </w:r>
    </w:p>
    <w:p w:rsidR="00C86AF8" w:rsidRDefault="00C86AF8" w:rsidP="004A3E34">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Зп = Фот / Ч / 12 где:</w:t>
      </w:r>
    </w:p>
    <w:p w:rsidR="00C86AF8" w:rsidRDefault="00C86AF8" w:rsidP="004A3E34">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Зп</w:t>
      </w:r>
      <w:r w:rsidRPr="000D693D">
        <w:rPr>
          <w:rFonts w:ascii="Times New Roman" w:hAnsi="Times New Roman"/>
          <w:sz w:val="28"/>
          <w:szCs w:val="28"/>
          <w:lang w:eastAsia="ru-RU"/>
        </w:rPr>
        <w:t xml:space="preserve"> - среднемесячная номинальная начисленная заработная плата </w:t>
      </w:r>
      <w:r>
        <w:rPr>
          <w:rFonts w:ascii="Times New Roman" w:hAnsi="Times New Roman"/>
          <w:sz w:val="28"/>
          <w:szCs w:val="28"/>
          <w:lang w:eastAsia="ru-RU"/>
        </w:rPr>
        <w:t xml:space="preserve">педагогических </w:t>
      </w:r>
      <w:r w:rsidRPr="000D693D">
        <w:rPr>
          <w:rFonts w:ascii="Times New Roman" w:hAnsi="Times New Roman"/>
          <w:sz w:val="28"/>
          <w:szCs w:val="28"/>
          <w:lang w:eastAsia="ru-RU"/>
        </w:rPr>
        <w:t>работников муниципальных дошкольных образовательных учреждений;</w:t>
      </w:r>
      <w:r w:rsidRPr="000D693D">
        <w:rPr>
          <w:rFonts w:ascii="Times New Roman" w:hAnsi="Times New Roman"/>
          <w:sz w:val="28"/>
          <w:szCs w:val="28"/>
          <w:lang w:eastAsia="ru-RU"/>
        </w:rPr>
        <w:br/>
        <w:t>Ф</w:t>
      </w:r>
      <w:r>
        <w:rPr>
          <w:rFonts w:ascii="Times New Roman" w:hAnsi="Times New Roman"/>
          <w:sz w:val="28"/>
          <w:szCs w:val="28"/>
          <w:lang w:eastAsia="ru-RU"/>
        </w:rPr>
        <w:t>от</w:t>
      </w:r>
      <w:r w:rsidRPr="000D693D">
        <w:rPr>
          <w:rFonts w:ascii="Times New Roman" w:hAnsi="Times New Roman"/>
          <w:sz w:val="28"/>
          <w:szCs w:val="28"/>
          <w:lang w:eastAsia="ru-RU"/>
        </w:rPr>
        <w:t xml:space="preserve"> - фонд начисленной заработной платы </w:t>
      </w:r>
      <w:r>
        <w:rPr>
          <w:rFonts w:ascii="Times New Roman" w:hAnsi="Times New Roman"/>
          <w:sz w:val="28"/>
          <w:szCs w:val="28"/>
          <w:lang w:eastAsia="ru-RU"/>
        </w:rPr>
        <w:t xml:space="preserve">педагогических </w:t>
      </w:r>
      <w:r w:rsidRPr="000D693D">
        <w:rPr>
          <w:rFonts w:ascii="Times New Roman" w:hAnsi="Times New Roman"/>
          <w:sz w:val="28"/>
          <w:szCs w:val="28"/>
          <w:lang w:eastAsia="ru-RU"/>
        </w:rPr>
        <w:t>работников муниципальных дошкольных образовательных учреждений с начала года;</w:t>
      </w:r>
      <w:r w:rsidRPr="000D693D">
        <w:rPr>
          <w:rFonts w:ascii="Times New Roman" w:hAnsi="Times New Roman"/>
          <w:sz w:val="28"/>
          <w:szCs w:val="28"/>
          <w:lang w:eastAsia="ru-RU"/>
        </w:rPr>
        <w:br/>
        <w:t xml:space="preserve">Ч - среднесписочная численность </w:t>
      </w:r>
      <w:r>
        <w:rPr>
          <w:rFonts w:ascii="Times New Roman" w:hAnsi="Times New Roman"/>
          <w:sz w:val="28"/>
          <w:szCs w:val="28"/>
          <w:lang w:eastAsia="ru-RU"/>
        </w:rPr>
        <w:t xml:space="preserve"> педагогических </w:t>
      </w:r>
      <w:r w:rsidRPr="000D693D">
        <w:rPr>
          <w:rFonts w:ascii="Times New Roman" w:hAnsi="Times New Roman"/>
          <w:sz w:val="28"/>
          <w:szCs w:val="28"/>
          <w:lang w:eastAsia="ru-RU"/>
        </w:rPr>
        <w:t xml:space="preserve">работников муниципальных дошкольных </w:t>
      </w:r>
      <w:r>
        <w:rPr>
          <w:rFonts w:ascii="Times New Roman" w:hAnsi="Times New Roman"/>
          <w:sz w:val="28"/>
          <w:szCs w:val="28"/>
          <w:lang w:eastAsia="ru-RU"/>
        </w:rPr>
        <w:t>организаций</w:t>
      </w:r>
      <w:r w:rsidRPr="000D693D">
        <w:rPr>
          <w:rFonts w:ascii="Times New Roman" w:hAnsi="Times New Roman"/>
          <w:sz w:val="28"/>
          <w:szCs w:val="28"/>
          <w:lang w:eastAsia="ru-RU"/>
        </w:rPr>
        <w:t xml:space="preserve"> с начала года.</w:t>
      </w:r>
      <w:r w:rsidRPr="000D693D">
        <w:rPr>
          <w:rFonts w:ascii="Times New Roman" w:hAnsi="Times New Roman"/>
          <w:sz w:val="28"/>
          <w:szCs w:val="28"/>
          <w:lang w:eastAsia="ru-RU"/>
        </w:rPr>
        <w:br/>
      </w:r>
      <w:r w:rsidRPr="000D693D">
        <w:rPr>
          <w:rFonts w:ascii="Times New Roman" w:hAnsi="Times New Roman"/>
          <w:sz w:val="28"/>
          <w:szCs w:val="28"/>
          <w:lang w:eastAsia="ru-RU"/>
        </w:rPr>
        <w:br/>
        <w:t xml:space="preserve">Целевой показатель </w:t>
      </w:r>
      <w:r>
        <w:rPr>
          <w:rFonts w:ascii="Times New Roman" w:hAnsi="Times New Roman"/>
          <w:sz w:val="28"/>
          <w:szCs w:val="28"/>
          <w:lang w:eastAsia="ru-RU"/>
        </w:rPr>
        <w:t>3</w:t>
      </w:r>
      <w:r w:rsidRPr="000D693D">
        <w:rPr>
          <w:rFonts w:ascii="Times New Roman" w:hAnsi="Times New Roman"/>
          <w:sz w:val="28"/>
          <w:szCs w:val="28"/>
          <w:lang w:eastAsia="ru-RU"/>
        </w:rPr>
        <w:t>.</w:t>
      </w:r>
    </w:p>
    <w:p w:rsidR="00C86AF8" w:rsidRDefault="00C86AF8" w:rsidP="004A3E34">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Pr="000D693D">
        <w:rPr>
          <w:rFonts w:ascii="Times New Roman" w:hAnsi="Times New Roman"/>
          <w:sz w:val="28"/>
          <w:szCs w:val="28"/>
          <w:lang w:eastAsia="ru-RU"/>
        </w:rPr>
        <w:t xml:space="preserve">Охват детей-инвалидов дошкольного возраста, проживающих </w:t>
      </w:r>
      <w:r>
        <w:rPr>
          <w:rFonts w:ascii="Times New Roman" w:hAnsi="Times New Roman"/>
          <w:sz w:val="28"/>
          <w:szCs w:val="28"/>
          <w:lang w:eastAsia="ru-RU"/>
        </w:rPr>
        <w:t xml:space="preserve"> на территории Нижнесергинского муниципального района</w:t>
      </w:r>
      <w:r w:rsidRPr="000D693D">
        <w:rPr>
          <w:rFonts w:ascii="Times New Roman" w:hAnsi="Times New Roman"/>
          <w:sz w:val="28"/>
          <w:szCs w:val="28"/>
          <w:lang w:eastAsia="ru-RU"/>
        </w:rPr>
        <w:t xml:space="preserve">, обучением на дому, </w:t>
      </w:r>
    </w:p>
    <w:p w:rsidR="00C86AF8" w:rsidRDefault="00C86AF8" w:rsidP="004A3E34">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в дошкольных образовательных организациях. </w:t>
      </w:r>
    </w:p>
    <w:p w:rsidR="00C86AF8" w:rsidRDefault="00C86AF8" w:rsidP="004A3E34">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Pr="000D693D">
        <w:rPr>
          <w:rFonts w:ascii="Times New Roman" w:hAnsi="Times New Roman"/>
          <w:sz w:val="28"/>
          <w:szCs w:val="28"/>
          <w:lang w:eastAsia="ru-RU"/>
        </w:rPr>
        <w:t xml:space="preserve">Значение показателя рассчитывается как отношение количества детей-инвалидов дошкольного возраста, обучающихся на дому, в дошкольных образовательных организациях, к общему количеству детей-инвалидов дошкольного возраста, проживающих </w:t>
      </w:r>
      <w:r>
        <w:rPr>
          <w:rFonts w:ascii="Times New Roman" w:hAnsi="Times New Roman"/>
          <w:sz w:val="28"/>
          <w:szCs w:val="28"/>
          <w:lang w:eastAsia="ru-RU"/>
        </w:rPr>
        <w:t>на территории Нижнесергинского муниципального района</w:t>
      </w:r>
      <w:r w:rsidRPr="000D693D">
        <w:rPr>
          <w:rFonts w:ascii="Times New Roman" w:hAnsi="Times New Roman"/>
          <w:sz w:val="28"/>
          <w:szCs w:val="28"/>
          <w:lang w:eastAsia="ru-RU"/>
        </w:rPr>
        <w:t xml:space="preserve"> и нуждающихся в обучении на дому, в дошкольных образовательных организациях, выраженное в</w:t>
      </w:r>
      <w:r>
        <w:rPr>
          <w:rFonts w:ascii="Times New Roman" w:hAnsi="Times New Roman"/>
          <w:sz w:val="28"/>
          <w:szCs w:val="28"/>
          <w:lang w:eastAsia="ru-RU"/>
        </w:rPr>
        <w:t xml:space="preserve"> процентах.</w:t>
      </w:r>
      <w:r>
        <w:rPr>
          <w:rFonts w:ascii="Times New Roman" w:hAnsi="Times New Roman"/>
          <w:sz w:val="28"/>
          <w:szCs w:val="28"/>
          <w:lang w:eastAsia="ru-RU"/>
        </w:rPr>
        <w:br/>
      </w:r>
      <w:r>
        <w:rPr>
          <w:rFonts w:ascii="Times New Roman" w:hAnsi="Times New Roman"/>
          <w:sz w:val="28"/>
          <w:szCs w:val="28"/>
          <w:lang w:eastAsia="ru-RU"/>
        </w:rPr>
        <w:br/>
        <w:t>Целевой показатель 4</w:t>
      </w:r>
      <w:r w:rsidRPr="000D693D">
        <w:rPr>
          <w:rFonts w:ascii="Times New Roman" w:hAnsi="Times New Roman"/>
          <w:sz w:val="28"/>
          <w:szCs w:val="28"/>
          <w:lang w:eastAsia="ru-RU"/>
        </w:rPr>
        <w:t>.</w:t>
      </w:r>
    </w:p>
    <w:p w:rsidR="00C86AF8" w:rsidRDefault="00C86AF8" w:rsidP="004A3E34">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Pr="000D693D">
        <w:rPr>
          <w:rFonts w:ascii="Times New Roman" w:hAnsi="Times New Roman"/>
          <w:sz w:val="28"/>
          <w:szCs w:val="28"/>
          <w:lang w:eastAsia="ru-RU"/>
        </w:rPr>
        <w:t xml:space="preserve">Охват детей школьного возраста в общеобразовательных организациях </w:t>
      </w:r>
      <w:r>
        <w:rPr>
          <w:rFonts w:ascii="Times New Roman" w:hAnsi="Times New Roman"/>
          <w:sz w:val="28"/>
          <w:szCs w:val="28"/>
          <w:lang w:eastAsia="ru-RU"/>
        </w:rPr>
        <w:t>Нижнесергинского муниципального района</w:t>
      </w:r>
      <w:r w:rsidRPr="000D693D">
        <w:rPr>
          <w:rFonts w:ascii="Times New Roman" w:hAnsi="Times New Roman"/>
          <w:sz w:val="28"/>
          <w:szCs w:val="28"/>
          <w:lang w:eastAsia="ru-RU"/>
        </w:rPr>
        <w:t xml:space="preserve"> образовательными услугами в рамках государственного образовательного стандарта и федерального </w:t>
      </w:r>
      <w:r>
        <w:rPr>
          <w:rFonts w:ascii="Times New Roman" w:hAnsi="Times New Roman"/>
          <w:sz w:val="28"/>
          <w:szCs w:val="28"/>
          <w:lang w:eastAsia="ru-RU"/>
        </w:rPr>
        <w:t>государственного образовательного стандарта.</w:t>
      </w:r>
    </w:p>
    <w:p w:rsidR="00C86AF8" w:rsidRDefault="00C86AF8" w:rsidP="004A3E34">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Pr="000D693D">
        <w:rPr>
          <w:rFonts w:ascii="Times New Roman" w:hAnsi="Times New Roman"/>
          <w:sz w:val="28"/>
          <w:szCs w:val="28"/>
          <w:lang w:eastAsia="ru-RU"/>
        </w:rPr>
        <w:t xml:space="preserve">Значение показателя рассчитывается как отношение количества учащихся государственных и муниципальных общеобразовательных организаций, получающих образовательные услуги в рамках государственного образовательного стандарта и федерального государственного образовательного стандарта, к общему количеству учащихся </w:t>
      </w:r>
      <w:r>
        <w:rPr>
          <w:rFonts w:ascii="Times New Roman" w:hAnsi="Times New Roman"/>
          <w:sz w:val="28"/>
          <w:szCs w:val="28"/>
          <w:lang w:eastAsia="ru-RU"/>
        </w:rPr>
        <w:t xml:space="preserve"> </w:t>
      </w:r>
      <w:r w:rsidRPr="000D693D">
        <w:rPr>
          <w:rFonts w:ascii="Times New Roman" w:hAnsi="Times New Roman"/>
          <w:sz w:val="28"/>
          <w:szCs w:val="28"/>
          <w:lang w:eastAsia="ru-RU"/>
        </w:rPr>
        <w:t>муниципальных общеобразовательных организаций</w:t>
      </w:r>
      <w:r>
        <w:rPr>
          <w:rFonts w:ascii="Times New Roman" w:hAnsi="Times New Roman"/>
          <w:sz w:val="28"/>
          <w:szCs w:val="28"/>
          <w:lang w:eastAsia="ru-RU"/>
        </w:rPr>
        <w:t xml:space="preserve"> Нижнесергинского муниципального района</w:t>
      </w:r>
      <w:r w:rsidRPr="000D693D">
        <w:rPr>
          <w:rFonts w:ascii="Times New Roman" w:hAnsi="Times New Roman"/>
          <w:sz w:val="28"/>
          <w:szCs w:val="28"/>
          <w:lang w:eastAsia="ru-RU"/>
        </w:rPr>
        <w:t>,</w:t>
      </w:r>
      <w:r>
        <w:rPr>
          <w:rFonts w:ascii="Times New Roman" w:hAnsi="Times New Roman"/>
          <w:sz w:val="28"/>
          <w:szCs w:val="28"/>
          <w:lang w:eastAsia="ru-RU"/>
        </w:rPr>
        <w:t xml:space="preserve"> </w:t>
      </w:r>
      <w:r w:rsidRPr="000D693D">
        <w:rPr>
          <w:rFonts w:ascii="Times New Roman" w:hAnsi="Times New Roman"/>
          <w:sz w:val="28"/>
          <w:szCs w:val="28"/>
          <w:lang w:eastAsia="ru-RU"/>
        </w:rPr>
        <w:t>выраженное в процентах.</w:t>
      </w:r>
      <w:r w:rsidRPr="000D693D">
        <w:rPr>
          <w:rFonts w:ascii="Times New Roman" w:hAnsi="Times New Roman"/>
          <w:sz w:val="28"/>
          <w:szCs w:val="28"/>
          <w:lang w:eastAsia="ru-RU"/>
        </w:rPr>
        <w:br/>
      </w:r>
      <w:r w:rsidRPr="000D693D">
        <w:rPr>
          <w:rFonts w:ascii="Times New Roman" w:hAnsi="Times New Roman"/>
          <w:sz w:val="28"/>
          <w:szCs w:val="28"/>
          <w:lang w:eastAsia="ru-RU"/>
        </w:rPr>
        <w:br/>
        <w:t xml:space="preserve">Целевой показатель </w:t>
      </w:r>
      <w:r>
        <w:rPr>
          <w:rFonts w:ascii="Times New Roman" w:hAnsi="Times New Roman"/>
          <w:sz w:val="28"/>
          <w:szCs w:val="28"/>
          <w:lang w:eastAsia="ru-RU"/>
        </w:rPr>
        <w:t>5</w:t>
      </w:r>
      <w:r w:rsidRPr="000D693D">
        <w:rPr>
          <w:rFonts w:ascii="Times New Roman" w:hAnsi="Times New Roman"/>
          <w:sz w:val="28"/>
          <w:szCs w:val="28"/>
          <w:lang w:eastAsia="ru-RU"/>
        </w:rPr>
        <w:t>.</w:t>
      </w:r>
    </w:p>
    <w:p w:rsidR="00C86AF8" w:rsidRDefault="00C86AF8" w:rsidP="004A3E34">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Pr="000D693D">
        <w:rPr>
          <w:rFonts w:ascii="Times New Roman" w:hAnsi="Times New Roman"/>
          <w:sz w:val="28"/>
          <w:szCs w:val="28"/>
          <w:lang w:eastAsia="ru-RU"/>
        </w:rPr>
        <w:t xml:space="preserve"> Доля общеобразовательных организаций, перешедших на федеральный государственный образовательный стандарт общего образования, в общем </w:t>
      </w:r>
    </w:p>
    <w:p w:rsidR="00C86AF8" w:rsidRDefault="00C86AF8" w:rsidP="004A3E34">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Количестве общеобразовательных организаций.</w:t>
      </w:r>
    </w:p>
    <w:p w:rsidR="00C86AF8" w:rsidRDefault="00C86AF8" w:rsidP="004A3E34">
      <w:pPr>
        <w:spacing w:after="0" w:line="240" w:lineRule="auto"/>
        <w:jc w:val="both"/>
        <w:rPr>
          <w:rFonts w:ascii="Times New Roman" w:hAnsi="Times New Roman"/>
          <w:sz w:val="28"/>
          <w:szCs w:val="28"/>
          <w:lang w:eastAsia="ru-RU"/>
        </w:rPr>
      </w:pPr>
    </w:p>
    <w:p w:rsidR="00C86AF8" w:rsidRDefault="00C86AF8" w:rsidP="004A3E34">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Pr="000D693D">
        <w:rPr>
          <w:rFonts w:ascii="Times New Roman" w:hAnsi="Times New Roman"/>
          <w:sz w:val="28"/>
          <w:szCs w:val="28"/>
          <w:lang w:eastAsia="ru-RU"/>
        </w:rPr>
        <w:t xml:space="preserve">Значение показателя рассчитывается как отношение количества муниципальных общеобразовательных организаций, перешедших на </w:t>
      </w:r>
      <w:r w:rsidRPr="000D693D">
        <w:rPr>
          <w:rFonts w:ascii="Times New Roman" w:hAnsi="Times New Roman"/>
          <w:sz w:val="28"/>
          <w:szCs w:val="28"/>
          <w:lang w:eastAsia="ru-RU"/>
        </w:rPr>
        <w:lastRenderedPageBreak/>
        <w:t>федеральный государственный образовательный стандарт общего образования, к общему количеству муниципальных общеобразовательных</w:t>
      </w:r>
    </w:p>
    <w:p w:rsidR="00C86AF8" w:rsidRDefault="00C86AF8" w:rsidP="004A3E34">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организаций Нижнесергинского муниципального района , выраженное в процентах.</w:t>
      </w:r>
    </w:p>
    <w:p w:rsidR="00C86AF8" w:rsidRDefault="00C86AF8" w:rsidP="004A3E34">
      <w:pPr>
        <w:spacing w:after="0" w:line="240" w:lineRule="auto"/>
        <w:jc w:val="both"/>
        <w:rPr>
          <w:rFonts w:ascii="Times New Roman" w:hAnsi="Times New Roman"/>
          <w:sz w:val="28"/>
          <w:szCs w:val="28"/>
          <w:lang w:eastAsia="ru-RU"/>
        </w:rPr>
      </w:pPr>
    </w:p>
    <w:p w:rsidR="00C86AF8" w:rsidRDefault="00C86AF8" w:rsidP="004A3E34">
      <w:pPr>
        <w:spacing w:after="0" w:line="240" w:lineRule="auto"/>
        <w:jc w:val="both"/>
        <w:rPr>
          <w:rFonts w:ascii="Times New Roman" w:hAnsi="Times New Roman"/>
          <w:sz w:val="28"/>
          <w:szCs w:val="28"/>
          <w:lang w:eastAsia="ru-RU"/>
        </w:rPr>
      </w:pPr>
      <w:r w:rsidRPr="000D693D">
        <w:rPr>
          <w:rFonts w:ascii="Times New Roman" w:hAnsi="Times New Roman"/>
          <w:sz w:val="28"/>
          <w:szCs w:val="28"/>
          <w:lang w:eastAsia="ru-RU"/>
        </w:rPr>
        <w:t xml:space="preserve">Целевой показатель </w:t>
      </w:r>
      <w:r>
        <w:rPr>
          <w:rFonts w:ascii="Times New Roman" w:hAnsi="Times New Roman"/>
          <w:sz w:val="28"/>
          <w:szCs w:val="28"/>
          <w:lang w:eastAsia="ru-RU"/>
        </w:rPr>
        <w:t>6</w:t>
      </w:r>
      <w:r w:rsidRPr="000D693D">
        <w:rPr>
          <w:rFonts w:ascii="Times New Roman" w:hAnsi="Times New Roman"/>
          <w:sz w:val="28"/>
          <w:szCs w:val="28"/>
          <w:lang w:eastAsia="ru-RU"/>
        </w:rPr>
        <w:t xml:space="preserve">. </w:t>
      </w:r>
    </w:p>
    <w:p w:rsidR="00C86AF8" w:rsidRDefault="00C86AF8" w:rsidP="004A3E34">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Pr="000D693D">
        <w:rPr>
          <w:rFonts w:ascii="Times New Roman" w:hAnsi="Times New Roman"/>
          <w:sz w:val="28"/>
          <w:szCs w:val="28"/>
          <w:lang w:eastAsia="ru-RU"/>
        </w:rPr>
        <w:t>Доля педагогических и руководящих работников, прошедших курсы повышения квалификации в связи с введением федерального государственного образовательного стандарта общего образования, от общей численности педагогических и руководящих работников, направляемых на курсы повышения квалификации в связи с введением федерального государственного образовательного стандарта общего образования</w:t>
      </w:r>
      <w:r>
        <w:rPr>
          <w:rFonts w:ascii="Times New Roman" w:hAnsi="Times New Roman"/>
          <w:sz w:val="28"/>
          <w:szCs w:val="28"/>
          <w:lang w:eastAsia="ru-RU"/>
        </w:rPr>
        <w:t>.</w:t>
      </w:r>
      <w:r w:rsidRPr="000D693D">
        <w:rPr>
          <w:rFonts w:ascii="Times New Roman" w:hAnsi="Times New Roman"/>
          <w:sz w:val="28"/>
          <w:szCs w:val="28"/>
          <w:lang w:eastAsia="ru-RU"/>
        </w:rPr>
        <w:br/>
      </w:r>
      <w:r>
        <w:rPr>
          <w:rFonts w:ascii="Times New Roman" w:hAnsi="Times New Roman"/>
          <w:sz w:val="28"/>
          <w:szCs w:val="28"/>
          <w:lang w:eastAsia="ru-RU"/>
        </w:rPr>
        <w:t xml:space="preserve">    </w:t>
      </w:r>
      <w:r w:rsidRPr="000D693D">
        <w:rPr>
          <w:rFonts w:ascii="Times New Roman" w:hAnsi="Times New Roman"/>
          <w:sz w:val="28"/>
          <w:szCs w:val="28"/>
          <w:lang w:eastAsia="ru-RU"/>
        </w:rPr>
        <w:t xml:space="preserve">Значение показателя рассчитывается </w:t>
      </w:r>
      <w:r>
        <w:rPr>
          <w:rFonts w:ascii="Times New Roman" w:hAnsi="Times New Roman"/>
          <w:sz w:val="28"/>
          <w:szCs w:val="28"/>
          <w:lang w:eastAsia="ru-RU"/>
        </w:rPr>
        <w:t>(</w:t>
      </w:r>
      <w:r w:rsidRPr="000D693D">
        <w:rPr>
          <w:rFonts w:ascii="Times New Roman" w:hAnsi="Times New Roman"/>
          <w:sz w:val="28"/>
          <w:szCs w:val="28"/>
          <w:lang w:eastAsia="ru-RU"/>
        </w:rPr>
        <w:t xml:space="preserve">на основе информации </w:t>
      </w:r>
      <w:r>
        <w:rPr>
          <w:rFonts w:ascii="Times New Roman" w:hAnsi="Times New Roman"/>
          <w:sz w:val="28"/>
          <w:szCs w:val="28"/>
          <w:lang w:eastAsia="ru-RU"/>
        </w:rPr>
        <w:t>Информационно-методического кабинета)</w:t>
      </w:r>
      <w:r w:rsidRPr="000D693D">
        <w:rPr>
          <w:rFonts w:ascii="Times New Roman" w:hAnsi="Times New Roman"/>
          <w:sz w:val="28"/>
          <w:szCs w:val="28"/>
          <w:lang w:eastAsia="ru-RU"/>
        </w:rPr>
        <w:t>, как отношение количества педагогических и руководящих работников, прошедших курсы повышения квалификации в связи с введением федерального государственного образовательного стандарта общего образования, к общей численности педагогических и руководящих работников, направляемых на курсы повышения квалификации в связи с введением федерального государственного образовательного стандарта общего образования,</w:t>
      </w:r>
      <w:r>
        <w:rPr>
          <w:rFonts w:ascii="Times New Roman" w:hAnsi="Times New Roman"/>
          <w:sz w:val="28"/>
          <w:szCs w:val="28"/>
          <w:lang w:eastAsia="ru-RU"/>
        </w:rPr>
        <w:t xml:space="preserve"> выраженное в процентах.</w:t>
      </w:r>
    </w:p>
    <w:p w:rsidR="00C86AF8" w:rsidRDefault="00C86AF8" w:rsidP="004A3E34">
      <w:pPr>
        <w:spacing w:after="0" w:line="240" w:lineRule="auto"/>
        <w:jc w:val="both"/>
        <w:rPr>
          <w:rFonts w:ascii="Times New Roman" w:hAnsi="Times New Roman"/>
          <w:sz w:val="28"/>
          <w:szCs w:val="28"/>
          <w:lang w:eastAsia="ru-RU"/>
        </w:rPr>
      </w:pPr>
    </w:p>
    <w:p w:rsidR="00C86AF8" w:rsidRDefault="00C86AF8" w:rsidP="004A3E34">
      <w:pPr>
        <w:spacing w:after="0" w:line="240" w:lineRule="auto"/>
        <w:jc w:val="both"/>
        <w:rPr>
          <w:rFonts w:ascii="Times New Roman" w:hAnsi="Times New Roman"/>
          <w:sz w:val="28"/>
          <w:szCs w:val="28"/>
          <w:lang w:eastAsia="ru-RU"/>
        </w:rPr>
      </w:pPr>
      <w:r w:rsidRPr="000D693D">
        <w:rPr>
          <w:rFonts w:ascii="Times New Roman" w:hAnsi="Times New Roman"/>
          <w:sz w:val="28"/>
          <w:szCs w:val="28"/>
          <w:lang w:eastAsia="ru-RU"/>
        </w:rPr>
        <w:t xml:space="preserve"> Целевой показатель </w:t>
      </w:r>
      <w:r>
        <w:rPr>
          <w:rFonts w:ascii="Times New Roman" w:hAnsi="Times New Roman"/>
          <w:sz w:val="28"/>
          <w:szCs w:val="28"/>
          <w:lang w:eastAsia="ru-RU"/>
        </w:rPr>
        <w:t>7</w:t>
      </w:r>
      <w:r w:rsidRPr="000D693D">
        <w:rPr>
          <w:rFonts w:ascii="Times New Roman" w:hAnsi="Times New Roman"/>
          <w:sz w:val="28"/>
          <w:szCs w:val="28"/>
          <w:lang w:eastAsia="ru-RU"/>
        </w:rPr>
        <w:t>.</w:t>
      </w:r>
    </w:p>
    <w:p w:rsidR="00C86AF8" w:rsidRDefault="00C86AF8" w:rsidP="004A3E34">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Pr="000D693D">
        <w:rPr>
          <w:rFonts w:ascii="Times New Roman" w:hAnsi="Times New Roman"/>
          <w:sz w:val="28"/>
          <w:szCs w:val="28"/>
          <w:lang w:eastAsia="ru-RU"/>
        </w:rPr>
        <w:t xml:space="preserve">Доля </w:t>
      </w:r>
      <w:r>
        <w:rPr>
          <w:rFonts w:ascii="Times New Roman" w:hAnsi="Times New Roman"/>
          <w:sz w:val="28"/>
          <w:szCs w:val="28"/>
          <w:lang w:eastAsia="ru-RU"/>
        </w:rPr>
        <w:t xml:space="preserve"> </w:t>
      </w:r>
      <w:r w:rsidRPr="000D693D">
        <w:rPr>
          <w:rFonts w:ascii="Times New Roman" w:hAnsi="Times New Roman"/>
          <w:sz w:val="28"/>
          <w:szCs w:val="28"/>
          <w:lang w:eastAsia="ru-RU"/>
        </w:rPr>
        <w:t>детей школьного возраста</w:t>
      </w:r>
      <w:r>
        <w:rPr>
          <w:rFonts w:ascii="Times New Roman" w:hAnsi="Times New Roman"/>
          <w:sz w:val="28"/>
          <w:szCs w:val="28"/>
          <w:lang w:eastAsia="ru-RU"/>
        </w:rPr>
        <w:t xml:space="preserve"> с ограниченными возможностями здоровья</w:t>
      </w:r>
      <w:r w:rsidRPr="000D693D">
        <w:rPr>
          <w:rFonts w:ascii="Times New Roman" w:hAnsi="Times New Roman"/>
          <w:sz w:val="28"/>
          <w:szCs w:val="28"/>
          <w:lang w:eastAsia="ru-RU"/>
        </w:rPr>
        <w:t xml:space="preserve">, </w:t>
      </w:r>
      <w:r>
        <w:rPr>
          <w:rFonts w:ascii="Times New Roman" w:hAnsi="Times New Roman"/>
          <w:sz w:val="28"/>
          <w:szCs w:val="28"/>
          <w:lang w:eastAsia="ru-RU"/>
        </w:rPr>
        <w:t>охваченных образовательными услугами коррекционного образования.</w:t>
      </w:r>
    </w:p>
    <w:p w:rsidR="00C86AF8" w:rsidRDefault="00C86AF8" w:rsidP="004A3E34">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Pr="000D693D">
        <w:rPr>
          <w:rFonts w:ascii="Times New Roman" w:hAnsi="Times New Roman"/>
          <w:sz w:val="28"/>
          <w:szCs w:val="28"/>
          <w:lang w:eastAsia="ru-RU"/>
        </w:rPr>
        <w:t>Значение целевого показателя рассчитывается по формуле:</w:t>
      </w:r>
    </w:p>
    <w:p w:rsidR="00C86AF8" w:rsidRDefault="00C86AF8" w:rsidP="004A3E34">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Дох = Довз  / Д х 100% где:</w:t>
      </w:r>
    </w:p>
    <w:p w:rsidR="00C86AF8" w:rsidRDefault="00C86AF8" w:rsidP="004A3E34">
      <w:pPr>
        <w:spacing w:after="0" w:line="240" w:lineRule="auto"/>
        <w:jc w:val="both"/>
        <w:rPr>
          <w:rFonts w:ascii="Times New Roman" w:hAnsi="Times New Roman"/>
          <w:sz w:val="28"/>
          <w:szCs w:val="28"/>
          <w:lang w:eastAsia="ru-RU"/>
        </w:rPr>
      </w:pPr>
    </w:p>
    <w:p w:rsidR="00C86AF8" w:rsidRDefault="00C86AF8" w:rsidP="004A3E34">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Довз</w:t>
      </w:r>
      <w:r w:rsidRPr="000D693D">
        <w:rPr>
          <w:rFonts w:ascii="Times New Roman" w:hAnsi="Times New Roman"/>
          <w:sz w:val="28"/>
          <w:szCs w:val="28"/>
          <w:lang w:eastAsia="ru-RU"/>
        </w:rPr>
        <w:t xml:space="preserve"> </w:t>
      </w:r>
      <w:r>
        <w:rPr>
          <w:rFonts w:ascii="Times New Roman" w:hAnsi="Times New Roman"/>
          <w:sz w:val="28"/>
          <w:szCs w:val="28"/>
          <w:lang w:eastAsia="ru-RU"/>
        </w:rPr>
        <w:t xml:space="preserve">- </w:t>
      </w:r>
      <w:r w:rsidRPr="000D693D">
        <w:rPr>
          <w:rFonts w:ascii="Times New Roman" w:hAnsi="Times New Roman"/>
          <w:sz w:val="28"/>
          <w:szCs w:val="28"/>
          <w:lang w:eastAsia="ru-RU"/>
        </w:rPr>
        <w:t>численность школьного возраста</w:t>
      </w:r>
      <w:r>
        <w:rPr>
          <w:rFonts w:ascii="Times New Roman" w:hAnsi="Times New Roman"/>
          <w:sz w:val="28"/>
          <w:szCs w:val="28"/>
          <w:lang w:eastAsia="ru-RU"/>
        </w:rPr>
        <w:t xml:space="preserve"> с ограниченными возможностями здоровья</w:t>
      </w:r>
      <w:r w:rsidRPr="000D693D">
        <w:rPr>
          <w:rFonts w:ascii="Times New Roman" w:hAnsi="Times New Roman"/>
          <w:sz w:val="28"/>
          <w:szCs w:val="28"/>
          <w:lang w:eastAsia="ru-RU"/>
        </w:rPr>
        <w:t xml:space="preserve">, </w:t>
      </w:r>
      <w:r>
        <w:rPr>
          <w:rFonts w:ascii="Times New Roman" w:hAnsi="Times New Roman"/>
          <w:sz w:val="28"/>
          <w:szCs w:val="28"/>
          <w:lang w:eastAsia="ru-RU"/>
        </w:rPr>
        <w:t>охваченных образовательными услугами коррекционного образования.</w:t>
      </w:r>
    </w:p>
    <w:p w:rsidR="00C86AF8" w:rsidRDefault="00C86AF8" w:rsidP="004A3E34">
      <w:pPr>
        <w:spacing w:after="0" w:line="240" w:lineRule="auto"/>
        <w:jc w:val="both"/>
        <w:rPr>
          <w:rFonts w:ascii="Times New Roman" w:hAnsi="Times New Roman"/>
          <w:sz w:val="28"/>
          <w:szCs w:val="28"/>
          <w:lang w:eastAsia="ru-RU"/>
        </w:rPr>
      </w:pPr>
      <w:r w:rsidRPr="000D693D">
        <w:rPr>
          <w:rFonts w:ascii="Times New Roman" w:hAnsi="Times New Roman"/>
          <w:sz w:val="28"/>
          <w:szCs w:val="28"/>
          <w:lang w:eastAsia="ru-RU"/>
        </w:rPr>
        <w:t>Д - общая численность детей с ограниченными возможностями здоровья школьного возраста в</w:t>
      </w:r>
      <w:r>
        <w:rPr>
          <w:rFonts w:ascii="Times New Roman" w:hAnsi="Times New Roman"/>
          <w:sz w:val="28"/>
          <w:szCs w:val="28"/>
          <w:lang w:eastAsia="ru-RU"/>
        </w:rPr>
        <w:t xml:space="preserve"> Нижнесергинском муниципальном районе</w:t>
      </w:r>
      <w:r w:rsidRPr="000D693D">
        <w:rPr>
          <w:rFonts w:ascii="Times New Roman" w:hAnsi="Times New Roman"/>
          <w:sz w:val="28"/>
          <w:szCs w:val="28"/>
          <w:lang w:eastAsia="ru-RU"/>
        </w:rPr>
        <w:t>, нуждающихся в обучении по образовательным программам, адаптированным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обеспечивающим коррекцию нарушений развития и социальную адаптацию указанных лиц.</w:t>
      </w:r>
      <w:r w:rsidRPr="000D693D">
        <w:rPr>
          <w:rFonts w:ascii="Times New Roman" w:hAnsi="Times New Roman"/>
          <w:sz w:val="28"/>
          <w:szCs w:val="28"/>
          <w:lang w:eastAsia="ru-RU"/>
        </w:rPr>
        <w:br/>
      </w:r>
    </w:p>
    <w:p w:rsidR="00C86AF8" w:rsidRDefault="00C86AF8" w:rsidP="004A3E34">
      <w:pPr>
        <w:spacing w:after="0" w:line="240" w:lineRule="auto"/>
        <w:jc w:val="both"/>
        <w:rPr>
          <w:rFonts w:ascii="Times New Roman" w:hAnsi="Times New Roman"/>
          <w:sz w:val="28"/>
          <w:szCs w:val="28"/>
          <w:lang w:eastAsia="ru-RU"/>
        </w:rPr>
      </w:pPr>
      <w:r w:rsidRPr="000D693D">
        <w:rPr>
          <w:rFonts w:ascii="Times New Roman" w:hAnsi="Times New Roman"/>
          <w:sz w:val="28"/>
          <w:szCs w:val="28"/>
          <w:lang w:eastAsia="ru-RU"/>
        </w:rPr>
        <w:t xml:space="preserve">Целевой показатель </w:t>
      </w:r>
      <w:r>
        <w:rPr>
          <w:rFonts w:ascii="Times New Roman" w:hAnsi="Times New Roman"/>
          <w:sz w:val="28"/>
          <w:szCs w:val="28"/>
          <w:lang w:eastAsia="ru-RU"/>
        </w:rPr>
        <w:t>8</w:t>
      </w:r>
      <w:r w:rsidRPr="000D693D">
        <w:rPr>
          <w:rFonts w:ascii="Times New Roman" w:hAnsi="Times New Roman"/>
          <w:sz w:val="28"/>
          <w:szCs w:val="28"/>
          <w:lang w:eastAsia="ru-RU"/>
        </w:rPr>
        <w:t>.</w:t>
      </w:r>
    </w:p>
    <w:p w:rsidR="00C86AF8" w:rsidRDefault="00C86AF8" w:rsidP="004A3E34">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Pr="000D693D">
        <w:rPr>
          <w:rFonts w:ascii="Times New Roman" w:hAnsi="Times New Roman"/>
          <w:sz w:val="28"/>
          <w:szCs w:val="28"/>
          <w:lang w:eastAsia="ru-RU"/>
        </w:rPr>
        <w:t>Охват организованным горячим питанием учащихся общеобразовательных организаций</w:t>
      </w:r>
      <w:r>
        <w:rPr>
          <w:rFonts w:ascii="Times New Roman" w:hAnsi="Times New Roman"/>
          <w:sz w:val="28"/>
          <w:szCs w:val="28"/>
          <w:lang w:eastAsia="ru-RU"/>
        </w:rPr>
        <w:t>.</w:t>
      </w:r>
      <w:r w:rsidRPr="000D693D">
        <w:rPr>
          <w:rFonts w:ascii="Times New Roman" w:hAnsi="Times New Roman"/>
          <w:sz w:val="28"/>
          <w:szCs w:val="28"/>
          <w:lang w:eastAsia="ru-RU"/>
        </w:rPr>
        <w:br/>
      </w:r>
      <w:r>
        <w:rPr>
          <w:rFonts w:ascii="Times New Roman" w:hAnsi="Times New Roman"/>
          <w:sz w:val="28"/>
          <w:szCs w:val="28"/>
          <w:lang w:eastAsia="ru-RU"/>
        </w:rPr>
        <w:t xml:space="preserve">     </w:t>
      </w:r>
      <w:r w:rsidRPr="000D693D">
        <w:rPr>
          <w:rFonts w:ascii="Times New Roman" w:hAnsi="Times New Roman"/>
          <w:sz w:val="28"/>
          <w:szCs w:val="28"/>
          <w:lang w:eastAsia="ru-RU"/>
        </w:rPr>
        <w:t>Значение показателя рассчитывается как отношение количества учащихся муниципальных общеобразовательных организаций, охваченных организованным горячим питанием, к общему количеству учащихся муниципальных общеобразовательных организаций, выраженное в</w:t>
      </w:r>
      <w:r>
        <w:rPr>
          <w:rFonts w:ascii="Times New Roman" w:hAnsi="Times New Roman"/>
          <w:sz w:val="28"/>
          <w:szCs w:val="28"/>
          <w:lang w:eastAsia="ru-RU"/>
        </w:rPr>
        <w:t xml:space="preserve">  процентах.</w:t>
      </w:r>
    </w:p>
    <w:p w:rsidR="00C86AF8" w:rsidRDefault="00C86AF8" w:rsidP="004A3E34">
      <w:pPr>
        <w:spacing w:after="0" w:line="240" w:lineRule="auto"/>
        <w:jc w:val="both"/>
        <w:rPr>
          <w:rFonts w:ascii="Times New Roman" w:hAnsi="Times New Roman"/>
          <w:sz w:val="28"/>
          <w:szCs w:val="28"/>
          <w:lang w:eastAsia="ru-RU"/>
        </w:rPr>
      </w:pPr>
    </w:p>
    <w:p w:rsidR="00C86AF8" w:rsidRDefault="00C86AF8" w:rsidP="004A3E34">
      <w:pPr>
        <w:spacing w:after="0" w:line="240" w:lineRule="auto"/>
        <w:jc w:val="both"/>
        <w:rPr>
          <w:rFonts w:ascii="Times New Roman" w:hAnsi="Times New Roman"/>
          <w:sz w:val="28"/>
          <w:szCs w:val="28"/>
          <w:lang w:eastAsia="ru-RU"/>
        </w:rPr>
      </w:pPr>
      <w:r w:rsidRPr="000D693D">
        <w:rPr>
          <w:rFonts w:ascii="Times New Roman" w:hAnsi="Times New Roman"/>
          <w:sz w:val="28"/>
          <w:szCs w:val="28"/>
          <w:lang w:eastAsia="ru-RU"/>
        </w:rPr>
        <w:lastRenderedPageBreak/>
        <w:t xml:space="preserve">Целевой показатель </w:t>
      </w:r>
      <w:r>
        <w:rPr>
          <w:rFonts w:ascii="Times New Roman" w:hAnsi="Times New Roman"/>
          <w:sz w:val="28"/>
          <w:szCs w:val="28"/>
          <w:lang w:eastAsia="ru-RU"/>
        </w:rPr>
        <w:t>9</w:t>
      </w:r>
      <w:r w:rsidRPr="000D693D">
        <w:rPr>
          <w:rFonts w:ascii="Times New Roman" w:hAnsi="Times New Roman"/>
          <w:sz w:val="28"/>
          <w:szCs w:val="28"/>
          <w:lang w:eastAsia="ru-RU"/>
        </w:rPr>
        <w:t xml:space="preserve">. </w:t>
      </w:r>
    </w:p>
    <w:p w:rsidR="00C86AF8" w:rsidRDefault="00C86AF8" w:rsidP="004A3E34">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Доля детей-сирот и </w:t>
      </w:r>
      <w:r w:rsidRPr="000D693D">
        <w:rPr>
          <w:rFonts w:ascii="Times New Roman" w:hAnsi="Times New Roman"/>
          <w:sz w:val="28"/>
          <w:szCs w:val="28"/>
          <w:lang w:eastAsia="ru-RU"/>
        </w:rPr>
        <w:t>детей, оставшихся без попечения родителей, обучающихся в муниципальных образовательных организациях, которым обеспечен бесплатный проезд на городском, пригородном, в сельской местности на внутрирайонном транспорте (кроме такси), а также бесплатный проезд один раз в год к месту жительства и обратно к месту учебы</w:t>
      </w:r>
      <w:r w:rsidRPr="000D693D">
        <w:rPr>
          <w:rFonts w:ascii="Times New Roman" w:hAnsi="Times New Roman"/>
          <w:sz w:val="28"/>
          <w:szCs w:val="28"/>
          <w:lang w:eastAsia="ru-RU"/>
        </w:rPr>
        <w:br/>
      </w:r>
      <w:r>
        <w:rPr>
          <w:rFonts w:ascii="Times New Roman" w:hAnsi="Times New Roman"/>
          <w:sz w:val="28"/>
          <w:szCs w:val="28"/>
          <w:lang w:eastAsia="ru-RU"/>
        </w:rPr>
        <w:t xml:space="preserve">      </w:t>
      </w:r>
      <w:r w:rsidRPr="000D693D">
        <w:rPr>
          <w:rFonts w:ascii="Times New Roman" w:hAnsi="Times New Roman"/>
          <w:sz w:val="28"/>
          <w:szCs w:val="28"/>
          <w:lang w:eastAsia="ru-RU"/>
        </w:rPr>
        <w:t>Значение целевого показателя рассчитывается на основе информации муниципальных общеобразовательных организаций как отношение численности детей-сирот</w:t>
      </w:r>
      <w:r>
        <w:rPr>
          <w:rFonts w:ascii="Times New Roman" w:hAnsi="Times New Roman"/>
          <w:sz w:val="28"/>
          <w:szCs w:val="28"/>
          <w:lang w:eastAsia="ru-RU"/>
        </w:rPr>
        <w:t xml:space="preserve"> и </w:t>
      </w:r>
      <w:r w:rsidRPr="000D693D">
        <w:rPr>
          <w:rFonts w:ascii="Times New Roman" w:hAnsi="Times New Roman"/>
          <w:sz w:val="28"/>
          <w:szCs w:val="28"/>
          <w:lang w:eastAsia="ru-RU"/>
        </w:rPr>
        <w:t xml:space="preserve"> детей, оставшихся без попечения родителей</w:t>
      </w:r>
      <w:r>
        <w:rPr>
          <w:rFonts w:ascii="Times New Roman" w:hAnsi="Times New Roman"/>
          <w:sz w:val="28"/>
          <w:szCs w:val="28"/>
          <w:lang w:eastAsia="ru-RU"/>
        </w:rPr>
        <w:t xml:space="preserve"> </w:t>
      </w:r>
      <w:r w:rsidRPr="000D693D">
        <w:rPr>
          <w:rFonts w:ascii="Times New Roman" w:hAnsi="Times New Roman"/>
          <w:sz w:val="28"/>
          <w:szCs w:val="28"/>
          <w:lang w:eastAsia="ru-RU"/>
        </w:rPr>
        <w:t>обучающихся в муниципальных образовательных организациях, которым обеспечен бесплатный проезд на городском, пригородном, в сельской местности на внутрирайонном транспорте (кроме такси), а также бесплатный проезд один раз в год к месту жительства и обратно к месту учебы, к общей численности д</w:t>
      </w:r>
      <w:r>
        <w:rPr>
          <w:rFonts w:ascii="Times New Roman" w:hAnsi="Times New Roman"/>
          <w:sz w:val="28"/>
          <w:szCs w:val="28"/>
          <w:lang w:eastAsia="ru-RU"/>
        </w:rPr>
        <w:t xml:space="preserve">етей-сирот  и </w:t>
      </w:r>
      <w:r w:rsidRPr="000D693D">
        <w:rPr>
          <w:rFonts w:ascii="Times New Roman" w:hAnsi="Times New Roman"/>
          <w:sz w:val="28"/>
          <w:szCs w:val="28"/>
          <w:lang w:eastAsia="ru-RU"/>
        </w:rPr>
        <w:t>детей, оставшихся без попечения родителей обучающихся в муниципальных образовательных организациях, выраженное в процентах.</w:t>
      </w:r>
    </w:p>
    <w:p w:rsidR="00C86AF8" w:rsidRDefault="00C86AF8" w:rsidP="004A3E34">
      <w:pPr>
        <w:spacing w:after="0" w:line="240" w:lineRule="auto"/>
        <w:jc w:val="both"/>
        <w:rPr>
          <w:rFonts w:ascii="Times New Roman" w:hAnsi="Times New Roman"/>
          <w:sz w:val="28"/>
          <w:szCs w:val="28"/>
          <w:lang w:eastAsia="ru-RU"/>
        </w:rPr>
      </w:pPr>
      <w:r w:rsidRPr="000D693D">
        <w:rPr>
          <w:rFonts w:ascii="Times New Roman" w:hAnsi="Times New Roman"/>
          <w:sz w:val="28"/>
          <w:szCs w:val="28"/>
          <w:lang w:eastAsia="ru-RU"/>
        </w:rPr>
        <w:br/>
        <w:t>Целевой показатель</w:t>
      </w:r>
      <w:r>
        <w:rPr>
          <w:rFonts w:ascii="Times New Roman" w:hAnsi="Times New Roman"/>
          <w:sz w:val="28"/>
          <w:szCs w:val="28"/>
          <w:lang w:eastAsia="ru-RU"/>
        </w:rPr>
        <w:t xml:space="preserve"> </w:t>
      </w:r>
      <w:r w:rsidRPr="000D693D">
        <w:rPr>
          <w:rFonts w:ascii="Times New Roman" w:hAnsi="Times New Roman"/>
          <w:sz w:val="28"/>
          <w:szCs w:val="28"/>
          <w:lang w:eastAsia="ru-RU"/>
        </w:rPr>
        <w:t>10.</w:t>
      </w:r>
    </w:p>
    <w:p w:rsidR="00C86AF8" w:rsidRDefault="00C86AF8" w:rsidP="004A3E34">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Pr="000D693D">
        <w:rPr>
          <w:rFonts w:ascii="Times New Roman" w:hAnsi="Times New Roman"/>
          <w:sz w:val="28"/>
          <w:szCs w:val="28"/>
          <w:lang w:eastAsia="ru-RU"/>
        </w:rPr>
        <w:t xml:space="preserve"> Доля выпускников </w:t>
      </w:r>
      <w:r>
        <w:rPr>
          <w:rFonts w:ascii="Times New Roman" w:hAnsi="Times New Roman"/>
          <w:sz w:val="28"/>
          <w:szCs w:val="28"/>
          <w:lang w:eastAsia="ru-RU"/>
        </w:rPr>
        <w:t xml:space="preserve"> муниципальных </w:t>
      </w:r>
      <w:r w:rsidRPr="000D693D">
        <w:rPr>
          <w:rFonts w:ascii="Times New Roman" w:hAnsi="Times New Roman"/>
          <w:sz w:val="28"/>
          <w:szCs w:val="28"/>
          <w:lang w:eastAsia="ru-RU"/>
        </w:rPr>
        <w:t xml:space="preserve"> общеобразовательных организаций, не сдавших единый государственный экзамен в общей численности выпускников муниципальных общеобразовательных организаций</w:t>
      </w:r>
      <w:r>
        <w:rPr>
          <w:rFonts w:ascii="Times New Roman" w:hAnsi="Times New Roman"/>
          <w:sz w:val="28"/>
          <w:szCs w:val="28"/>
          <w:lang w:eastAsia="ru-RU"/>
        </w:rPr>
        <w:t>.</w:t>
      </w:r>
      <w:r w:rsidRPr="000D693D">
        <w:rPr>
          <w:rFonts w:ascii="Times New Roman" w:hAnsi="Times New Roman"/>
          <w:sz w:val="28"/>
          <w:szCs w:val="28"/>
          <w:lang w:eastAsia="ru-RU"/>
        </w:rPr>
        <w:br/>
      </w:r>
      <w:r>
        <w:rPr>
          <w:rFonts w:ascii="Times New Roman" w:hAnsi="Times New Roman"/>
          <w:sz w:val="28"/>
          <w:szCs w:val="28"/>
          <w:lang w:eastAsia="ru-RU"/>
        </w:rPr>
        <w:t xml:space="preserve">    </w:t>
      </w:r>
      <w:r w:rsidRPr="000D693D">
        <w:rPr>
          <w:rFonts w:ascii="Times New Roman" w:hAnsi="Times New Roman"/>
          <w:sz w:val="28"/>
          <w:szCs w:val="28"/>
          <w:lang w:eastAsia="ru-RU"/>
        </w:rPr>
        <w:t>Значение показателя рассчитывается как отношение количества выпускников муниципал</w:t>
      </w:r>
      <w:r>
        <w:rPr>
          <w:rFonts w:ascii="Times New Roman" w:hAnsi="Times New Roman"/>
          <w:sz w:val="28"/>
          <w:szCs w:val="28"/>
          <w:lang w:eastAsia="ru-RU"/>
        </w:rPr>
        <w:t>ьных</w:t>
      </w:r>
      <w:r w:rsidRPr="000D693D">
        <w:rPr>
          <w:rFonts w:ascii="Times New Roman" w:hAnsi="Times New Roman"/>
          <w:sz w:val="28"/>
          <w:szCs w:val="28"/>
          <w:lang w:eastAsia="ru-RU"/>
        </w:rPr>
        <w:t xml:space="preserve"> общеобразовательных организаций, не сдавших единый государственный экзамен в отчетном году, к общему количеству выпускников муниципальных общеобразовательных организаций, сдававших единый государственный экзамен в отчетном году, выраженное в процентах.</w:t>
      </w:r>
      <w:r w:rsidRPr="000D693D">
        <w:rPr>
          <w:rFonts w:ascii="Times New Roman" w:hAnsi="Times New Roman"/>
          <w:sz w:val="28"/>
          <w:szCs w:val="28"/>
          <w:lang w:eastAsia="ru-RU"/>
        </w:rPr>
        <w:br/>
      </w:r>
      <w:r w:rsidRPr="000D693D">
        <w:rPr>
          <w:rFonts w:ascii="Times New Roman" w:hAnsi="Times New Roman"/>
          <w:sz w:val="28"/>
          <w:szCs w:val="28"/>
          <w:lang w:eastAsia="ru-RU"/>
        </w:rPr>
        <w:br/>
        <w:t xml:space="preserve">Целевой показатель </w:t>
      </w:r>
      <w:r>
        <w:rPr>
          <w:rFonts w:ascii="Times New Roman" w:hAnsi="Times New Roman"/>
          <w:sz w:val="28"/>
          <w:szCs w:val="28"/>
          <w:lang w:eastAsia="ru-RU"/>
        </w:rPr>
        <w:t xml:space="preserve">11. </w:t>
      </w:r>
    </w:p>
    <w:p w:rsidR="00C86AF8" w:rsidRDefault="00C86AF8" w:rsidP="004A3E34">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Pr="000D693D">
        <w:rPr>
          <w:rFonts w:ascii="Times New Roman" w:hAnsi="Times New Roman"/>
          <w:sz w:val="28"/>
          <w:szCs w:val="28"/>
          <w:lang w:eastAsia="ru-RU"/>
        </w:rPr>
        <w:t xml:space="preserve"> Доля выпускников государственных (муниципальных) общеобразовательных организаций, не получивших аттестат о среднем общем образовании</w:t>
      </w:r>
      <w:r>
        <w:rPr>
          <w:rFonts w:ascii="Times New Roman" w:hAnsi="Times New Roman"/>
          <w:sz w:val="28"/>
          <w:szCs w:val="28"/>
          <w:lang w:eastAsia="ru-RU"/>
        </w:rPr>
        <w:t>.</w:t>
      </w:r>
      <w:r w:rsidRPr="000D693D">
        <w:rPr>
          <w:rFonts w:ascii="Times New Roman" w:hAnsi="Times New Roman"/>
          <w:sz w:val="28"/>
          <w:szCs w:val="28"/>
          <w:lang w:eastAsia="ru-RU"/>
        </w:rPr>
        <w:br/>
      </w:r>
      <w:r>
        <w:rPr>
          <w:rFonts w:ascii="Times New Roman" w:hAnsi="Times New Roman"/>
          <w:sz w:val="28"/>
          <w:szCs w:val="28"/>
          <w:lang w:eastAsia="ru-RU"/>
        </w:rPr>
        <w:t xml:space="preserve">    </w:t>
      </w:r>
      <w:r w:rsidRPr="000D693D">
        <w:rPr>
          <w:rFonts w:ascii="Times New Roman" w:hAnsi="Times New Roman"/>
          <w:sz w:val="28"/>
          <w:szCs w:val="28"/>
          <w:lang w:eastAsia="ru-RU"/>
        </w:rPr>
        <w:t>Значение показателя рассчитывается как отношение количества выпускников муниципальных</w:t>
      </w:r>
      <w:r>
        <w:rPr>
          <w:rFonts w:ascii="Times New Roman" w:hAnsi="Times New Roman"/>
          <w:sz w:val="28"/>
          <w:szCs w:val="28"/>
          <w:lang w:eastAsia="ru-RU"/>
        </w:rPr>
        <w:t xml:space="preserve"> </w:t>
      </w:r>
      <w:r w:rsidRPr="000D693D">
        <w:rPr>
          <w:rFonts w:ascii="Times New Roman" w:hAnsi="Times New Roman"/>
          <w:sz w:val="28"/>
          <w:szCs w:val="28"/>
          <w:lang w:eastAsia="ru-RU"/>
        </w:rPr>
        <w:t xml:space="preserve"> общеобразовательных организаций, не получивших аттестат о среднем общем образовании в отчетном году, к общему количеству выпускников </w:t>
      </w:r>
      <w:r>
        <w:rPr>
          <w:rFonts w:ascii="Times New Roman" w:hAnsi="Times New Roman"/>
          <w:sz w:val="28"/>
          <w:szCs w:val="28"/>
          <w:lang w:eastAsia="ru-RU"/>
        </w:rPr>
        <w:t xml:space="preserve"> </w:t>
      </w:r>
      <w:r w:rsidRPr="000D693D">
        <w:rPr>
          <w:rFonts w:ascii="Times New Roman" w:hAnsi="Times New Roman"/>
          <w:sz w:val="28"/>
          <w:szCs w:val="28"/>
          <w:lang w:eastAsia="ru-RU"/>
        </w:rPr>
        <w:t>муниципальных</w:t>
      </w:r>
      <w:r>
        <w:rPr>
          <w:rFonts w:ascii="Times New Roman" w:hAnsi="Times New Roman"/>
          <w:sz w:val="28"/>
          <w:szCs w:val="28"/>
          <w:lang w:eastAsia="ru-RU"/>
        </w:rPr>
        <w:t xml:space="preserve"> </w:t>
      </w:r>
      <w:r w:rsidRPr="000D693D">
        <w:rPr>
          <w:rFonts w:ascii="Times New Roman" w:hAnsi="Times New Roman"/>
          <w:sz w:val="28"/>
          <w:szCs w:val="28"/>
          <w:lang w:eastAsia="ru-RU"/>
        </w:rPr>
        <w:t xml:space="preserve"> общеобразовательных организаций в отчетном </w:t>
      </w:r>
    </w:p>
    <w:p w:rsidR="00C86AF8" w:rsidRDefault="00C86AF8" w:rsidP="004A3E34">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году, выраженное в процентах.</w:t>
      </w:r>
    </w:p>
    <w:p w:rsidR="00C86AF8" w:rsidRDefault="00C86AF8" w:rsidP="004A3E34">
      <w:pPr>
        <w:spacing w:after="0" w:line="240" w:lineRule="auto"/>
        <w:jc w:val="both"/>
        <w:rPr>
          <w:rFonts w:ascii="Times New Roman" w:hAnsi="Times New Roman"/>
          <w:sz w:val="28"/>
          <w:szCs w:val="28"/>
          <w:lang w:eastAsia="ru-RU"/>
        </w:rPr>
      </w:pPr>
    </w:p>
    <w:p w:rsidR="00C86AF8" w:rsidRDefault="00C86AF8" w:rsidP="004A3E34">
      <w:pPr>
        <w:pStyle w:val="ae"/>
        <w:widowControl/>
        <w:ind w:left="0" w:right="0"/>
        <w:jc w:val="both"/>
      </w:pPr>
      <w:r>
        <w:t xml:space="preserve"> </w:t>
      </w:r>
      <w:r w:rsidRPr="000D693D">
        <w:t xml:space="preserve">Целевой показатель </w:t>
      </w:r>
      <w:r>
        <w:t>12</w:t>
      </w:r>
      <w:r w:rsidRPr="000D693D">
        <w:t xml:space="preserve">. </w:t>
      </w:r>
    </w:p>
    <w:p w:rsidR="00C86AF8" w:rsidRDefault="00C86AF8" w:rsidP="004A3E34">
      <w:pPr>
        <w:pStyle w:val="ae"/>
        <w:widowControl/>
        <w:ind w:left="0" w:right="0"/>
        <w:jc w:val="both"/>
      </w:pPr>
      <w:r>
        <w:t xml:space="preserve">     </w:t>
      </w:r>
      <w:r w:rsidRPr="000D693D">
        <w:t xml:space="preserve">Соотношение уровня средней заработной платы учителей общеобразовательных школ к </w:t>
      </w:r>
      <w:r>
        <w:t xml:space="preserve">значению целевого показателя, согласно приложения 1 к Соглашению  между </w:t>
      </w:r>
      <w:r w:rsidRPr="00FD4CFB">
        <w:t xml:space="preserve">Министерством общего и профессионального образования  Свердловской области и </w:t>
      </w:r>
      <w:r w:rsidRPr="00FD4CFB">
        <w:rPr>
          <w:color w:val="000000"/>
          <w:spacing w:val="-4"/>
        </w:rPr>
        <w:t xml:space="preserve">муниципальным образованием </w:t>
      </w:r>
      <w:r w:rsidRPr="00FD4CFB">
        <w:t xml:space="preserve">Нижнесергинский муниципальный район о предоставлении субвенции из областного бюджета местному бюджету </w:t>
      </w:r>
      <w:r w:rsidRPr="00FD4CFB">
        <w:rPr>
          <w:color w:val="202020"/>
          <w:shd w:val="clear" w:color="auto" w:fill="FFFFFF"/>
        </w:rPr>
        <w:t>на финансовое обеспечение государственных гарантий реализации прав на получение общедоступного и бесплатного дошкольного</w:t>
      </w:r>
      <w:r>
        <w:rPr>
          <w:color w:val="202020"/>
          <w:shd w:val="clear" w:color="auto" w:fill="FFFFFF"/>
        </w:rPr>
        <w:t xml:space="preserve">,  начального общего, основного </w:t>
      </w:r>
      <w:r>
        <w:rPr>
          <w:color w:val="202020"/>
          <w:shd w:val="clear" w:color="auto" w:fill="FFFFFF"/>
        </w:rPr>
        <w:lastRenderedPageBreak/>
        <w:t>общего, среднего общего образования</w:t>
      </w:r>
      <w:r w:rsidRPr="00FD4CFB">
        <w:rPr>
          <w:color w:val="202020"/>
          <w:shd w:val="clear" w:color="auto" w:fill="FFFFFF"/>
        </w:rPr>
        <w:t xml:space="preserve"> в муниципальных </w:t>
      </w:r>
      <w:r>
        <w:rPr>
          <w:color w:val="202020"/>
          <w:shd w:val="clear" w:color="auto" w:fill="FFFFFF"/>
        </w:rPr>
        <w:t>обще</w:t>
      </w:r>
      <w:r w:rsidRPr="00FD4CFB">
        <w:rPr>
          <w:color w:val="202020"/>
          <w:shd w:val="clear" w:color="auto" w:fill="FFFFFF"/>
        </w:rPr>
        <w:t>образовательных организациях</w:t>
      </w:r>
      <w:r>
        <w:rPr>
          <w:color w:val="202020"/>
          <w:shd w:val="clear" w:color="auto" w:fill="FFFFFF"/>
        </w:rPr>
        <w:t xml:space="preserve"> и финансовое обеспечение дополнительного образования детей в муниципальных общеобразовательных организациях, заключенных на текущий период, выраженное в процентах.</w:t>
      </w:r>
      <w:r>
        <w:t xml:space="preserve"> </w:t>
      </w:r>
    </w:p>
    <w:p w:rsidR="00C86AF8" w:rsidRDefault="00C86AF8" w:rsidP="004A3E34">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w:t>
      </w:r>
      <w:r w:rsidRPr="000D693D">
        <w:rPr>
          <w:rFonts w:ascii="Times New Roman" w:hAnsi="Times New Roman"/>
          <w:sz w:val="28"/>
          <w:szCs w:val="28"/>
          <w:lang w:eastAsia="ru-RU"/>
        </w:rPr>
        <w:t>В фонд заработной платы включаются начисленные организациями суммы оплаты труда в денежной и неденежной формах за отработанное и неотработанное время, компенсационные выплаты, связанные с условиями труда и режимом работы, доплаты и надбавки, премии, единовременные поощрительные выплаты, а также оплата питания и проживания, имеющая</w:t>
      </w:r>
    </w:p>
    <w:p w:rsidR="00C86AF8" w:rsidRDefault="00C86AF8" w:rsidP="004A3E34">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систематический характер).</w:t>
      </w:r>
    </w:p>
    <w:p w:rsidR="00C86AF8" w:rsidRDefault="00C86AF8" w:rsidP="004A3E34">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Зп = Фот / Ч / 12 где:</w:t>
      </w:r>
    </w:p>
    <w:p w:rsidR="00C86AF8" w:rsidRDefault="00C86AF8" w:rsidP="004A3E34">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Зп</w:t>
      </w:r>
      <w:r w:rsidRPr="000D693D">
        <w:rPr>
          <w:rFonts w:ascii="Times New Roman" w:hAnsi="Times New Roman"/>
          <w:sz w:val="28"/>
          <w:szCs w:val="28"/>
          <w:lang w:eastAsia="ru-RU"/>
        </w:rPr>
        <w:t xml:space="preserve"> - среднемесячная номинальная начисленная заработная плата </w:t>
      </w:r>
      <w:r>
        <w:rPr>
          <w:rFonts w:ascii="Times New Roman" w:hAnsi="Times New Roman"/>
          <w:sz w:val="28"/>
          <w:szCs w:val="28"/>
          <w:lang w:eastAsia="ru-RU"/>
        </w:rPr>
        <w:t xml:space="preserve">педагогических </w:t>
      </w:r>
      <w:r w:rsidRPr="000D693D">
        <w:rPr>
          <w:rFonts w:ascii="Times New Roman" w:hAnsi="Times New Roman"/>
          <w:sz w:val="28"/>
          <w:szCs w:val="28"/>
          <w:lang w:eastAsia="ru-RU"/>
        </w:rPr>
        <w:t xml:space="preserve">работников муниципальных </w:t>
      </w:r>
      <w:r>
        <w:rPr>
          <w:rFonts w:ascii="Times New Roman" w:hAnsi="Times New Roman"/>
          <w:sz w:val="28"/>
          <w:szCs w:val="28"/>
          <w:lang w:eastAsia="ru-RU"/>
        </w:rPr>
        <w:t>обще</w:t>
      </w:r>
      <w:r w:rsidRPr="000D693D">
        <w:rPr>
          <w:rFonts w:ascii="Times New Roman" w:hAnsi="Times New Roman"/>
          <w:sz w:val="28"/>
          <w:szCs w:val="28"/>
          <w:lang w:eastAsia="ru-RU"/>
        </w:rPr>
        <w:t>образовательных учреждений;</w:t>
      </w:r>
      <w:r w:rsidRPr="000D693D">
        <w:rPr>
          <w:rFonts w:ascii="Times New Roman" w:hAnsi="Times New Roman"/>
          <w:sz w:val="28"/>
          <w:szCs w:val="28"/>
          <w:lang w:eastAsia="ru-RU"/>
        </w:rPr>
        <w:br/>
        <w:t>Ф</w:t>
      </w:r>
      <w:r>
        <w:rPr>
          <w:rFonts w:ascii="Times New Roman" w:hAnsi="Times New Roman"/>
          <w:sz w:val="28"/>
          <w:szCs w:val="28"/>
          <w:lang w:eastAsia="ru-RU"/>
        </w:rPr>
        <w:t>от</w:t>
      </w:r>
      <w:r w:rsidRPr="000D693D">
        <w:rPr>
          <w:rFonts w:ascii="Times New Roman" w:hAnsi="Times New Roman"/>
          <w:sz w:val="28"/>
          <w:szCs w:val="28"/>
          <w:lang w:eastAsia="ru-RU"/>
        </w:rPr>
        <w:t xml:space="preserve"> - фонд начисленной заработной платы </w:t>
      </w:r>
      <w:r>
        <w:rPr>
          <w:rFonts w:ascii="Times New Roman" w:hAnsi="Times New Roman"/>
          <w:sz w:val="28"/>
          <w:szCs w:val="28"/>
          <w:lang w:eastAsia="ru-RU"/>
        </w:rPr>
        <w:t xml:space="preserve">педагогических </w:t>
      </w:r>
      <w:r w:rsidRPr="000D693D">
        <w:rPr>
          <w:rFonts w:ascii="Times New Roman" w:hAnsi="Times New Roman"/>
          <w:sz w:val="28"/>
          <w:szCs w:val="28"/>
          <w:lang w:eastAsia="ru-RU"/>
        </w:rPr>
        <w:t>работников муниципальных образовательных учреждений с начала года;</w:t>
      </w:r>
      <w:r w:rsidRPr="000D693D">
        <w:rPr>
          <w:rFonts w:ascii="Times New Roman" w:hAnsi="Times New Roman"/>
          <w:sz w:val="28"/>
          <w:szCs w:val="28"/>
          <w:lang w:eastAsia="ru-RU"/>
        </w:rPr>
        <w:br/>
        <w:t xml:space="preserve">Ч - среднесписочная численность </w:t>
      </w:r>
      <w:r>
        <w:rPr>
          <w:rFonts w:ascii="Times New Roman" w:hAnsi="Times New Roman"/>
          <w:sz w:val="28"/>
          <w:szCs w:val="28"/>
          <w:lang w:eastAsia="ru-RU"/>
        </w:rPr>
        <w:t xml:space="preserve"> педагогических </w:t>
      </w:r>
      <w:r w:rsidRPr="000D693D">
        <w:rPr>
          <w:rFonts w:ascii="Times New Roman" w:hAnsi="Times New Roman"/>
          <w:sz w:val="28"/>
          <w:szCs w:val="28"/>
          <w:lang w:eastAsia="ru-RU"/>
        </w:rPr>
        <w:t xml:space="preserve">работников муниципальных дошкольных </w:t>
      </w:r>
      <w:r>
        <w:rPr>
          <w:rFonts w:ascii="Times New Roman" w:hAnsi="Times New Roman"/>
          <w:sz w:val="28"/>
          <w:szCs w:val="28"/>
          <w:lang w:eastAsia="ru-RU"/>
        </w:rPr>
        <w:t>организаций</w:t>
      </w:r>
      <w:r w:rsidRPr="000D693D">
        <w:rPr>
          <w:rFonts w:ascii="Times New Roman" w:hAnsi="Times New Roman"/>
          <w:sz w:val="28"/>
          <w:szCs w:val="28"/>
          <w:lang w:eastAsia="ru-RU"/>
        </w:rPr>
        <w:t xml:space="preserve"> с начала года.</w:t>
      </w:r>
      <w:r w:rsidRPr="000D693D">
        <w:rPr>
          <w:rFonts w:ascii="Times New Roman" w:hAnsi="Times New Roman"/>
          <w:sz w:val="28"/>
          <w:szCs w:val="28"/>
          <w:lang w:eastAsia="ru-RU"/>
        </w:rPr>
        <w:br/>
      </w:r>
    </w:p>
    <w:p w:rsidR="00C86AF8" w:rsidRDefault="00C86AF8" w:rsidP="004A3E34">
      <w:pPr>
        <w:spacing w:after="0" w:line="240" w:lineRule="auto"/>
        <w:jc w:val="both"/>
        <w:rPr>
          <w:rFonts w:ascii="Times New Roman" w:hAnsi="Times New Roman"/>
          <w:sz w:val="28"/>
          <w:szCs w:val="28"/>
          <w:lang w:eastAsia="ru-RU"/>
        </w:rPr>
      </w:pPr>
      <w:r w:rsidRPr="000D693D">
        <w:rPr>
          <w:rFonts w:ascii="Times New Roman" w:hAnsi="Times New Roman"/>
          <w:sz w:val="28"/>
          <w:szCs w:val="28"/>
          <w:lang w:eastAsia="ru-RU"/>
        </w:rPr>
        <w:t xml:space="preserve">Целевой показатель </w:t>
      </w:r>
      <w:r>
        <w:rPr>
          <w:rFonts w:ascii="Times New Roman" w:hAnsi="Times New Roman"/>
          <w:sz w:val="28"/>
          <w:szCs w:val="28"/>
          <w:lang w:eastAsia="ru-RU"/>
        </w:rPr>
        <w:t>13</w:t>
      </w:r>
      <w:r w:rsidRPr="000D693D">
        <w:rPr>
          <w:rFonts w:ascii="Times New Roman" w:hAnsi="Times New Roman"/>
          <w:sz w:val="28"/>
          <w:szCs w:val="28"/>
          <w:lang w:eastAsia="ru-RU"/>
        </w:rPr>
        <w:t>.</w:t>
      </w:r>
    </w:p>
    <w:p w:rsidR="00C86AF8" w:rsidRDefault="00C86AF8" w:rsidP="004A3E34">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Pr="000D693D">
        <w:rPr>
          <w:rFonts w:ascii="Times New Roman" w:hAnsi="Times New Roman"/>
          <w:sz w:val="28"/>
          <w:szCs w:val="28"/>
          <w:lang w:eastAsia="ru-RU"/>
        </w:rPr>
        <w:t xml:space="preserve"> Доля детей, охваченных образовательными программами дополнительного образования детей, в общей численности детей </w:t>
      </w:r>
    </w:p>
    <w:p w:rsidR="00C86AF8" w:rsidRDefault="00C86AF8" w:rsidP="004A3E34">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и молодежи  в возрасте 5-18 лет.</w:t>
      </w:r>
    </w:p>
    <w:p w:rsidR="00C86AF8" w:rsidRDefault="00C86AF8" w:rsidP="004A3E34">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Pr="000D693D">
        <w:rPr>
          <w:rFonts w:ascii="Times New Roman" w:hAnsi="Times New Roman"/>
          <w:sz w:val="28"/>
          <w:szCs w:val="28"/>
          <w:lang w:eastAsia="ru-RU"/>
        </w:rPr>
        <w:t xml:space="preserve">Значение показателя рассчитывается как отношение количества детей и молодежи в возрасте 5 - 18 лет, охваченных программами дополнительного образования детей, к общему количеству детей и молодежи в возрасте 5 </w:t>
      </w:r>
      <w:r>
        <w:rPr>
          <w:rFonts w:ascii="Times New Roman" w:hAnsi="Times New Roman"/>
          <w:sz w:val="28"/>
          <w:szCs w:val="28"/>
          <w:lang w:eastAsia="ru-RU"/>
        </w:rPr>
        <w:t>–</w:t>
      </w:r>
      <w:r w:rsidRPr="000D693D">
        <w:rPr>
          <w:rFonts w:ascii="Times New Roman" w:hAnsi="Times New Roman"/>
          <w:sz w:val="28"/>
          <w:szCs w:val="28"/>
          <w:lang w:eastAsia="ru-RU"/>
        </w:rPr>
        <w:t xml:space="preserve"> 18</w:t>
      </w:r>
    </w:p>
    <w:p w:rsidR="00C86AF8" w:rsidRDefault="00C86AF8" w:rsidP="004A3E34">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лет, выраженное в процентах.</w:t>
      </w:r>
    </w:p>
    <w:p w:rsidR="00C86AF8" w:rsidRDefault="00C86AF8" w:rsidP="004A3E34">
      <w:pPr>
        <w:spacing w:after="0" w:line="240" w:lineRule="auto"/>
        <w:jc w:val="both"/>
        <w:rPr>
          <w:rFonts w:ascii="Times New Roman" w:hAnsi="Times New Roman"/>
          <w:sz w:val="28"/>
          <w:szCs w:val="28"/>
          <w:lang w:eastAsia="ru-RU"/>
        </w:rPr>
      </w:pPr>
      <w:r w:rsidRPr="000D693D">
        <w:rPr>
          <w:rFonts w:ascii="Times New Roman" w:hAnsi="Times New Roman"/>
          <w:sz w:val="28"/>
          <w:szCs w:val="28"/>
          <w:lang w:eastAsia="ru-RU"/>
        </w:rPr>
        <w:br/>
        <w:t xml:space="preserve">Целевой показатель </w:t>
      </w:r>
      <w:r>
        <w:rPr>
          <w:rFonts w:ascii="Times New Roman" w:hAnsi="Times New Roman"/>
          <w:sz w:val="28"/>
          <w:szCs w:val="28"/>
          <w:lang w:eastAsia="ru-RU"/>
        </w:rPr>
        <w:t>14</w:t>
      </w:r>
      <w:r w:rsidRPr="000D693D">
        <w:rPr>
          <w:rFonts w:ascii="Times New Roman" w:hAnsi="Times New Roman"/>
          <w:sz w:val="28"/>
          <w:szCs w:val="28"/>
          <w:lang w:eastAsia="ru-RU"/>
        </w:rPr>
        <w:t xml:space="preserve">. </w:t>
      </w:r>
    </w:p>
    <w:p w:rsidR="00C86AF8" w:rsidRDefault="00C86AF8" w:rsidP="004A3E34">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Pr="000D693D">
        <w:rPr>
          <w:rFonts w:ascii="Times New Roman" w:hAnsi="Times New Roman"/>
          <w:sz w:val="28"/>
          <w:szCs w:val="28"/>
          <w:lang w:eastAsia="ru-RU"/>
        </w:rPr>
        <w:t>Соотношение среднемесячной заработной платы педагогических работников организаций дополнительного образования детей к среднемесячной заработной плате</w:t>
      </w:r>
      <w:r>
        <w:rPr>
          <w:rFonts w:ascii="Times New Roman" w:hAnsi="Times New Roman"/>
          <w:sz w:val="28"/>
          <w:szCs w:val="28"/>
          <w:lang w:eastAsia="ru-RU"/>
        </w:rPr>
        <w:t xml:space="preserve"> </w:t>
      </w:r>
      <w:r w:rsidRPr="000D693D">
        <w:rPr>
          <w:rFonts w:ascii="Times New Roman" w:hAnsi="Times New Roman"/>
          <w:sz w:val="28"/>
          <w:szCs w:val="28"/>
          <w:lang w:eastAsia="ru-RU"/>
        </w:rPr>
        <w:t xml:space="preserve"> в Свердловской области</w:t>
      </w:r>
      <w:r>
        <w:rPr>
          <w:rFonts w:ascii="Times New Roman" w:hAnsi="Times New Roman"/>
          <w:sz w:val="28"/>
          <w:szCs w:val="28"/>
          <w:lang w:eastAsia="ru-RU"/>
        </w:rPr>
        <w:t>.</w:t>
      </w:r>
      <w:r w:rsidRPr="000D693D">
        <w:rPr>
          <w:rFonts w:ascii="Times New Roman" w:hAnsi="Times New Roman"/>
          <w:sz w:val="28"/>
          <w:szCs w:val="28"/>
          <w:lang w:eastAsia="ru-RU"/>
        </w:rPr>
        <w:br/>
      </w:r>
      <w:r>
        <w:rPr>
          <w:rFonts w:ascii="Times New Roman" w:hAnsi="Times New Roman"/>
          <w:sz w:val="28"/>
          <w:szCs w:val="28"/>
          <w:lang w:eastAsia="ru-RU"/>
        </w:rPr>
        <w:t xml:space="preserve">    </w:t>
      </w:r>
      <w:r w:rsidRPr="000D693D">
        <w:rPr>
          <w:rFonts w:ascii="Times New Roman" w:hAnsi="Times New Roman"/>
          <w:sz w:val="28"/>
          <w:szCs w:val="28"/>
          <w:lang w:eastAsia="ru-RU"/>
        </w:rPr>
        <w:t>Значение показателя рассчитывается как отношение среднемесячной заработной платы педагогических работников организаций дополнительного образования детей к среднемесячной заработной плате в Свердловской области, выраженное в процентах</w:t>
      </w:r>
      <w:r>
        <w:rPr>
          <w:rFonts w:ascii="Times New Roman" w:hAnsi="Times New Roman"/>
          <w:sz w:val="28"/>
          <w:szCs w:val="28"/>
          <w:lang w:eastAsia="ru-RU"/>
        </w:rPr>
        <w:t>.</w:t>
      </w:r>
    </w:p>
    <w:p w:rsidR="00C86AF8" w:rsidRDefault="00C86AF8" w:rsidP="004A3E34">
      <w:pPr>
        <w:spacing w:after="0" w:line="240" w:lineRule="auto"/>
        <w:jc w:val="both"/>
        <w:rPr>
          <w:rFonts w:ascii="Times New Roman" w:hAnsi="Times New Roman"/>
          <w:sz w:val="28"/>
          <w:szCs w:val="28"/>
          <w:lang w:eastAsia="ru-RU"/>
        </w:rPr>
      </w:pPr>
    </w:p>
    <w:p w:rsidR="00C86AF8" w:rsidRDefault="00C86AF8" w:rsidP="004A3E34">
      <w:pPr>
        <w:spacing w:after="0" w:line="240" w:lineRule="auto"/>
        <w:jc w:val="both"/>
        <w:rPr>
          <w:rFonts w:ascii="Times New Roman" w:hAnsi="Times New Roman"/>
          <w:sz w:val="28"/>
          <w:szCs w:val="28"/>
          <w:lang w:eastAsia="ru-RU"/>
        </w:rPr>
      </w:pPr>
      <w:r w:rsidRPr="000D693D">
        <w:rPr>
          <w:rFonts w:ascii="Times New Roman" w:hAnsi="Times New Roman"/>
          <w:sz w:val="28"/>
          <w:szCs w:val="28"/>
          <w:lang w:eastAsia="ru-RU"/>
        </w:rPr>
        <w:t xml:space="preserve">Целевой показатель </w:t>
      </w:r>
      <w:r>
        <w:rPr>
          <w:rFonts w:ascii="Times New Roman" w:hAnsi="Times New Roman"/>
          <w:sz w:val="28"/>
          <w:szCs w:val="28"/>
          <w:lang w:eastAsia="ru-RU"/>
        </w:rPr>
        <w:t>15.</w:t>
      </w:r>
    </w:p>
    <w:p w:rsidR="00C86AF8" w:rsidRDefault="00C86AF8" w:rsidP="004A3E34">
      <w:pPr>
        <w:spacing w:after="0" w:line="240" w:lineRule="auto"/>
        <w:ind w:right="-144"/>
        <w:jc w:val="both"/>
        <w:rPr>
          <w:rFonts w:ascii="Times New Roman" w:hAnsi="Times New Roman"/>
          <w:sz w:val="28"/>
          <w:szCs w:val="28"/>
          <w:lang w:eastAsia="ru-RU"/>
        </w:rPr>
      </w:pPr>
      <w:r>
        <w:rPr>
          <w:rFonts w:ascii="Times New Roman" w:hAnsi="Times New Roman"/>
          <w:sz w:val="28"/>
          <w:szCs w:val="28"/>
          <w:lang w:eastAsia="ru-RU"/>
        </w:rPr>
        <w:t xml:space="preserve">    </w:t>
      </w:r>
      <w:r w:rsidRPr="000D693D">
        <w:rPr>
          <w:rFonts w:ascii="Times New Roman" w:hAnsi="Times New Roman"/>
          <w:sz w:val="28"/>
          <w:szCs w:val="28"/>
          <w:lang w:eastAsia="ru-RU"/>
        </w:rPr>
        <w:t xml:space="preserve"> Доля детей и подростков</w:t>
      </w:r>
      <w:r>
        <w:rPr>
          <w:rFonts w:ascii="Times New Roman" w:hAnsi="Times New Roman"/>
          <w:sz w:val="28"/>
          <w:szCs w:val="28"/>
          <w:lang w:eastAsia="ru-RU"/>
        </w:rPr>
        <w:t xml:space="preserve"> Нижнесергинского муниципального района</w:t>
      </w:r>
      <w:r w:rsidRPr="000D693D">
        <w:rPr>
          <w:rFonts w:ascii="Times New Roman" w:hAnsi="Times New Roman"/>
          <w:sz w:val="28"/>
          <w:szCs w:val="28"/>
          <w:lang w:eastAsia="ru-RU"/>
        </w:rPr>
        <w:t>, получивших услуги по организации отдыха и оздоровления в санаторно-курортных учреждениях, загородных детских оздоровительных лагерях, от общей численности детей школьного возраста</w:t>
      </w:r>
      <w:r>
        <w:rPr>
          <w:rFonts w:ascii="Times New Roman" w:hAnsi="Times New Roman"/>
          <w:sz w:val="28"/>
          <w:szCs w:val="28"/>
          <w:lang w:eastAsia="ru-RU"/>
        </w:rPr>
        <w:t xml:space="preserve"> в Нижнесергинском  муниципальном районе.</w:t>
      </w:r>
    </w:p>
    <w:p w:rsidR="00C86AF8" w:rsidRDefault="00C86AF8" w:rsidP="004A3E34">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Pr="000D693D">
        <w:rPr>
          <w:rFonts w:ascii="Times New Roman" w:hAnsi="Times New Roman"/>
          <w:sz w:val="28"/>
          <w:szCs w:val="28"/>
          <w:lang w:eastAsia="ru-RU"/>
        </w:rPr>
        <w:t>Значение показателя рассчитывается как отношение количества детей и подростков</w:t>
      </w:r>
      <w:r>
        <w:rPr>
          <w:rFonts w:ascii="Times New Roman" w:hAnsi="Times New Roman"/>
          <w:sz w:val="28"/>
          <w:szCs w:val="28"/>
          <w:lang w:eastAsia="ru-RU"/>
        </w:rPr>
        <w:t xml:space="preserve"> Нижнесергинского муниципального района</w:t>
      </w:r>
      <w:r w:rsidRPr="000D693D">
        <w:rPr>
          <w:rFonts w:ascii="Times New Roman" w:hAnsi="Times New Roman"/>
          <w:sz w:val="28"/>
          <w:szCs w:val="28"/>
          <w:lang w:eastAsia="ru-RU"/>
        </w:rPr>
        <w:t xml:space="preserve">, получивших услуги по организации отдыха и оздоровления в санаторно-курортных учреждениях, </w:t>
      </w:r>
      <w:r w:rsidRPr="000D693D">
        <w:rPr>
          <w:rFonts w:ascii="Times New Roman" w:hAnsi="Times New Roman"/>
          <w:sz w:val="28"/>
          <w:szCs w:val="28"/>
          <w:lang w:eastAsia="ru-RU"/>
        </w:rPr>
        <w:lastRenderedPageBreak/>
        <w:t>загородных детских оздоровительных лагерях, к общей численности детей школьного возраста</w:t>
      </w:r>
      <w:r>
        <w:rPr>
          <w:rFonts w:ascii="Times New Roman" w:hAnsi="Times New Roman"/>
          <w:sz w:val="28"/>
          <w:szCs w:val="28"/>
          <w:lang w:eastAsia="ru-RU"/>
        </w:rPr>
        <w:t xml:space="preserve"> Нижнесергинского муниципального района</w:t>
      </w:r>
      <w:r w:rsidRPr="000D693D">
        <w:rPr>
          <w:rFonts w:ascii="Times New Roman" w:hAnsi="Times New Roman"/>
          <w:sz w:val="28"/>
          <w:szCs w:val="28"/>
          <w:lang w:eastAsia="ru-RU"/>
        </w:rPr>
        <w:t>, выраженное в процентах.</w:t>
      </w:r>
      <w:r w:rsidRPr="000D693D">
        <w:rPr>
          <w:rFonts w:ascii="Times New Roman" w:hAnsi="Times New Roman"/>
          <w:sz w:val="28"/>
          <w:szCs w:val="28"/>
          <w:lang w:eastAsia="ru-RU"/>
        </w:rPr>
        <w:br/>
      </w:r>
    </w:p>
    <w:p w:rsidR="00C86AF8" w:rsidRDefault="00C86AF8" w:rsidP="004A3E34">
      <w:pPr>
        <w:spacing w:after="0" w:line="240" w:lineRule="auto"/>
        <w:jc w:val="both"/>
        <w:rPr>
          <w:rFonts w:ascii="Times New Roman" w:hAnsi="Times New Roman"/>
          <w:sz w:val="28"/>
          <w:szCs w:val="28"/>
          <w:lang w:eastAsia="ru-RU"/>
        </w:rPr>
      </w:pPr>
      <w:r w:rsidRPr="000D693D">
        <w:rPr>
          <w:rFonts w:ascii="Times New Roman" w:hAnsi="Times New Roman"/>
          <w:sz w:val="28"/>
          <w:szCs w:val="28"/>
          <w:lang w:eastAsia="ru-RU"/>
        </w:rPr>
        <w:t xml:space="preserve">Целевой показатель </w:t>
      </w:r>
      <w:r>
        <w:rPr>
          <w:rFonts w:ascii="Times New Roman" w:hAnsi="Times New Roman"/>
          <w:sz w:val="28"/>
          <w:szCs w:val="28"/>
          <w:lang w:eastAsia="ru-RU"/>
        </w:rPr>
        <w:t>16.</w:t>
      </w:r>
    </w:p>
    <w:p w:rsidR="00C86AF8" w:rsidRDefault="00C86AF8" w:rsidP="004A3E34">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Проведение работ  по капитальному ремонту и приведение в соответствие  с требованиями пожарной безопасности и санитарного законодательства инфраструктуры детского оздоровительного лагеря «Спутник».</w:t>
      </w:r>
    </w:p>
    <w:p w:rsidR="00C86AF8" w:rsidRDefault="00C86AF8" w:rsidP="004A3E34">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Pr="000D693D">
        <w:rPr>
          <w:rFonts w:ascii="Times New Roman" w:hAnsi="Times New Roman"/>
          <w:sz w:val="28"/>
          <w:szCs w:val="28"/>
          <w:lang w:eastAsia="ru-RU"/>
        </w:rPr>
        <w:t xml:space="preserve">Значение показателя рассчитывается как отношение количества </w:t>
      </w:r>
      <w:r>
        <w:rPr>
          <w:rFonts w:ascii="Times New Roman" w:hAnsi="Times New Roman"/>
          <w:sz w:val="28"/>
          <w:szCs w:val="28"/>
          <w:lang w:eastAsia="ru-RU"/>
        </w:rPr>
        <w:t xml:space="preserve">запланированного объема работ к объему выполненных работ, </w:t>
      </w:r>
      <w:r w:rsidRPr="000D693D">
        <w:rPr>
          <w:rFonts w:ascii="Times New Roman" w:hAnsi="Times New Roman"/>
          <w:sz w:val="28"/>
          <w:szCs w:val="28"/>
          <w:lang w:eastAsia="ru-RU"/>
        </w:rPr>
        <w:t xml:space="preserve"> выраженное в </w:t>
      </w:r>
    </w:p>
    <w:p w:rsidR="00C86AF8" w:rsidRDefault="00C86AF8" w:rsidP="004A3E34">
      <w:pPr>
        <w:spacing w:after="0" w:line="240" w:lineRule="auto"/>
        <w:jc w:val="both"/>
        <w:rPr>
          <w:rFonts w:ascii="Times New Roman" w:hAnsi="Times New Roman"/>
          <w:sz w:val="28"/>
          <w:szCs w:val="28"/>
          <w:lang w:eastAsia="ru-RU"/>
        </w:rPr>
      </w:pPr>
      <w:r w:rsidRPr="000D693D">
        <w:rPr>
          <w:rFonts w:ascii="Times New Roman" w:hAnsi="Times New Roman"/>
          <w:sz w:val="28"/>
          <w:szCs w:val="28"/>
          <w:lang w:eastAsia="ru-RU"/>
        </w:rPr>
        <w:t>процентах.</w:t>
      </w:r>
    </w:p>
    <w:p w:rsidR="00C86AF8" w:rsidRDefault="00C86AF8" w:rsidP="004A3E34">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Целевой показатель 17.</w:t>
      </w:r>
    </w:p>
    <w:p w:rsidR="00C86AF8" w:rsidRDefault="00C86AF8" w:rsidP="004A3E34">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Доля детей и подростков муниципальных образовательных организаций, принявших участие в мероприятиях патриотической направленности.</w:t>
      </w:r>
    </w:p>
    <w:p w:rsidR="00C86AF8" w:rsidRDefault="00C86AF8" w:rsidP="004A3E34">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Pr="000D693D">
        <w:rPr>
          <w:rFonts w:ascii="Times New Roman" w:hAnsi="Times New Roman"/>
          <w:sz w:val="28"/>
          <w:szCs w:val="28"/>
          <w:lang w:eastAsia="ru-RU"/>
        </w:rPr>
        <w:t xml:space="preserve">Значение показателя рассчитывается как отношение </w:t>
      </w:r>
      <w:r>
        <w:rPr>
          <w:rFonts w:ascii="Times New Roman" w:hAnsi="Times New Roman"/>
          <w:sz w:val="28"/>
          <w:szCs w:val="28"/>
          <w:lang w:eastAsia="ru-RU"/>
        </w:rPr>
        <w:t xml:space="preserve"> количества детей и подростков муниципальных образовательных организаций</w:t>
      </w:r>
      <w:r w:rsidRPr="000D693D">
        <w:rPr>
          <w:rFonts w:ascii="Times New Roman" w:hAnsi="Times New Roman"/>
          <w:sz w:val="28"/>
          <w:szCs w:val="28"/>
          <w:lang w:eastAsia="ru-RU"/>
        </w:rPr>
        <w:t xml:space="preserve">, </w:t>
      </w:r>
      <w:r>
        <w:rPr>
          <w:rFonts w:ascii="Times New Roman" w:hAnsi="Times New Roman"/>
          <w:sz w:val="28"/>
          <w:szCs w:val="28"/>
          <w:lang w:eastAsia="ru-RU"/>
        </w:rPr>
        <w:t>принявших участие в мероприятиях патриотической направленности</w:t>
      </w:r>
      <w:r w:rsidRPr="000D693D">
        <w:rPr>
          <w:rFonts w:ascii="Times New Roman" w:hAnsi="Times New Roman"/>
          <w:sz w:val="28"/>
          <w:szCs w:val="28"/>
          <w:lang w:eastAsia="ru-RU"/>
        </w:rPr>
        <w:t xml:space="preserve">, за прошедший год, к общему числу </w:t>
      </w:r>
      <w:r>
        <w:rPr>
          <w:rFonts w:ascii="Times New Roman" w:hAnsi="Times New Roman"/>
          <w:sz w:val="28"/>
          <w:szCs w:val="28"/>
          <w:lang w:eastAsia="ru-RU"/>
        </w:rPr>
        <w:t xml:space="preserve">детей и подростков </w:t>
      </w:r>
      <w:r w:rsidRPr="000D693D">
        <w:rPr>
          <w:rFonts w:ascii="Times New Roman" w:hAnsi="Times New Roman"/>
          <w:sz w:val="28"/>
          <w:szCs w:val="28"/>
          <w:lang w:eastAsia="ru-RU"/>
        </w:rPr>
        <w:t>образовательных организаций, выраженное в процентах.</w:t>
      </w:r>
      <w:r w:rsidRPr="000D693D">
        <w:rPr>
          <w:rFonts w:ascii="Times New Roman" w:hAnsi="Times New Roman"/>
          <w:sz w:val="28"/>
          <w:szCs w:val="28"/>
          <w:lang w:eastAsia="ru-RU"/>
        </w:rPr>
        <w:br/>
      </w:r>
    </w:p>
    <w:p w:rsidR="00C86AF8" w:rsidRDefault="00C86AF8" w:rsidP="004A3E34">
      <w:pPr>
        <w:spacing w:after="0" w:line="240" w:lineRule="auto"/>
        <w:jc w:val="both"/>
        <w:rPr>
          <w:rFonts w:ascii="Times New Roman" w:hAnsi="Times New Roman"/>
          <w:sz w:val="28"/>
          <w:szCs w:val="28"/>
          <w:lang w:eastAsia="ru-RU"/>
        </w:rPr>
      </w:pPr>
      <w:r w:rsidRPr="000D693D">
        <w:rPr>
          <w:rFonts w:ascii="Times New Roman" w:hAnsi="Times New Roman"/>
          <w:sz w:val="28"/>
          <w:szCs w:val="28"/>
          <w:lang w:eastAsia="ru-RU"/>
        </w:rPr>
        <w:t xml:space="preserve">Целевой показатель </w:t>
      </w:r>
      <w:r>
        <w:rPr>
          <w:rFonts w:ascii="Times New Roman" w:hAnsi="Times New Roman"/>
          <w:sz w:val="28"/>
          <w:szCs w:val="28"/>
          <w:lang w:eastAsia="ru-RU"/>
        </w:rPr>
        <w:t>18</w:t>
      </w:r>
      <w:r w:rsidRPr="000D693D">
        <w:rPr>
          <w:rFonts w:ascii="Times New Roman" w:hAnsi="Times New Roman"/>
          <w:sz w:val="28"/>
          <w:szCs w:val="28"/>
          <w:lang w:eastAsia="ru-RU"/>
        </w:rPr>
        <w:t xml:space="preserve">. </w:t>
      </w:r>
    </w:p>
    <w:p w:rsidR="00C86AF8" w:rsidRDefault="00C86AF8" w:rsidP="004A3E34">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Pr="000D693D">
        <w:rPr>
          <w:rFonts w:ascii="Times New Roman" w:hAnsi="Times New Roman"/>
          <w:sz w:val="28"/>
          <w:szCs w:val="28"/>
          <w:lang w:eastAsia="ru-RU"/>
        </w:rPr>
        <w:t>Доля зданий муниципальных образовательных организаций, требующих капитального ремонта, приведения в соответствие с требованиями пожарной безопасности и санитарного законодательства</w:t>
      </w:r>
      <w:r>
        <w:rPr>
          <w:rFonts w:ascii="Times New Roman" w:hAnsi="Times New Roman"/>
          <w:sz w:val="28"/>
          <w:szCs w:val="28"/>
          <w:lang w:eastAsia="ru-RU"/>
        </w:rPr>
        <w:t xml:space="preserve">.  </w:t>
      </w:r>
      <w:r w:rsidRPr="000D693D">
        <w:rPr>
          <w:rFonts w:ascii="Times New Roman" w:hAnsi="Times New Roman"/>
          <w:sz w:val="28"/>
          <w:szCs w:val="28"/>
          <w:lang w:eastAsia="ru-RU"/>
        </w:rPr>
        <w:br/>
      </w:r>
      <w:r>
        <w:rPr>
          <w:rFonts w:ascii="Times New Roman" w:hAnsi="Times New Roman"/>
          <w:sz w:val="28"/>
          <w:szCs w:val="28"/>
          <w:lang w:eastAsia="ru-RU"/>
        </w:rPr>
        <w:t xml:space="preserve">    </w:t>
      </w:r>
      <w:r w:rsidRPr="000D693D">
        <w:rPr>
          <w:rFonts w:ascii="Times New Roman" w:hAnsi="Times New Roman"/>
          <w:sz w:val="28"/>
          <w:szCs w:val="28"/>
          <w:lang w:eastAsia="ru-RU"/>
        </w:rPr>
        <w:t xml:space="preserve">Значение показателя рассчитывается на основе информации муниципальных образовательных организаций как отношение количества </w:t>
      </w:r>
      <w:r>
        <w:rPr>
          <w:rFonts w:ascii="Times New Roman" w:hAnsi="Times New Roman"/>
          <w:sz w:val="28"/>
          <w:szCs w:val="28"/>
          <w:lang w:eastAsia="ru-RU"/>
        </w:rPr>
        <w:t xml:space="preserve"> запланированных </w:t>
      </w:r>
      <w:r w:rsidRPr="000D693D">
        <w:rPr>
          <w:rFonts w:ascii="Times New Roman" w:hAnsi="Times New Roman"/>
          <w:sz w:val="28"/>
          <w:szCs w:val="28"/>
          <w:lang w:eastAsia="ru-RU"/>
        </w:rPr>
        <w:t>зданий муниципальных образовательных организаций, требующих капитального ремонта, приведения в соответствие с требованиями пожарной безопасности и санитарного законодательства, к количеству зданий муниципальных образовательных организаций</w:t>
      </w:r>
      <w:r w:rsidRPr="009628A0">
        <w:rPr>
          <w:rFonts w:ascii="Times New Roman" w:hAnsi="Times New Roman"/>
          <w:sz w:val="28"/>
          <w:szCs w:val="28"/>
          <w:lang w:eastAsia="ru-RU"/>
        </w:rPr>
        <w:t xml:space="preserve"> </w:t>
      </w:r>
      <w:r>
        <w:rPr>
          <w:rFonts w:ascii="Times New Roman" w:hAnsi="Times New Roman"/>
          <w:sz w:val="28"/>
          <w:szCs w:val="28"/>
          <w:lang w:eastAsia="ru-RU"/>
        </w:rPr>
        <w:t xml:space="preserve">где проведены работы  </w:t>
      </w:r>
      <w:r w:rsidRPr="000D693D">
        <w:rPr>
          <w:rFonts w:ascii="Times New Roman" w:hAnsi="Times New Roman"/>
          <w:sz w:val="28"/>
          <w:szCs w:val="28"/>
          <w:lang w:eastAsia="ru-RU"/>
        </w:rPr>
        <w:t>капитального ремонта, приведения в соответствие с требованиями пожарной безопасности и санитарного законодательства, выраженное в процентах</w:t>
      </w:r>
      <w:r w:rsidRPr="000D693D">
        <w:rPr>
          <w:rFonts w:ascii="Times New Roman" w:hAnsi="Times New Roman"/>
          <w:sz w:val="28"/>
          <w:szCs w:val="28"/>
          <w:lang w:eastAsia="ru-RU"/>
        </w:rPr>
        <w:br/>
      </w:r>
    </w:p>
    <w:p w:rsidR="00C86AF8" w:rsidRDefault="00C86AF8" w:rsidP="004A3E34">
      <w:pPr>
        <w:spacing w:after="0" w:line="240" w:lineRule="auto"/>
        <w:jc w:val="both"/>
        <w:rPr>
          <w:rFonts w:ascii="Times New Roman" w:hAnsi="Times New Roman"/>
          <w:sz w:val="28"/>
          <w:szCs w:val="28"/>
          <w:lang w:eastAsia="ru-RU"/>
        </w:rPr>
      </w:pPr>
      <w:r w:rsidRPr="000D693D">
        <w:rPr>
          <w:rFonts w:ascii="Times New Roman" w:hAnsi="Times New Roman"/>
          <w:sz w:val="28"/>
          <w:szCs w:val="28"/>
          <w:lang w:eastAsia="ru-RU"/>
        </w:rPr>
        <w:t xml:space="preserve">Целевой показатель </w:t>
      </w:r>
      <w:r>
        <w:rPr>
          <w:rFonts w:ascii="Times New Roman" w:hAnsi="Times New Roman"/>
          <w:sz w:val="28"/>
          <w:szCs w:val="28"/>
          <w:lang w:eastAsia="ru-RU"/>
        </w:rPr>
        <w:t>19.</w:t>
      </w:r>
    </w:p>
    <w:p w:rsidR="00C86AF8" w:rsidRDefault="00C86AF8" w:rsidP="004A3E34">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Pr="000D693D">
        <w:rPr>
          <w:rFonts w:ascii="Times New Roman" w:hAnsi="Times New Roman"/>
          <w:sz w:val="28"/>
          <w:szCs w:val="28"/>
          <w:lang w:eastAsia="ru-RU"/>
        </w:rPr>
        <w:t xml:space="preserve"> Доля детей-инвалидов, получающих общее образование на дому в дистанционной форме, от общей численности детей-инвалидов, которым не противопоказано обучение по дистанционным технологиям</w:t>
      </w:r>
      <w:r>
        <w:rPr>
          <w:rFonts w:ascii="Times New Roman" w:hAnsi="Times New Roman"/>
          <w:sz w:val="28"/>
          <w:szCs w:val="28"/>
          <w:lang w:eastAsia="ru-RU"/>
        </w:rPr>
        <w:t>.</w:t>
      </w:r>
      <w:r w:rsidRPr="000D693D">
        <w:rPr>
          <w:rFonts w:ascii="Times New Roman" w:hAnsi="Times New Roman"/>
          <w:sz w:val="28"/>
          <w:szCs w:val="28"/>
          <w:lang w:eastAsia="ru-RU"/>
        </w:rPr>
        <w:br/>
      </w:r>
      <w:r>
        <w:rPr>
          <w:rFonts w:ascii="Times New Roman" w:hAnsi="Times New Roman"/>
          <w:sz w:val="28"/>
          <w:szCs w:val="28"/>
          <w:lang w:eastAsia="ru-RU"/>
        </w:rPr>
        <w:t xml:space="preserve">    </w:t>
      </w:r>
      <w:r w:rsidRPr="000D693D">
        <w:rPr>
          <w:rFonts w:ascii="Times New Roman" w:hAnsi="Times New Roman"/>
          <w:sz w:val="28"/>
          <w:szCs w:val="28"/>
          <w:lang w:eastAsia="ru-RU"/>
        </w:rPr>
        <w:t xml:space="preserve">Значение показателя рассчитывается как отношение числа детей-инвалидов, получающих общее образование на дому в дистанционной форме, к общему числу детей-инвалидов, нуждающихся в обучении по дистанционным технологиям и не имеющих противопоказаний к данному виду обучения, </w:t>
      </w:r>
    </w:p>
    <w:p w:rsidR="00C86AF8" w:rsidRDefault="00C86AF8" w:rsidP="004A3E34">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умноженное на сто процентов.</w:t>
      </w:r>
    </w:p>
    <w:p w:rsidR="00C86AF8" w:rsidRDefault="00C86AF8" w:rsidP="004A3E34">
      <w:pPr>
        <w:spacing w:after="0" w:line="240" w:lineRule="auto"/>
        <w:jc w:val="both"/>
        <w:rPr>
          <w:rFonts w:ascii="Times New Roman" w:hAnsi="Times New Roman"/>
          <w:sz w:val="28"/>
          <w:szCs w:val="28"/>
          <w:lang w:eastAsia="ru-RU"/>
        </w:rPr>
      </w:pPr>
    </w:p>
    <w:p w:rsidR="00C86AF8" w:rsidRDefault="00C86AF8" w:rsidP="004A3E34">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Целевой показатель 20.</w:t>
      </w:r>
    </w:p>
    <w:p w:rsidR="00C86AF8" w:rsidRDefault="00C86AF8" w:rsidP="004A3E34">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Количество общеобразовательных организаций, расположенных в сельской местности, в которых  отремонтированы  спортивные залы.</w:t>
      </w:r>
    </w:p>
    <w:p w:rsidR="00C86AF8" w:rsidRDefault="00C86AF8" w:rsidP="004A3E34">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lastRenderedPageBreak/>
        <w:t xml:space="preserve">   Значение показателя рассчитывается как отношение  запланированного количества общеобразовательных организаций, расположенных в сельской местности  требующих ремонт спортивного зала к количеству</w:t>
      </w:r>
      <w:r w:rsidRPr="00D004F1">
        <w:rPr>
          <w:rFonts w:ascii="Times New Roman" w:hAnsi="Times New Roman"/>
          <w:sz w:val="28"/>
          <w:szCs w:val="28"/>
          <w:lang w:eastAsia="ru-RU"/>
        </w:rPr>
        <w:t xml:space="preserve"> </w:t>
      </w:r>
      <w:r>
        <w:rPr>
          <w:rFonts w:ascii="Times New Roman" w:hAnsi="Times New Roman"/>
          <w:sz w:val="28"/>
          <w:szCs w:val="28"/>
          <w:lang w:eastAsia="ru-RU"/>
        </w:rPr>
        <w:t>общеобразовательных организаций, расположенных в сельской местности, в которых  отремонтированы  спортивные залы.</w:t>
      </w:r>
    </w:p>
    <w:p w:rsidR="00C86AF8" w:rsidRDefault="00C86AF8" w:rsidP="004A3E34">
      <w:pPr>
        <w:spacing w:after="0" w:line="240" w:lineRule="auto"/>
        <w:jc w:val="both"/>
        <w:rPr>
          <w:rFonts w:ascii="Times New Roman" w:hAnsi="Times New Roman"/>
          <w:sz w:val="28"/>
          <w:szCs w:val="28"/>
          <w:lang w:eastAsia="ru-RU"/>
        </w:rPr>
      </w:pPr>
    </w:p>
    <w:p w:rsidR="00C86AF8" w:rsidRDefault="00C86AF8" w:rsidP="004A3E34">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Целевой показатель 21.</w:t>
      </w:r>
    </w:p>
    <w:p w:rsidR="00C86AF8" w:rsidRDefault="00C86AF8" w:rsidP="004A3E34">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Количество общеобразовательных организаций, расположенных в сельской местности, в которых   приобретено спортивное оборудование и инвентарь для обеспечения развития  школьного спортивного клуба.</w:t>
      </w:r>
    </w:p>
    <w:p w:rsidR="00C86AF8" w:rsidRDefault="00C86AF8" w:rsidP="004A3E34">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Значение показателя рассчитывается как отношение  запланированного количества общеобразовательных организаций, расположенных в сельской в которых  запланировано   приобретение спортивного оборудования и инвентаря для обеспечения развития  школьного спортивного клуба к количеству</w:t>
      </w:r>
      <w:r w:rsidRPr="00D004F1">
        <w:rPr>
          <w:rFonts w:ascii="Times New Roman" w:hAnsi="Times New Roman"/>
          <w:sz w:val="28"/>
          <w:szCs w:val="28"/>
          <w:lang w:eastAsia="ru-RU"/>
        </w:rPr>
        <w:t xml:space="preserve"> </w:t>
      </w:r>
      <w:r>
        <w:rPr>
          <w:rFonts w:ascii="Times New Roman" w:hAnsi="Times New Roman"/>
          <w:sz w:val="28"/>
          <w:szCs w:val="28"/>
          <w:lang w:eastAsia="ru-RU"/>
        </w:rPr>
        <w:t>общеобразовательных организаций, расположенных в сельской местности, в которых   приобретено спортивное оборудование и инвентарь для обеспечения развития  школьного спортивного клуба.</w:t>
      </w:r>
    </w:p>
    <w:p w:rsidR="00C86AF8" w:rsidRDefault="00C86AF8" w:rsidP="004A3E34">
      <w:pPr>
        <w:spacing w:after="0" w:line="240" w:lineRule="auto"/>
        <w:jc w:val="both"/>
        <w:rPr>
          <w:rFonts w:ascii="Times New Roman" w:hAnsi="Times New Roman"/>
          <w:sz w:val="28"/>
          <w:szCs w:val="28"/>
          <w:lang w:eastAsia="ru-RU"/>
        </w:rPr>
      </w:pPr>
    </w:p>
    <w:p w:rsidR="00C86AF8" w:rsidRDefault="00C86AF8" w:rsidP="004A3E34">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Целевой показатель 22.</w:t>
      </w:r>
    </w:p>
    <w:p w:rsidR="00C86AF8" w:rsidRDefault="00C86AF8" w:rsidP="004A3E34">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Pr>
          <w:rFonts w:ascii="Times New Roman" w:hAnsi="Times New Roman"/>
          <w:sz w:val="28"/>
          <w:szCs w:val="28"/>
        </w:rPr>
        <w:t xml:space="preserve"> </w:t>
      </w:r>
      <w:r w:rsidRPr="00A137CE">
        <w:rPr>
          <w:rFonts w:ascii="Times New Roman" w:hAnsi="Times New Roman"/>
          <w:sz w:val="28"/>
          <w:szCs w:val="28"/>
        </w:rPr>
        <w:t>Количество спортивных  площадок в муниципальных общеобразовательных организациях, оборудованных в рамках реализации государственной программы  Свердловской области «Развитие системы образования в Свердловской области до 2024 года»</w:t>
      </w:r>
      <w:r>
        <w:rPr>
          <w:rFonts w:ascii="Times New Roman" w:hAnsi="Times New Roman"/>
          <w:sz w:val="28"/>
          <w:szCs w:val="28"/>
        </w:rPr>
        <w:t>.</w:t>
      </w:r>
      <w:r w:rsidRPr="00A137CE">
        <w:rPr>
          <w:rFonts w:ascii="Times New Roman" w:hAnsi="Times New Roman"/>
          <w:sz w:val="28"/>
          <w:szCs w:val="28"/>
          <w:lang w:eastAsia="ru-RU"/>
        </w:rPr>
        <w:br/>
      </w:r>
      <w:r>
        <w:rPr>
          <w:rFonts w:ascii="Times New Roman" w:hAnsi="Times New Roman"/>
          <w:sz w:val="28"/>
          <w:szCs w:val="28"/>
          <w:lang w:eastAsia="ru-RU"/>
        </w:rPr>
        <w:t xml:space="preserve">     Значение показателя рассчитывается как отношение  запланированного количества </w:t>
      </w:r>
      <w:r w:rsidRPr="00A137CE">
        <w:rPr>
          <w:rFonts w:ascii="Times New Roman" w:hAnsi="Times New Roman"/>
          <w:sz w:val="28"/>
          <w:szCs w:val="28"/>
        </w:rPr>
        <w:t>спортивных  площадок в муниципальных общеобразовательных организациях, оборудованных в рамках реализации государственной программы  Свердловской области «Развитие системы образования в Свердловской области до 2024 года»</w:t>
      </w:r>
      <w:r>
        <w:rPr>
          <w:rFonts w:ascii="Times New Roman" w:hAnsi="Times New Roman"/>
          <w:sz w:val="28"/>
          <w:szCs w:val="28"/>
        </w:rPr>
        <w:t xml:space="preserve"> </w:t>
      </w:r>
      <w:r>
        <w:rPr>
          <w:rFonts w:ascii="Times New Roman" w:hAnsi="Times New Roman"/>
          <w:sz w:val="28"/>
          <w:szCs w:val="28"/>
          <w:lang w:eastAsia="ru-RU"/>
        </w:rPr>
        <w:t xml:space="preserve"> к количеству</w:t>
      </w:r>
      <w:r w:rsidRPr="00D004F1">
        <w:rPr>
          <w:rFonts w:ascii="Times New Roman" w:hAnsi="Times New Roman"/>
          <w:sz w:val="28"/>
          <w:szCs w:val="28"/>
          <w:lang w:eastAsia="ru-RU"/>
        </w:rPr>
        <w:t xml:space="preserve"> </w:t>
      </w:r>
      <w:r w:rsidRPr="00A137CE">
        <w:rPr>
          <w:rFonts w:ascii="Times New Roman" w:hAnsi="Times New Roman"/>
          <w:sz w:val="28"/>
          <w:szCs w:val="28"/>
        </w:rPr>
        <w:t>спортивных  площадок в муниципальных общеобразовательных организациях, оборудованных в рамках реализации государственной программы  Свердловской области «Развитие системы образования в Свердловской области до 2024 года»</w:t>
      </w:r>
      <w:r>
        <w:rPr>
          <w:rFonts w:ascii="Times New Roman" w:hAnsi="Times New Roman"/>
          <w:sz w:val="28"/>
          <w:szCs w:val="28"/>
          <w:lang w:eastAsia="ru-RU"/>
        </w:rPr>
        <w:t>.</w:t>
      </w:r>
    </w:p>
    <w:p w:rsidR="00C86AF8" w:rsidRDefault="00C86AF8" w:rsidP="004A3E34">
      <w:pPr>
        <w:spacing w:after="0" w:line="240" w:lineRule="auto"/>
        <w:jc w:val="both"/>
        <w:rPr>
          <w:rFonts w:ascii="Times New Roman" w:hAnsi="Times New Roman"/>
          <w:sz w:val="28"/>
          <w:szCs w:val="28"/>
          <w:lang w:eastAsia="ru-RU"/>
        </w:rPr>
      </w:pPr>
    </w:p>
    <w:p w:rsidR="00C86AF8" w:rsidRDefault="00C86AF8" w:rsidP="004A3E34">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Целевой показатель 23.</w:t>
      </w:r>
    </w:p>
    <w:p w:rsidR="00C86AF8" w:rsidRDefault="00C86AF8" w:rsidP="004A3E34">
      <w:pPr>
        <w:spacing w:after="0" w:line="240" w:lineRule="auto"/>
        <w:jc w:val="both"/>
        <w:rPr>
          <w:rFonts w:ascii="Times New Roman" w:hAnsi="Times New Roman"/>
          <w:sz w:val="28"/>
          <w:szCs w:val="28"/>
        </w:rPr>
      </w:pPr>
      <w:r w:rsidRPr="00B70900">
        <w:rPr>
          <w:rFonts w:ascii="Times New Roman" w:hAnsi="Times New Roman"/>
          <w:sz w:val="28"/>
          <w:szCs w:val="28"/>
        </w:rPr>
        <w:t>Количество обучающихся муниципальных  общеобразовательных организаций, которым предоставлена возможность использования оборудования  спортивной площадки для сдачи нормативов Всероссийского физкультурно - спортивного  комплекса «Готов к труду и обороне!»</w:t>
      </w:r>
      <w:r>
        <w:rPr>
          <w:rFonts w:ascii="Times New Roman" w:hAnsi="Times New Roman"/>
          <w:sz w:val="28"/>
          <w:szCs w:val="28"/>
        </w:rPr>
        <w:t>.</w:t>
      </w:r>
    </w:p>
    <w:p w:rsidR="00C86AF8" w:rsidRDefault="00C86AF8" w:rsidP="004A3E34">
      <w:pPr>
        <w:spacing w:after="0" w:line="240" w:lineRule="auto"/>
        <w:jc w:val="both"/>
        <w:rPr>
          <w:rFonts w:ascii="Times New Roman" w:hAnsi="Times New Roman"/>
          <w:sz w:val="28"/>
          <w:szCs w:val="28"/>
        </w:rPr>
      </w:pPr>
      <w:r>
        <w:rPr>
          <w:rFonts w:ascii="Times New Roman" w:hAnsi="Times New Roman"/>
          <w:sz w:val="28"/>
          <w:szCs w:val="28"/>
          <w:lang w:eastAsia="ru-RU"/>
        </w:rPr>
        <w:t>Значение показателя рассчитывается как отношение  запланированного количества</w:t>
      </w:r>
      <w:r w:rsidRPr="00B70900">
        <w:rPr>
          <w:rFonts w:ascii="Times New Roman" w:hAnsi="Times New Roman"/>
          <w:sz w:val="28"/>
          <w:szCs w:val="28"/>
        </w:rPr>
        <w:t xml:space="preserve"> обучающихся муниципальных  общеобразовательных организаций, которым предоставлена возможность использования оборудования  спортивной площадки для сдачи нормативов Всероссийского физкультурно - спортивного  комплекса «Готов к труду и обороне!»</w:t>
      </w:r>
      <w:r>
        <w:rPr>
          <w:rFonts w:ascii="Times New Roman" w:hAnsi="Times New Roman"/>
          <w:sz w:val="28"/>
          <w:szCs w:val="28"/>
        </w:rPr>
        <w:t xml:space="preserve"> к количеству</w:t>
      </w:r>
      <w:r w:rsidRPr="00B70900">
        <w:rPr>
          <w:rFonts w:ascii="Times New Roman" w:hAnsi="Times New Roman"/>
          <w:sz w:val="28"/>
          <w:szCs w:val="28"/>
        </w:rPr>
        <w:t xml:space="preserve"> обучающихся муниципальных  общеобразовательных организаций, которым предоставлена возможность использования оборудования  спортивной площадки для сдачи нормативов Всероссийского физкультурно - спортивного  комплекса «Готов к труду и обороне!»</w:t>
      </w:r>
      <w:r>
        <w:rPr>
          <w:rFonts w:ascii="Times New Roman" w:hAnsi="Times New Roman"/>
          <w:sz w:val="28"/>
          <w:szCs w:val="28"/>
        </w:rPr>
        <w:t>.</w:t>
      </w:r>
    </w:p>
    <w:p w:rsidR="00C86AF8" w:rsidRDefault="00C86AF8" w:rsidP="004A3E34">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lastRenderedPageBreak/>
        <w:t xml:space="preserve">    </w:t>
      </w:r>
    </w:p>
    <w:p w:rsidR="00C86AF8" w:rsidRDefault="00C86AF8" w:rsidP="004A3E34">
      <w:pPr>
        <w:spacing w:after="0" w:line="240" w:lineRule="auto"/>
        <w:jc w:val="both"/>
        <w:rPr>
          <w:rFonts w:ascii="Times New Roman" w:hAnsi="Times New Roman"/>
          <w:sz w:val="28"/>
          <w:szCs w:val="28"/>
          <w:lang w:eastAsia="ru-RU"/>
        </w:rPr>
      </w:pPr>
      <w:r w:rsidRPr="000D693D">
        <w:rPr>
          <w:rFonts w:ascii="Times New Roman" w:hAnsi="Times New Roman"/>
          <w:sz w:val="28"/>
          <w:szCs w:val="28"/>
          <w:lang w:eastAsia="ru-RU"/>
        </w:rPr>
        <w:t xml:space="preserve">Целевой показатель </w:t>
      </w:r>
      <w:r>
        <w:rPr>
          <w:rFonts w:ascii="Times New Roman" w:hAnsi="Times New Roman"/>
          <w:sz w:val="28"/>
          <w:szCs w:val="28"/>
          <w:lang w:eastAsia="ru-RU"/>
        </w:rPr>
        <w:t>24.</w:t>
      </w:r>
    </w:p>
    <w:p w:rsidR="00C86AF8" w:rsidRDefault="00C86AF8" w:rsidP="004A3E34">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Доля детей, подвозимых в муниципальные общеобразовательные организации от общего количества детей, нуждающихся в подвозе.</w:t>
      </w:r>
    </w:p>
    <w:p w:rsidR="00C86AF8" w:rsidRDefault="00C86AF8" w:rsidP="004A3E34">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Pr="000D693D">
        <w:rPr>
          <w:rFonts w:ascii="Times New Roman" w:hAnsi="Times New Roman"/>
          <w:sz w:val="28"/>
          <w:szCs w:val="28"/>
          <w:lang w:eastAsia="ru-RU"/>
        </w:rPr>
        <w:t xml:space="preserve">Значение целевого показателя рассчитывается на основе информации муниципальных общеобразовательных организаций </w:t>
      </w:r>
      <w:r>
        <w:rPr>
          <w:rFonts w:ascii="Times New Roman" w:hAnsi="Times New Roman"/>
          <w:sz w:val="28"/>
          <w:szCs w:val="28"/>
          <w:lang w:eastAsia="ru-RU"/>
        </w:rPr>
        <w:t xml:space="preserve">как отношение численности детей, подвозимых в муниципальные общеобразовательные организации от общего количества детей, нуждающихся в подвозе, </w:t>
      </w:r>
      <w:r w:rsidRPr="000D693D">
        <w:rPr>
          <w:rFonts w:ascii="Times New Roman" w:hAnsi="Times New Roman"/>
          <w:sz w:val="28"/>
          <w:szCs w:val="28"/>
          <w:lang w:eastAsia="ru-RU"/>
        </w:rPr>
        <w:t xml:space="preserve"> выраженное в процентах.</w:t>
      </w:r>
    </w:p>
    <w:p w:rsidR="00C86AF8" w:rsidRDefault="00C86AF8" w:rsidP="004A3E34">
      <w:pPr>
        <w:spacing w:after="0" w:line="240" w:lineRule="auto"/>
        <w:jc w:val="both"/>
        <w:rPr>
          <w:rFonts w:ascii="Times New Roman" w:hAnsi="Times New Roman"/>
          <w:sz w:val="28"/>
          <w:szCs w:val="28"/>
          <w:lang w:eastAsia="ru-RU"/>
        </w:rPr>
      </w:pPr>
    </w:p>
    <w:p w:rsidR="00C86AF8" w:rsidRDefault="00C86AF8" w:rsidP="004A3E34">
      <w:pPr>
        <w:spacing w:after="0" w:line="240" w:lineRule="auto"/>
        <w:jc w:val="both"/>
        <w:rPr>
          <w:rFonts w:ascii="Times New Roman" w:hAnsi="Times New Roman"/>
          <w:sz w:val="28"/>
          <w:szCs w:val="28"/>
          <w:lang w:eastAsia="ru-RU"/>
        </w:rPr>
      </w:pPr>
      <w:r w:rsidRPr="000D693D">
        <w:rPr>
          <w:rFonts w:ascii="Times New Roman" w:hAnsi="Times New Roman"/>
          <w:sz w:val="28"/>
          <w:szCs w:val="28"/>
          <w:lang w:eastAsia="ru-RU"/>
        </w:rPr>
        <w:t xml:space="preserve">Целевой показатель </w:t>
      </w:r>
      <w:r>
        <w:rPr>
          <w:rFonts w:ascii="Times New Roman" w:hAnsi="Times New Roman"/>
          <w:sz w:val="28"/>
          <w:szCs w:val="28"/>
          <w:lang w:eastAsia="ru-RU"/>
        </w:rPr>
        <w:t>25.</w:t>
      </w:r>
    </w:p>
    <w:p w:rsidR="00C86AF8" w:rsidRDefault="00C86AF8" w:rsidP="004A3E34">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Pr="000D693D">
        <w:rPr>
          <w:rFonts w:ascii="Times New Roman" w:hAnsi="Times New Roman"/>
          <w:sz w:val="28"/>
          <w:szCs w:val="28"/>
          <w:lang w:eastAsia="ru-RU"/>
        </w:rPr>
        <w:t>Доля общеобразовательных организаций, обеспеченных учебниками, вошедшими в федеральные перечни учебников</w:t>
      </w:r>
      <w:r>
        <w:rPr>
          <w:rFonts w:ascii="Times New Roman" w:hAnsi="Times New Roman"/>
          <w:sz w:val="28"/>
          <w:szCs w:val="28"/>
          <w:lang w:eastAsia="ru-RU"/>
        </w:rPr>
        <w:t>.</w:t>
      </w:r>
      <w:r w:rsidRPr="000D693D">
        <w:rPr>
          <w:rFonts w:ascii="Times New Roman" w:hAnsi="Times New Roman"/>
          <w:sz w:val="28"/>
          <w:szCs w:val="28"/>
          <w:lang w:eastAsia="ru-RU"/>
        </w:rPr>
        <w:br/>
      </w:r>
      <w:r>
        <w:rPr>
          <w:rFonts w:ascii="Times New Roman" w:hAnsi="Times New Roman"/>
          <w:sz w:val="28"/>
          <w:szCs w:val="28"/>
          <w:lang w:eastAsia="ru-RU"/>
        </w:rPr>
        <w:t xml:space="preserve">    </w:t>
      </w:r>
      <w:r w:rsidRPr="000D693D">
        <w:rPr>
          <w:rFonts w:ascii="Times New Roman" w:hAnsi="Times New Roman"/>
          <w:sz w:val="28"/>
          <w:szCs w:val="28"/>
          <w:lang w:eastAsia="ru-RU"/>
        </w:rPr>
        <w:t xml:space="preserve">Значение показателя рассчитывается на основании данных </w:t>
      </w:r>
      <w:r>
        <w:rPr>
          <w:rFonts w:ascii="Times New Roman" w:hAnsi="Times New Roman"/>
          <w:sz w:val="28"/>
          <w:szCs w:val="28"/>
          <w:lang w:eastAsia="ru-RU"/>
        </w:rPr>
        <w:t xml:space="preserve">муниципальных общеобразовательных организаций </w:t>
      </w:r>
      <w:r w:rsidRPr="000D693D">
        <w:rPr>
          <w:rFonts w:ascii="Times New Roman" w:hAnsi="Times New Roman"/>
          <w:sz w:val="28"/>
          <w:szCs w:val="28"/>
          <w:lang w:eastAsia="ru-RU"/>
        </w:rPr>
        <w:t xml:space="preserve"> как отношение количества  муниципальных общеобразовательных организаций, обеспеченных учебниками, вошедшими в федеральные перечни учебников, к общему количеству </w:t>
      </w:r>
      <w:r>
        <w:rPr>
          <w:rFonts w:ascii="Times New Roman" w:hAnsi="Times New Roman"/>
          <w:sz w:val="28"/>
          <w:szCs w:val="28"/>
          <w:lang w:eastAsia="ru-RU"/>
        </w:rPr>
        <w:t xml:space="preserve"> </w:t>
      </w:r>
      <w:r w:rsidRPr="000D693D">
        <w:rPr>
          <w:rFonts w:ascii="Times New Roman" w:hAnsi="Times New Roman"/>
          <w:sz w:val="28"/>
          <w:szCs w:val="28"/>
          <w:lang w:eastAsia="ru-RU"/>
        </w:rPr>
        <w:t>муниципальных общеобразовательных организаций, выраженное в процентах.</w:t>
      </w:r>
    </w:p>
    <w:p w:rsidR="00C86AF8" w:rsidRDefault="00C86AF8" w:rsidP="004A3E34">
      <w:pPr>
        <w:spacing w:after="0" w:line="240" w:lineRule="auto"/>
        <w:jc w:val="both"/>
        <w:rPr>
          <w:rFonts w:ascii="Times New Roman" w:hAnsi="Times New Roman"/>
          <w:sz w:val="28"/>
          <w:szCs w:val="28"/>
          <w:lang w:eastAsia="ru-RU"/>
        </w:rPr>
      </w:pPr>
    </w:p>
    <w:p w:rsidR="00C86AF8" w:rsidRDefault="00C86AF8" w:rsidP="004A3E34">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Целевой показатель 26.</w:t>
      </w:r>
    </w:p>
    <w:p w:rsidR="00C86AF8" w:rsidRDefault="00C86AF8" w:rsidP="004A3E34">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Pr="000D693D">
        <w:rPr>
          <w:rFonts w:ascii="Times New Roman" w:hAnsi="Times New Roman"/>
          <w:sz w:val="28"/>
          <w:szCs w:val="28"/>
          <w:lang w:eastAsia="ru-RU"/>
        </w:rPr>
        <w:t xml:space="preserve"> Доля аттестованных педагогических работников муниципальных образовательных организаций </w:t>
      </w:r>
      <w:r>
        <w:rPr>
          <w:rFonts w:ascii="Times New Roman" w:hAnsi="Times New Roman"/>
          <w:sz w:val="28"/>
          <w:szCs w:val="28"/>
          <w:lang w:eastAsia="ru-RU"/>
        </w:rPr>
        <w:t xml:space="preserve"> Нижнесергинского муниципального района </w:t>
      </w:r>
      <w:r w:rsidRPr="000D693D">
        <w:rPr>
          <w:rFonts w:ascii="Times New Roman" w:hAnsi="Times New Roman"/>
          <w:sz w:val="28"/>
          <w:szCs w:val="28"/>
          <w:lang w:eastAsia="ru-RU"/>
        </w:rPr>
        <w:t xml:space="preserve">от числа педагогических работников муниципальных образовательных организаций </w:t>
      </w:r>
      <w:r>
        <w:rPr>
          <w:rFonts w:ascii="Times New Roman" w:hAnsi="Times New Roman"/>
          <w:sz w:val="28"/>
          <w:szCs w:val="28"/>
          <w:lang w:eastAsia="ru-RU"/>
        </w:rPr>
        <w:t>Нижнесергинского муниципального района</w:t>
      </w:r>
      <w:r w:rsidRPr="000D693D">
        <w:rPr>
          <w:rFonts w:ascii="Times New Roman" w:hAnsi="Times New Roman"/>
          <w:sz w:val="28"/>
          <w:szCs w:val="28"/>
          <w:lang w:eastAsia="ru-RU"/>
        </w:rPr>
        <w:t>, подлежащих аттестации</w:t>
      </w:r>
      <w:r>
        <w:rPr>
          <w:rFonts w:ascii="Times New Roman" w:hAnsi="Times New Roman"/>
          <w:sz w:val="28"/>
          <w:szCs w:val="28"/>
          <w:lang w:eastAsia="ru-RU"/>
        </w:rPr>
        <w:t>.</w:t>
      </w:r>
      <w:r w:rsidRPr="000D693D">
        <w:rPr>
          <w:rFonts w:ascii="Times New Roman" w:hAnsi="Times New Roman"/>
          <w:sz w:val="28"/>
          <w:szCs w:val="28"/>
          <w:lang w:eastAsia="ru-RU"/>
        </w:rPr>
        <w:br/>
      </w:r>
      <w:r>
        <w:rPr>
          <w:rFonts w:ascii="Times New Roman" w:hAnsi="Times New Roman"/>
          <w:sz w:val="28"/>
          <w:szCs w:val="28"/>
          <w:lang w:eastAsia="ru-RU"/>
        </w:rPr>
        <w:t xml:space="preserve">    </w:t>
      </w:r>
      <w:r w:rsidRPr="000D693D">
        <w:rPr>
          <w:rFonts w:ascii="Times New Roman" w:hAnsi="Times New Roman"/>
          <w:sz w:val="28"/>
          <w:szCs w:val="28"/>
          <w:lang w:eastAsia="ru-RU"/>
        </w:rPr>
        <w:t xml:space="preserve">Значение целевого показателя рассчитывается как отношение количества аттестованных за отчетный период педагогических работников муниципальных образовательных организаций </w:t>
      </w:r>
      <w:r>
        <w:rPr>
          <w:rFonts w:ascii="Times New Roman" w:hAnsi="Times New Roman"/>
          <w:sz w:val="28"/>
          <w:szCs w:val="28"/>
          <w:lang w:eastAsia="ru-RU"/>
        </w:rPr>
        <w:t xml:space="preserve">Нижнесергинского муниципального района </w:t>
      </w:r>
      <w:r w:rsidRPr="000D693D">
        <w:rPr>
          <w:rFonts w:ascii="Times New Roman" w:hAnsi="Times New Roman"/>
          <w:sz w:val="28"/>
          <w:szCs w:val="28"/>
          <w:lang w:eastAsia="ru-RU"/>
        </w:rPr>
        <w:t xml:space="preserve">к количеству педагогических работников муниципальных образовательных организаций </w:t>
      </w:r>
      <w:r>
        <w:rPr>
          <w:rFonts w:ascii="Times New Roman" w:hAnsi="Times New Roman"/>
          <w:sz w:val="28"/>
          <w:szCs w:val="28"/>
          <w:lang w:eastAsia="ru-RU"/>
        </w:rPr>
        <w:t>Нижнесергинского муниципального района</w:t>
      </w:r>
      <w:r w:rsidRPr="000D693D">
        <w:rPr>
          <w:rFonts w:ascii="Times New Roman" w:hAnsi="Times New Roman"/>
          <w:sz w:val="28"/>
          <w:szCs w:val="28"/>
          <w:lang w:eastAsia="ru-RU"/>
        </w:rPr>
        <w:t>, подлежащих аттестации в отчетном году, выраженное в процентах.</w:t>
      </w:r>
      <w:r w:rsidRPr="000D693D">
        <w:rPr>
          <w:rFonts w:ascii="Times New Roman" w:hAnsi="Times New Roman"/>
          <w:sz w:val="28"/>
          <w:szCs w:val="28"/>
          <w:lang w:eastAsia="ru-RU"/>
        </w:rPr>
        <w:br/>
      </w:r>
      <w:r w:rsidRPr="000D693D">
        <w:rPr>
          <w:rFonts w:ascii="Times New Roman" w:hAnsi="Times New Roman"/>
          <w:sz w:val="28"/>
          <w:szCs w:val="28"/>
          <w:lang w:eastAsia="ru-RU"/>
        </w:rPr>
        <w:br/>
      </w:r>
      <w:r>
        <w:rPr>
          <w:rFonts w:ascii="Times New Roman" w:hAnsi="Times New Roman"/>
          <w:sz w:val="28"/>
          <w:szCs w:val="28"/>
          <w:lang w:eastAsia="ru-RU"/>
        </w:rPr>
        <w:t>Целевой показатель 27.</w:t>
      </w:r>
    </w:p>
    <w:p w:rsidR="00C86AF8" w:rsidRDefault="00C86AF8" w:rsidP="004A3E34">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Pr="000D693D">
        <w:rPr>
          <w:rFonts w:ascii="Times New Roman" w:hAnsi="Times New Roman"/>
          <w:sz w:val="28"/>
          <w:szCs w:val="28"/>
          <w:lang w:eastAsia="ru-RU"/>
        </w:rPr>
        <w:t xml:space="preserve"> Доля аттестованных </w:t>
      </w:r>
      <w:r>
        <w:rPr>
          <w:rFonts w:ascii="Times New Roman" w:hAnsi="Times New Roman"/>
          <w:sz w:val="28"/>
          <w:szCs w:val="28"/>
          <w:lang w:eastAsia="ru-RU"/>
        </w:rPr>
        <w:t>руководителей</w:t>
      </w:r>
      <w:r w:rsidRPr="000D693D">
        <w:rPr>
          <w:rFonts w:ascii="Times New Roman" w:hAnsi="Times New Roman"/>
          <w:sz w:val="28"/>
          <w:szCs w:val="28"/>
          <w:lang w:eastAsia="ru-RU"/>
        </w:rPr>
        <w:t xml:space="preserve"> муниципальных образовательных организаций</w:t>
      </w:r>
      <w:r>
        <w:rPr>
          <w:rFonts w:ascii="Times New Roman" w:hAnsi="Times New Roman"/>
          <w:sz w:val="28"/>
          <w:szCs w:val="28"/>
          <w:lang w:eastAsia="ru-RU"/>
        </w:rPr>
        <w:t>, подведомственных Управлению образования</w:t>
      </w:r>
      <w:r w:rsidRPr="000D693D">
        <w:rPr>
          <w:rFonts w:ascii="Times New Roman" w:hAnsi="Times New Roman"/>
          <w:sz w:val="28"/>
          <w:szCs w:val="28"/>
          <w:lang w:eastAsia="ru-RU"/>
        </w:rPr>
        <w:t xml:space="preserve"> </w:t>
      </w:r>
      <w:r>
        <w:rPr>
          <w:rFonts w:ascii="Times New Roman" w:hAnsi="Times New Roman"/>
          <w:sz w:val="28"/>
          <w:szCs w:val="28"/>
          <w:lang w:eastAsia="ru-RU"/>
        </w:rPr>
        <w:t xml:space="preserve"> Нижнесергинского муниципального района </w:t>
      </w:r>
      <w:r w:rsidRPr="000D693D">
        <w:rPr>
          <w:rFonts w:ascii="Times New Roman" w:hAnsi="Times New Roman"/>
          <w:sz w:val="28"/>
          <w:szCs w:val="28"/>
          <w:lang w:eastAsia="ru-RU"/>
        </w:rPr>
        <w:t xml:space="preserve">от числа </w:t>
      </w:r>
      <w:r>
        <w:rPr>
          <w:rFonts w:ascii="Times New Roman" w:hAnsi="Times New Roman"/>
          <w:sz w:val="28"/>
          <w:szCs w:val="28"/>
          <w:lang w:eastAsia="ru-RU"/>
        </w:rPr>
        <w:t>руководителей</w:t>
      </w:r>
      <w:r w:rsidRPr="000D693D">
        <w:rPr>
          <w:rFonts w:ascii="Times New Roman" w:hAnsi="Times New Roman"/>
          <w:sz w:val="28"/>
          <w:szCs w:val="28"/>
          <w:lang w:eastAsia="ru-RU"/>
        </w:rPr>
        <w:t xml:space="preserve"> муниципальных образовательных организаций </w:t>
      </w:r>
      <w:r>
        <w:rPr>
          <w:rFonts w:ascii="Times New Roman" w:hAnsi="Times New Roman"/>
          <w:sz w:val="28"/>
          <w:szCs w:val="28"/>
          <w:lang w:eastAsia="ru-RU"/>
        </w:rPr>
        <w:t>Нижнесергинского муниципального района</w:t>
      </w:r>
      <w:r w:rsidRPr="000D693D">
        <w:rPr>
          <w:rFonts w:ascii="Times New Roman" w:hAnsi="Times New Roman"/>
          <w:sz w:val="28"/>
          <w:szCs w:val="28"/>
          <w:lang w:eastAsia="ru-RU"/>
        </w:rPr>
        <w:t xml:space="preserve">, </w:t>
      </w:r>
      <w:r>
        <w:rPr>
          <w:rFonts w:ascii="Times New Roman" w:hAnsi="Times New Roman"/>
          <w:sz w:val="28"/>
          <w:szCs w:val="28"/>
          <w:lang w:eastAsia="ru-RU"/>
        </w:rPr>
        <w:t>подведомственных Управлению образования</w:t>
      </w:r>
      <w:r w:rsidRPr="000D693D">
        <w:rPr>
          <w:rFonts w:ascii="Times New Roman" w:hAnsi="Times New Roman"/>
          <w:sz w:val="28"/>
          <w:szCs w:val="28"/>
          <w:lang w:eastAsia="ru-RU"/>
        </w:rPr>
        <w:t xml:space="preserve"> </w:t>
      </w:r>
      <w:r>
        <w:rPr>
          <w:rFonts w:ascii="Times New Roman" w:hAnsi="Times New Roman"/>
          <w:sz w:val="28"/>
          <w:szCs w:val="28"/>
          <w:lang w:eastAsia="ru-RU"/>
        </w:rPr>
        <w:t xml:space="preserve"> Нижнесергинского муниципального района, </w:t>
      </w:r>
      <w:r w:rsidRPr="000D693D">
        <w:rPr>
          <w:rFonts w:ascii="Times New Roman" w:hAnsi="Times New Roman"/>
          <w:sz w:val="28"/>
          <w:szCs w:val="28"/>
          <w:lang w:eastAsia="ru-RU"/>
        </w:rPr>
        <w:t>подлежащих аттестации</w:t>
      </w:r>
      <w:r>
        <w:rPr>
          <w:rFonts w:ascii="Times New Roman" w:hAnsi="Times New Roman"/>
          <w:sz w:val="28"/>
          <w:szCs w:val="28"/>
          <w:lang w:eastAsia="ru-RU"/>
        </w:rPr>
        <w:t>.</w:t>
      </w:r>
      <w:r w:rsidRPr="000D693D">
        <w:rPr>
          <w:rFonts w:ascii="Times New Roman" w:hAnsi="Times New Roman"/>
          <w:sz w:val="28"/>
          <w:szCs w:val="28"/>
          <w:lang w:eastAsia="ru-RU"/>
        </w:rPr>
        <w:br/>
      </w:r>
      <w:r>
        <w:rPr>
          <w:rFonts w:ascii="Times New Roman" w:hAnsi="Times New Roman"/>
          <w:sz w:val="28"/>
          <w:szCs w:val="28"/>
          <w:lang w:eastAsia="ru-RU"/>
        </w:rPr>
        <w:t xml:space="preserve">    </w:t>
      </w:r>
      <w:r w:rsidRPr="000D693D">
        <w:rPr>
          <w:rFonts w:ascii="Times New Roman" w:hAnsi="Times New Roman"/>
          <w:sz w:val="28"/>
          <w:szCs w:val="28"/>
          <w:lang w:eastAsia="ru-RU"/>
        </w:rPr>
        <w:t xml:space="preserve">Значение целевого показателя рассчитывается как отношение количества аттестованных за отчетный период </w:t>
      </w:r>
      <w:r>
        <w:rPr>
          <w:rFonts w:ascii="Times New Roman" w:hAnsi="Times New Roman"/>
          <w:sz w:val="28"/>
          <w:szCs w:val="28"/>
          <w:lang w:eastAsia="ru-RU"/>
        </w:rPr>
        <w:t>руководителей</w:t>
      </w:r>
      <w:r w:rsidRPr="000D693D">
        <w:rPr>
          <w:rFonts w:ascii="Times New Roman" w:hAnsi="Times New Roman"/>
          <w:sz w:val="28"/>
          <w:szCs w:val="28"/>
          <w:lang w:eastAsia="ru-RU"/>
        </w:rPr>
        <w:t xml:space="preserve"> муниципальных образовательных организаций </w:t>
      </w:r>
      <w:r>
        <w:rPr>
          <w:rFonts w:ascii="Times New Roman" w:hAnsi="Times New Roman"/>
          <w:sz w:val="28"/>
          <w:szCs w:val="28"/>
          <w:lang w:eastAsia="ru-RU"/>
        </w:rPr>
        <w:t>Нижнесергинского муниципального района, подведомственных Управлению образования</w:t>
      </w:r>
      <w:r w:rsidRPr="000D693D">
        <w:rPr>
          <w:rFonts w:ascii="Times New Roman" w:hAnsi="Times New Roman"/>
          <w:sz w:val="28"/>
          <w:szCs w:val="28"/>
          <w:lang w:eastAsia="ru-RU"/>
        </w:rPr>
        <w:t xml:space="preserve"> </w:t>
      </w:r>
      <w:r>
        <w:rPr>
          <w:rFonts w:ascii="Times New Roman" w:hAnsi="Times New Roman"/>
          <w:sz w:val="28"/>
          <w:szCs w:val="28"/>
          <w:lang w:eastAsia="ru-RU"/>
        </w:rPr>
        <w:t xml:space="preserve"> Нижнесергинского муниципального района, </w:t>
      </w:r>
      <w:r w:rsidRPr="000D693D">
        <w:rPr>
          <w:rFonts w:ascii="Times New Roman" w:hAnsi="Times New Roman"/>
          <w:sz w:val="28"/>
          <w:szCs w:val="28"/>
          <w:lang w:eastAsia="ru-RU"/>
        </w:rPr>
        <w:t xml:space="preserve">к количеству </w:t>
      </w:r>
      <w:r>
        <w:rPr>
          <w:rFonts w:ascii="Times New Roman" w:hAnsi="Times New Roman"/>
          <w:sz w:val="28"/>
          <w:szCs w:val="28"/>
          <w:lang w:eastAsia="ru-RU"/>
        </w:rPr>
        <w:t>руководителей</w:t>
      </w:r>
      <w:r w:rsidRPr="000D693D">
        <w:rPr>
          <w:rFonts w:ascii="Times New Roman" w:hAnsi="Times New Roman"/>
          <w:sz w:val="28"/>
          <w:szCs w:val="28"/>
          <w:lang w:eastAsia="ru-RU"/>
        </w:rPr>
        <w:t xml:space="preserve"> муниципальных образовательных организаций </w:t>
      </w:r>
      <w:r>
        <w:rPr>
          <w:rFonts w:ascii="Times New Roman" w:hAnsi="Times New Roman"/>
          <w:sz w:val="28"/>
          <w:szCs w:val="28"/>
          <w:lang w:eastAsia="ru-RU"/>
        </w:rPr>
        <w:t>Нижнесергинского муниципального района,</w:t>
      </w:r>
      <w:r w:rsidRPr="000C719F">
        <w:rPr>
          <w:rFonts w:ascii="Times New Roman" w:hAnsi="Times New Roman"/>
          <w:sz w:val="28"/>
          <w:szCs w:val="28"/>
          <w:lang w:eastAsia="ru-RU"/>
        </w:rPr>
        <w:t xml:space="preserve"> </w:t>
      </w:r>
      <w:r>
        <w:rPr>
          <w:rFonts w:ascii="Times New Roman" w:hAnsi="Times New Roman"/>
          <w:sz w:val="28"/>
          <w:szCs w:val="28"/>
          <w:lang w:eastAsia="ru-RU"/>
        </w:rPr>
        <w:lastRenderedPageBreak/>
        <w:t>подведомственных Управлению образования</w:t>
      </w:r>
      <w:r w:rsidRPr="000D693D">
        <w:rPr>
          <w:rFonts w:ascii="Times New Roman" w:hAnsi="Times New Roman"/>
          <w:sz w:val="28"/>
          <w:szCs w:val="28"/>
          <w:lang w:eastAsia="ru-RU"/>
        </w:rPr>
        <w:t xml:space="preserve"> </w:t>
      </w:r>
      <w:r>
        <w:rPr>
          <w:rFonts w:ascii="Times New Roman" w:hAnsi="Times New Roman"/>
          <w:sz w:val="28"/>
          <w:szCs w:val="28"/>
          <w:lang w:eastAsia="ru-RU"/>
        </w:rPr>
        <w:t xml:space="preserve"> Нижнесергинского муниципального района</w:t>
      </w:r>
      <w:r w:rsidRPr="000D693D">
        <w:rPr>
          <w:rFonts w:ascii="Times New Roman" w:hAnsi="Times New Roman"/>
          <w:sz w:val="28"/>
          <w:szCs w:val="28"/>
          <w:lang w:eastAsia="ru-RU"/>
        </w:rPr>
        <w:t>, подлежащих аттестации в отчетном году, выраженное</w:t>
      </w:r>
    </w:p>
    <w:p w:rsidR="00C86AF8" w:rsidRDefault="00C86AF8" w:rsidP="004A3E34">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в процентах.</w:t>
      </w:r>
    </w:p>
    <w:p w:rsidR="00C86AF8" w:rsidRDefault="00C86AF8" w:rsidP="004A3E34">
      <w:pPr>
        <w:spacing w:after="0" w:line="240" w:lineRule="auto"/>
        <w:jc w:val="both"/>
        <w:rPr>
          <w:rFonts w:ascii="Times New Roman" w:hAnsi="Times New Roman"/>
          <w:sz w:val="28"/>
          <w:szCs w:val="28"/>
          <w:lang w:eastAsia="ru-RU"/>
        </w:rPr>
      </w:pPr>
    </w:p>
    <w:p w:rsidR="00C86AF8" w:rsidRDefault="00C86AF8" w:rsidP="004A3E34">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Целевой показатель 28.</w:t>
      </w:r>
    </w:p>
    <w:p w:rsidR="00C86AF8" w:rsidRDefault="00C86AF8" w:rsidP="004A3E34">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Pr="000D693D">
        <w:rPr>
          <w:rFonts w:ascii="Times New Roman" w:hAnsi="Times New Roman"/>
          <w:sz w:val="28"/>
          <w:szCs w:val="28"/>
          <w:lang w:eastAsia="ru-RU"/>
        </w:rPr>
        <w:t xml:space="preserve">Доля проведенных контрольных мероприятий ведомственного финансового контроля </w:t>
      </w:r>
      <w:r>
        <w:rPr>
          <w:rFonts w:ascii="Times New Roman" w:hAnsi="Times New Roman"/>
          <w:sz w:val="28"/>
          <w:szCs w:val="28"/>
          <w:lang w:eastAsia="ru-RU"/>
        </w:rPr>
        <w:t xml:space="preserve">муниципальных </w:t>
      </w:r>
      <w:r w:rsidRPr="000D693D">
        <w:rPr>
          <w:rFonts w:ascii="Times New Roman" w:hAnsi="Times New Roman"/>
          <w:sz w:val="28"/>
          <w:szCs w:val="28"/>
          <w:lang w:eastAsia="ru-RU"/>
        </w:rPr>
        <w:t xml:space="preserve">образовательных организаций, подведомственных </w:t>
      </w:r>
      <w:r>
        <w:rPr>
          <w:rFonts w:ascii="Times New Roman" w:hAnsi="Times New Roman"/>
          <w:sz w:val="28"/>
          <w:szCs w:val="28"/>
          <w:lang w:eastAsia="ru-RU"/>
        </w:rPr>
        <w:t>Управлению образования</w:t>
      </w:r>
      <w:r w:rsidRPr="000D693D">
        <w:rPr>
          <w:rFonts w:ascii="Times New Roman" w:hAnsi="Times New Roman"/>
          <w:sz w:val="28"/>
          <w:szCs w:val="28"/>
          <w:lang w:eastAsia="ru-RU"/>
        </w:rPr>
        <w:t xml:space="preserve"> </w:t>
      </w:r>
      <w:r>
        <w:rPr>
          <w:rFonts w:ascii="Times New Roman" w:hAnsi="Times New Roman"/>
          <w:sz w:val="28"/>
          <w:szCs w:val="28"/>
          <w:lang w:eastAsia="ru-RU"/>
        </w:rPr>
        <w:t xml:space="preserve"> Нижнесергинского муниципального района</w:t>
      </w:r>
      <w:r w:rsidRPr="000D693D">
        <w:rPr>
          <w:rFonts w:ascii="Times New Roman" w:hAnsi="Times New Roman"/>
          <w:sz w:val="28"/>
          <w:szCs w:val="28"/>
          <w:lang w:eastAsia="ru-RU"/>
        </w:rPr>
        <w:t xml:space="preserve"> от </w:t>
      </w:r>
    </w:p>
    <w:p w:rsidR="00C86AF8" w:rsidRDefault="00C86AF8" w:rsidP="004A3E34">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от запланированных мероприятий.</w:t>
      </w:r>
    </w:p>
    <w:p w:rsidR="00C86AF8" w:rsidRDefault="00C86AF8" w:rsidP="004A3E34">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Pr="000D693D">
        <w:rPr>
          <w:rFonts w:ascii="Times New Roman" w:hAnsi="Times New Roman"/>
          <w:sz w:val="28"/>
          <w:szCs w:val="28"/>
          <w:lang w:eastAsia="ru-RU"/>
        </w:rPr>
        <w:t xml:space="preserve">Значение </w:t>
      </w:r>
      <w:r>
        <w:rPr>
          <w:rFonts w:ascii="Times New Roman" w:hAnsi="Times New Roman"/>
          <w:sz w:val="28"/>
          <w:szCs w:val="28"/>
          <w:lang w:eastAsia="ru-RU"/>
        </w:rPr>
        <w:t xml:space="preserve"> целевого </w:t>
      </w:r>
      <w:r w:rsidRPr="000D693D">
        <w:rPr>
          <w:rFonts w:ascii="Times New Roman" w:hAnsi="Times New Roman"/>
          <w:sz w:val="28"/>
          <w:szCs w:val="28"/>
          <w:lang w:eastAsia="ru-RU"/>
        </w:rPr>
        <w:t xml:space="preserve">показателя рассчитывается как отношение количества проведенных за отчетный период контрольных мероприятий ведомственного финансового контроля </w:t>
      </w:r>
      <w:r>
        <w:rPr>
          <w:rFonts w:ascii="Times New Roman" w:hAnsi="Times New Roman"/>
          <w:sz w:val="28"/>
          <w:szCs w:val="28"/>
          <w:lang w:eastAsia="ru-RU"/>
        </w:rPr>
        <w:t xml:space="preserve">муниципальных </w:t>
      </w:r>
      <w:r w:rsidRPr="000D693D">
        <w:rPr>
          <w:rFonts w:ascii="Times New Roman" w:hAnsi="Times New Roman"/>
          <w:sz w:val="28"/>
          <w:szCs w:val="28"/>
          <w:lang w:eastAsia="ru-RU"/>
        </w:rPr>
        <w:t>образовательных организаций, подведомственных</w:t>
      </w:r>
      <w:r>
        <w:rPr>
          <w:rFonts w:ascii="Times New Roman" w:hAnsi="Times New Roman"/>
          <w:sz w:val="28"/>
          <w:szCs w:val="28"/>
          <w:lang w:eastAsia="ru-RU"/>
        </w:rPr>
        <w:t xml:space="preserve"> Управлению образования Нижнесергинского муниципального района</w:t>
      </w:r>
      <w:r w:rsidRPr="000D693D">
        <w:rPr>
          <w:rFonts w:ascii="Times New Roman" w:hAnsi="Times New Roman"/>
          <w:sz w:val="28"/>
          <w:szCs w:val="28"/>
          <w:lang w:eastAsia="ru-RU"/>
        </w:rPr>
        <w:t xml:space="preserve">, к количеству запланированных к проведению в отчетном году контрольных мероприятий ведомственного финансового контроля </w:t>
      </w:r>
      <w:r>
        <w:rPr>
          <w:rFonts w:ascii="Times New Roman" w:hAnsi="Times New Roman"/>
          <w:sz w:val="28"/>
          <w:szCs w:val="28"/>
          <w:lang w:eastAsia="ru-RU"/>
        </w:rPr>
        <w:t xml:space="preserve"> муниципальных </w:t>
      </w:r>
      <w:r w:rsidRPr="000D693D">
        <w:rPr>
          <w:rFonts w:ascii="Times New Roman" w:hAnsi="Times New Roman"/>
          <w:sz w:val="28"/>
          <w:szCs w:val="28"/>
          <w:lang w:eastAsia="ru-RU"/>
        </w:rPr>
        <w:t xml:space="preserve">образовательных организаций, подведомственных </w:t>
      </w:r>
      <w:r>
        <w:rPr>
          <w:rFonts w:ascii="Times New Roman" w:hAnsi="Times New Roman"/>
          <w:sz w:val="28"/>
          <w:szCs w:val="28"/>
          <w:lang w:eastAsia="ru-RU"/>
        </w:rPr>
        <w:t>Управлению образования</w:t>
      </w:r>
      <w:r w:rsidRPr="000D693D">
        <w:rPr>
          <w:rFonts w:ascii="Times New Roman" w:hAnsi="Times New Roman"/>
          <w:sz w:val="28"/>
          <w:szCs w:val="28"/>
          <w:lang w:eastAsia="ru-RU"/>
        </w:rPr>
        <w:t xml:space="preserve"> </w:t>
      </w:r>
      <w:r>
        <w:rPr>
          <w:rFonts w:ascii="Times New Roman" w:hAnsi="Times New Roman"/>
          <w:sz w:val="28"/>
          <w:szCs w:val="28"/>
          <w:lang w:eastAsia="ru-RU"/>
        </w:rPr>
        <w:t xml:space="preserve"> Нижнесергинского муниципального района</w:t>
      </w:r>
      <w:r w:rsidRPr="000D693D">
        <w:rPr>
          <w:rFonts w:ascii="Times New Roman" w:hAnsi="Times New Roman"/>
          <w:sz w:val="28"/>
          <w:szCs w:val="28"/>
          <w:lang w:eastAsia="ru-RU"/>
        </w:rPr>
        <w:t>, выраженное в процентах.</w:t>
      </w:r>
      <w:r w:rsidRPr="000D693D">
        <w:rPr>
          <w:rFonts w:ascii="Times New Roman" w:hAnsi="Times New Roman"/>
          <w:sz w:val="28"/>
          <w:szCs w:val="28"/>
          <w:lang w:eastAsia="ru-RU"/>
        </w:rPr>
        <w:br/>
      </w:r>
    </w:p>
    <w:p w:rsidR="00C86AF8" w:rsidRDefault="00C86AF8" w:rsidP="004A3E34">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Целевой показатель 29.</w:t>
      </w:r>
    </w:p>
    <w:p w:rsidR="00C86AF8" w:rsidRDefault="00C86AF8" w:rsidP="004A3E34">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Осуществление деятельности, обеспечивающей комплекс условий для функционирования образовательных организаций.</w:t>
      </w:r>
    </w:p>
    <w:p w:rsidR="00C86AF8" w:rsidRDefault="00C86AF8" w:rsidP="004A3E34">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Pr="000D693D">
        <w:rPr>
          <w:rFonts w:ascii="Times New Roman" w:hAnsi="Times New Roman"/>
          <w:sz w:val="28"/>
          <w:szCs w:val="28"/>
          <w:lang w:eastAsia="ru-RU"/>
        </w:rPr>
        <w:t xml:space="preserve">Значение </w:t>
      </w:r>
      <w:r>
        <w:rPr>
          <w:rFonts w:ascii="Times New Roman" w:hAnsi="Times New Roman"/>
          <w:sz w:val="28"/>
          <w:szCs w:val="28"/>
          <w:lang w:eastAsia="ru-RU"/>
        </w:rPr>
        <w:t xml:space="preserve"> целевого </w:t>
      </w:r>
      <w:r w:rsidRPr="000D693D">
        <w:rPr>
          <w:rFonts w:ascii="Times New Roman" w:hAnsi="Times New Roman"/>
          <w:sz w:val="28"/>
          <w:szCs w:val="28"/>
          <w:lang w:eastAsia="ru-RU"/>
        </w:rPr>
        <w:t>показателя рассчитывается</w:t>
      </w:r>
      <w:r>
        <w:rPr>
          <w:rFonts w:ascii="Times New Roman" w:hAnsi="Times New Roman"/>
          <w:sz w:val="28"/>
          <w:szCs w:val="28"/>
          <w:lang w:eastAsia="ru-RU"/>
        </w:rPr>
        <w:t xml:space="preserve">  как отношение плановых показателей на соответствующий год, к фактических  выполненным показателям в соответствии с бюджетной сметой, выраженное в процентах.</w:t>
      </w:r>
    </w:p>
    <w:p w:rsidR="00C86AF8" w:rsidRDefault="00C86AF8" w:rsidP="004A3E34">
      <w:pPr>
        <w:spacing w:after="0" w:line="240" w:lineRule="auto"/>
        <w:jc w:val="both"/>
        <w:rPr>
          <w:rFonts w:ascii="Times New Roman" w:hAnsi="Times New Roman"/>
          <w:sz w:val="28"/>
          <w:szCs w:val="28"/>
          <w:lang w:eastAsia="ru-RU"/>
        </w:rPr>
      </w:pPr>
    </w:p>
    <w:p w:rsidR="00C86AF8" w:rsidRDefault="00C86AF8" w:rsidP="004A3E34">
      <w:pPr>
        <w:spacing w:after="0" w:line="240" w:lineRule="auto"/>
        <w:jc w:val="both"/>
        <w:rPr>
          <w:rFonts w:ascii="Times New Roman" w:hAnsi="Times New Roman"/>
          <w:sz w:val="28"/>
          <w:szCs w:val="28"/>
          <w:lang w:eastAsia="ru-RU"/>
        </w:rPr>
      </w:pPr>
      <w:r w:rsidRPr="000D693D">
        <w:rPr>
          <w:rFonts w:ascii="Times New Roman" w:hAnsi="Times New Roman"/>
          <w:sz w:val="28"/>
          <w:szCs w:val="28"/>
          <w:lang w:eastAsia="ru-RU"/>
        </w:rPr>
        <w:t xml:space="preserve">Целевой показатель </w:t>
      </w:r>
      <w:r>
        <w:rPr>
          <w:rFonts w:ascii="Times New Roman" w:hAnsi="Times New Roman"/>
          <w:sz w:val="28"/>
          <w:szCs w:val="28"/>
          <w:lang w:eastAsia="ru-RU"/>
        </w:rPr>
        <w:t>30.</w:t>
      </w:r>
      <w:r w:rsidRPr="000D693D">
        <w:rPr>
          <w:rFonts w:ascii="Times New Roman" w:hAnsi="Times New Roman"/>
          <w:sz w:val="28"/>
          <w:szCs w:val="28"/>
          <w:lang w:eastAsia="ru-RU"/>
        </w:rPr>
        <w:t xml:space="preserve"> </w:t>
      </w:r>
    </w:p>
    <w:p w:rsidR="00C86AF8" w:rsidRDefault="00C86AF8" w:rsidP="004A3E34">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Количество победителей  и призеров Всероссийской олимпиады школьников (региональный этап).</w:t>
      </w:r>
    </w:p>
    <w:p w:rsidR="00C86AF8" w:rsidRDefault="00C86AF8" w:rsidP="004A3E34">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Pr="000D693D">
        <w:rPr>
          <w:rFonts w:ascii="Times New Roman" w:hAnsi="Times New Roman"/>
          <w:sz w:val="28"/>
          <w:szCs w:val="28"/>
          <w:lang w:eastAsia="ru-RU"/>
        </w:rPr>
        <w:t xml:space="preserve">Значение целевого показателя рассчитывается на основе информации </w:t>
      </w:r>
      <w:r>
        <w:rPr>
          <w:rFonts w:ascii="Times New Roman" w:hAnsi="Times New Roman"/>
          <w:sz w:val="28"/>
          <w:szCs w:val="28"/>
          <w:lang w:eastAsia="ru-RU"/>
        </w:rPr>
        <w:t xml:space="preserve">информационно-методического кабинета </w:t>
      </w:r>
      <w:r w:rsidRPr="000D693D">
        <w:rPr>
          <w:rFonts w:ascii="Times New Roman" w:hAnsi="Times New Roman"/>
          <w:sz w:val="28"/>
          <w:szCs w:val="28"/>
          <w:lang w:eastAsia="ru-RU"/>
        </w:rPr>
        <w:t xml:space="preserve"> </w:t>
      </w:r>
      <w:r>
        <w:rPr>
          <w:rFonts w:ascii="Times New Roman" w:hAnsi="Times New Roman"/>
          <w:sz w:val="28"/>
          <w:szCs w:val="28"/>
          <w:lang w:eastAsia="ru-RU"/>
        </w:rPr>
        <w:t>как отношение численности победителей  и призеров Всероссийской олимпиады школьников от общего количества детей, принявших участие в</w:t>
      </w:r>
      <w:r w:rsidRPr="0068187D">
        <w:rPr>
          <w:rFonts w:ascii="Times New Roman" w:hAnsi="Times New Roman"/>
          <w:sz w:val="28"/>
          <w:szCs w:val="28"/>
          <w:lang w:eastAsia="ru-RU"/>
        </w:rPr>
        <w:t xml:space="preserve"> </w:t>
      </w:r>
      <w:r>
        <w:rPr>
          <w:rFonts w:ascii="Times New Roman" w:hAnsi="Times New Roman"/>
          <w:sz w:val="28"/>
          <w:szCs w:val="28"/>
          <w:lang w:eastAsia="ru-RU"/>
        </w:rPr>
        <w:t xml:space="preserve">Всероссийской олимпиаде школьников, </w:t>
      </w:r>
      <w:r w:rsidRPr="000D693D">
        <w:rPr>
          <w:rFonts w:ascii="Times New Roman" w:hAnsi="Times New Roman"/>
          <w:sz w:val="28"/>
          <w:szCs w:val="28"/>
          <w:lang w:eastAsia="ru-RU"/>
        </w:rPr>
        <w:t xml:space="preserve"> выраженное в процентах.</w:t>
      </w:r>
    </w:p>
    <w:p w:rsidR="00C86AF8" w:rsidRDefault="00C86AF8" w:rsidP="004A3E34">
      <w:pPr>
        <w:spacing w:after="0" w:line="240" w:lineRule="auto"/>
        <w:jc w:val="both"/>
        <w:rPr>
          <w:rFonts w:ascii="Times New Roman" w:hAnsi="Times New Roman"/>
          <w:sz w:val="28"/>
          <w:szCs w:val="28"/>
          <w:lang w:eastAsia="ru-RU"/>
        </w:rPr>
      </w:pPr>
    </w:p>
    <w:p w:rsidR="00C86AF8" w:rsidRDefault="00C86AF8" w:rsidP="004A3E34">
      <w:pPr>
        <w:spacing w:after="0" w:line="240" w:lineRule="auto"/>
        <w:jc w:val="both"/>
        <w:rPr>
          <w:rFonts w:ascii="Times New Roman" w:hAnsi="Times New Roman"/>
          <w:sz w:val="28"/>
          <w:szCs w:val="28"/>
          <w:lang w:eastAsia="ru-RU"/>
        </w:rPr>
      </w:pPr>
      <w:r w:rsidRPr="000D693D">
        <w:rPr>
          <w:rFonts w:ascii="Times New Roman" w:hAnsi="Times New Roman"/>
          <w:sz w:val="28"/>
          <w:szCs w:val="28"/>
          <w:lang w:eastAsia="ru-RU"/>
        </w:rPr>
        <w:t xml:space="preserve">Целевой показатель </w:t>
      </w:r>
      <w:r>
        <w:rPr>
          <w:rFonts w:ascii="Times New Roman" w:hAnsi="Times New Roman"/>
          <w:sz w:val="28"/>
          <w:szCs w:val="28"/>
          <w:lang w:eastAsia="ru-RU"/>
        </w:rPr>
        <w:t>31.</w:t>
      </w:r>
      <w:r w:rsidRPr="000D693D">
        <w:rPr>
          <w:rFonts w:ascii="Times New Roman" w:hAnsi="Times New Roman"/>
          <w:sz w:val="28"/>
          <w:szCs w:val="28"/>
          <w:lang w:eastAsia="ru-RU"/>
        </w:rPr>
        <w:t xml:space="preserve"> </w:t>
      </w:r>
    </w:p>
    <w:p w:rsidR="00C86AF8" w:rsidRDefault="00C86AF8" w:rsidP="004A3E34">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Доля педагогических работников, принявших участие в конкурсах педагогического мастерства (региональный уровень).</w:t>
      </w:r>
    </w:p>
    <w:p w:rsidR="00C86AF8" w:rsidRDefault="00C86AF8" w:rsidP="004A3E34">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Pr="000D693D">
        <w:rPr>
          <w:rFonts w:ascii="Times New Roman" w:hAnsi="Times New Roman"/>
          <w:sz w:val="28"/>
          <w:szCs w:val="28"/>
          <w:lang w:eastAsia="ru-RU"/>
        </w:rPr>
        <w:t xml:space="preserve">Значение целевого показателя рассчитывается на основе информации </w:t>
      </w:r>
      <w:r>
        <w:rPr>
          <w:rFonts w:ascii="Times New Roman" w:hAnsi="Times New Roman"/>
          <w:sz w:val="28"/>
          <w:szCs w:val="28"/>
          <w:lang w:eastAsia="ru-RU"/>
        </w:rPr>
        <w:t xml:space="preserve">информационно-методического кабинета </w:t>
      </w:r>
      <w:r w:rsidRPr="000D693D">
        <w:rPr>
          <w:rFonts w:ascii="Times New Roman" w:hAnsi="Times New Roman"/>
          <w:sz w:val="28"/>
          <w:szCs w:val="28"/>
          <w:lang w:eastAsia="ru-RU"/>
        </w:rPr>
        <w:t xml:space="preserve"> </w:t>
      </w:r>
      <w:r>
        <w:rPr>
          <w:rFonts w:ascii="Times New Roman" w:hAnsi="Times New Roman"/>
          <w:sz w:val="28"/>
          <w:szCs w:val="28"/>
          <w:lang w:eastAsia="ru-RU"/>
        </w:rPr>
        <w:t>как отношение численности педагогических работников, принявших участие в конкурсах педагогического мастерства (региональный уровень) от общего  количества</w:t>
      </w:r>
      <w:r w:rsidRPr="00C84D1B">
        <w:rPr>
          <w:rFonts w:ascii="Times New Roman" w:hAnsi="Times New Roman"/>
          <w:sz w:val="28"/>
          <w:szCs w:val="28"/>
          <w:lang w:eastAsia="ru-RU"/>
        </w:rPr>
        <w:t xml:space="preserve"> </w:t>
      </w:r>
      <w:r>
        <w:rPr>
          <w:rFonts w:ascii="Times New Roman" w:hAnsi="Times New Roman"/>
          <w:sz w:val="28"/>
          <w:szCs w:val="28"/>
          <w:lang w:eastAsia="ru-RU"/>
        </w:rPr>
        <w:t>педагогических работников  муниципальных общеобразовательных организаций.</w:t>
      </w:r>
    </w:p>
    <w:p w:rsidR="00C86AF8" w:rsidRDefault="00C86AF8" w:rsidP="004A3E34">
      <w:pPr>
        <w:spacing w:after="0" w:line="240" w:lineRule="auto"/>
        <w:jc w:val="both"/>
        <w:rPr>
          <w:rFonts w:ascii="Times New Roman" w:hAnsi="Times New Roman"/>
          <w:sz w:val="28"/>
          <w:szCs w:val="28"/>
          <w:lang w:eastAsia="ru-RU"/>
        </w:rPr>
      </w:pPr>
    </w:p>
    <w:p w:rsidR="00C86AF8" w:rsidRDefault="00C86AF8" w:rsidP="004A3E34">
      <w:pPr>
        <w:spacing w:after="0" w:line="240" w:lineRule="auto"/>
        <w:jc w:val="both"/>
        <w:rPr>
          <w:rFonts w:ascii="Times New Roman" w:hAnsi="Times New Roman"/>
          <w:sz w:val="28"/>
          <w:szCs w:val="28"/>
          <w:lang w:eastAsia="ru-RU"/>
        </w:rPr>
      </w:pPr>
    </w:p>
    <w:p w:rsidR="00C86AF8" w:rsidRDefault="00C86AF8" w:rsidP="004A3E34">
      <w:pPr>
        <w:spacing w:after="0" w:line="240" w:lineRule="auto"/>
        <w:jc w:val="both"/>
        <w:rPr>
          <w:rFonts w:ascii="Times New Roman" w:hAnsi="Times New Roman"/>
          <w:sz w:val="28"/>
          <w:szCs w:val="28"/>
          <w:lang w:eastAsia="ru-RU"/>
        </w:rPr>
      </w:pPr>
    </w:p>
    <w:p w:rsidR="00C86AF8" w:rsidRDefault="00C86AF8" w:rsidP="004A3E34">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lastRenderedPageBreak/>
        <w:t>Целевой показатель 32.</w:t>
      </w:r>
    </w:p>
    <w:p w:rsidR="00C86AF8" w:rsidRDefault="00C86AF8" w:rsidP="004A3E34">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Количество образовательных организаций, участвующих в реализации проекта «Уральская инженерная школа».</w:t>
      </w:r>
    </w:p>
    <w:p w:rsidR="00C86AF8" w:rsidRDefault="00C86AF8" w:rsidP="004A3E34">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Pr="000D693D">
        <w:rPr>
          <w:rFonts w:ascii="Times New Roman" w:hAnsi="Times New Roman"/>
          <w:sz w:val="28"/>
          <w:szCs w:val="28"/>
          <w:lang w:eastAsia="ru-RU"/>
        </w:rPr>
        <w:t xml:space="preserve">Значение целевого показателя рассчитывается </w:t>
      </w:r>
      <w:r>
        <w:rPr>
          <w:rFonts w:ascii="Times New Roman" w:hAnsi="Times New Roman"/>
          <w:sz w:val="28"/>
          <w:szCs w:val="28"/>
          <w:lang w:eastAsia="ru-RU"/>
        </w:rPr>
        <w:t>как отношение  количества образовательных организаций   которым присвоен статус базовой площадки  по программам технической и естественнонаучной</w:t>
      </w:r>
      <w:r>
        <w:rPr>
          <w:rFonts w:ascii="Times New Roman" w:hAnsi="Times New Roman"/>
          <w:sz w:val="28"/>
          <w:szCs w:val="28"/>
          <w:lang w:eastAsia="ru-RU"/>
        </w:rPr>
        <w:tab/>
        <w:t xml:space="preserve"> направленности от общего  количества  заявленных для отбора муниципальных общеобразовательных организаций для присвоения статуса базовых площадок.</w:t>
      </w:r>
    </w:p>
    <w:p w:rsidR="00C86AF8" w:rsidRDefault="00C86AF8" w:rsidP="004A3E34">
      <w:pPr>
        <w:spacing w:after="0" w:line="240" w:lineRule="auto"/>
        <w:jc w:val="both"/>
        <w:rPr>
          <w:rFonts w:ascii="Times New Roman" w:hAnsi="Times New Roman"/>
          <w:sz w:val="28"/>
          <w:szCs w:val="28"/>
          <w:lang w:eastAsia="ru-RU"/>
        </w:rPr>
      </w:pPr>
    </w:p>
    <w:p w:rsidR="00C86AF8" w:rsidRDefault="00C86AF8" w:rsidP="004A3E34">
      <w:pPr>
        <w:rPr>
          <w:rFonts w:ascii="Times New Roman" w:hAnsi="Times New Roman"/>
          <w:sz w:val="28"/>
          <w:szCs w:val="28"/>
          <w:lang w:eastAsia="ru-RU"/>
        </w:rPr>
      </w:pPr>
    </w:p>
    <w:p w:rsidR="00C86AF8" w:rsidRDefault="00C86AF8" w:rsidP="004A3E34">
      <w:pPr>
        <w:rPr>
          <w:rFonts w:ascii="Times New Roman" w:hAnsi="Times New Roman"/>
          <w:sz w:val="28"/>
          <w:szCs w:val="28"/>
          <w:lang w:eastAsia="ru-RU"/>
        </w:rPr>
      </w:pPr>
    </w:p>
    <w:p w:rsidR="00C86AF8" w:rsidRDefault="00C86AF8" w:rsidP="004A3E34"/>
    <w:p w:rsidR="00C86AF8" w:rsidRDefault="00C86AF8" w:rsidP="00222BB4">
      <w:pPr>
        <w:autoSpaceDE w:val="0"/>
        <w:autoSpaceDN w:val="0"/>
        <w:adjustRightInd w:val="0"/>
        <w:spacing w:after="0" w:line="240" w:lineRule="auto"/>
        <w:rPr>
          <w:rFonts w:ascii="Times New Roman" w:hAnsi="Times New Roman"/>
          <w:sz w:val="28"/>
          <w:szCs w:val="28"/>
        </w:rPr>
      </w:pPr>
    </w:p>
    <w:p w:rsidR="00C86AF8" w:rsidRDefault="00C86AF8" w:rsidP="00222BB4">
      <w:pPr>
        <w:autoSpaceDE w:val="0"/>
        <w:autoSpaceDN w:val="0"/>
        <w:adjustRightInd w:val="0"/>
        <w:spacing w:after="0" w:line="240" w:lineRule="auto"/>
        <w:rPr>
          <w:rFonts w:ascii="Times New Roman" w:hAnsi="Times New Roman"/>
          <w:sz w:val="28"/>
          <w:szCs w:val="28"/>
        </w:rPr>
      </w:pPr>
    </w:p>
    <w:p w:rsidR="00C86AF8" w:rsidRDefault="00C86AF8" w:rsidP="00222BB4">
      <w:pPr>
        <w:autoSpaceDE w:val="0"/>
        <w:autoSpaceDN w:val="0"/>
        <w:adjustRightInd w:val="0"/>
        <w:spacing w:after="0" w:line="240" w:lineRule="auto"/>
        <w:rPr>
          <w:rFonts w:ascii="Times New Roman" w:hAnsi="Times New Roman"/>
          <w:sz w:val="28"/>
          <w:szCs w:val="28"/>
        </w:rPr>
      </w:pPr>
    </w:p>
    <w:p w:rsidR="00C86AF8" w:rsidRDefault="00C86AF8" w:rsidP="00222BB4">
      <w:pPr>
        <w:autoSpaceDE w:val="0"/>
        <w:autoSpaceDN w:val="0"/>
        <w:adjustRightInd w:val="0"/>
        <w:spacing w:after="0" w:line="240" w:lineRule="auto"/>
        <w:rPr>
          <w:rFonts w:ascii="Times New Roman" w:hAnsi="Times New Roman"/>
          <w:sz w:val="28"/>
          <w:szCs w:val="28"/>
        </w:rPr>
      </w:pPr>
    </w:p>
    <w:p w:rsidR="00C86AF8" w:rsidRDefault="00C86AF8" w:rsidP="00222BB4">
      <w:pPr>
        <w:autoSpaceDE w:val="0"/>
        <w:autoSpaceDN w:val="0"/>
        <w:adjustRightInd w:val="0"/>
        <w:spacing w:after="0" w:line="240" w:lineRule="auto"/>
        <w:rPr>
          <w:rFonts w:ascii="Times New Roman" w:hAnsi="Times New Roman"/>
          <w:sz w:val="28"/>
          <w:szCs w:val="28"/>
        </w:rPr>
      </w:pPr>
    </w:p>
    <w:p w:rsidR="00C86AF8" w:rsidRDefault="00C86AF8" w:rsidP="00222BB4">
      <w:pPr>
        <w:autoSpaceDE w:val="0"/>
        <w:autoSpaceDN w:val="0"/>
        <w:adjustRightInd w:val="0"/>
        <w:spacing w:after="0" w:line="240" w:lineRule="auto"/>
        <w:rPr>
          <w:rFonts w:ascii="Times New Roman" w:hAnsi="Times New Roman"/>
          <w:sz w:val="28"/>
          <w:szCs w:val="28"/>
        </w:rPr>
      </w:pPr>
    </w:p>
    <w:p w:rsidR="00C86AF8" w:rsidRDefault="00C86AF8" w:rsidP="00222BB4">
      <w:pPr>
        <w:autoSpaceDE w:val="0"/>
        <w:autoSpaceDN w:val="0"/>
        <w:adjustRightInd w:val="0"/>
        <w:spacing w:after="0" w:line="240" w:lineRule="auto"/>
        <w:rPr>
          <w:rFonts w:ascii="Times New Roman" w:hAnsi="Times New Roman"/>
          <w:sz w:val="28"/>
          <w:szCs w:val="28"/>
        </w:rPr>
      </w:pPr>
    </w:p>
    <w:p w:rsidR="00C86AF8" w:rsidRDefault="00C86AF8" w:rsidP="00222BB4">
      <w:pPr>
        <w:autoSpaceDE w:val="0"/>
        <w:autoSpaceDN w:val="0"/>
        <w:adjustRightInd w:val="0"/>
        <w:spacing w:after="0" w:line="240" w:lineRule="auto"/>
        <w:rPr>
          <w:rFonts w:ascii="Times New Roman" w:hAnsi="Times New Roman"/>
          <w:sz w:val="28"/>
          <w:szCs w:val="28"/>
        </w:rPr>
      </w:pPr>
    </w:p>
    <w:p w:rsidR="00C86AF8" w:rsidRDefault="00C86AF8" w:rsidP="00222BB4">
      <w:pPr>
        <w:autoSpaceDE w:val="0"/>
        <w:autoSpaceDN w:val="0"/>
        <w:adjustRightInd w:val="0"/>
        <w:spacing w:after="0" w:line="240" w:lineRule="auto"/>
        <w:rPr>
          <w:rFonts w:ascii="Times New Roman" w:hAnsi="Times New Roman"/>
          <w:sz w:val="28"/>
          <w:szCs w:val="28"/>
        </w:rPr>
      </w:pPr>
    </w:p>
    <w:p w:rsidR="00C86AF8" w:rsidRDefault="00C86AF8" w:rsidP="00222BB4">
      <w:pPr>
        <w:autoSpaceDE w:val="0"/>
        <w:autoSpaceDN w:val="0"/>
        <w:adjustRightInd w:val="0"/>
        <w:spacing w:after="0" w:line="240" w:lineRule="auto"/>
        <w:rPr>
          <w:rFonts w:ascii="Times New Roman" w:hAnsi="Times New Roman"/>
          <w:sz w:val="28"/>
          <w:szCs w:val="28"/>
        </w:rPr>
      </w:pPr>
    </w:p>
    <w:p w:rsidR="00C86AF8" w:rsidRDefault="00C86AF8" w:rsidP="00222BB4">
      <w:pPr>
        <w:autoSpaceDE w:val="0"/>
        <w:autoSpaceDN w:val="0"/>
        <w:adjustRightInd w:val="0"/>
        <w:spacing w:after="0" w:line="240" w:lineRule="auto"/>
        <w:rPr>
          <w:rFonts w:ascii="Times New Roman" w:hAnsi="Times New Roman"/>
          <w:sz w:val="28"/>
          <w:szCs w:val="28"/>
        </w:rPr>
      </w:pPr>
    </w:p>
    <w:p w:rsidR="00C86AF8" w:rsidRDefault="00C86AF8" w:rsidP="00222BB4">
      <w:pPr>
        <w:autoSpaceDE w:val="0"/>
        <w:autoSpaceDN w:val="0"/>
        <w:adjustRightInd w:val="0"/>
        <w:spacing w:after="0" w:line="240" w:lineRule="auto"/>
        <w:rPr>
          <w:rFonts w:ascii="Times New Roman" w:hAnsi="Times New Roman"/>
          <w:sz w:val="28"/>
          <w:szCs w:val="28"/>
        </w:rPr>
      </w:pPr>
    </w:p>
    <w:p w:rsidR="00C86AF8" w:rsidRDefault="00C86AF8" w:rsidP="00222BB4">
      <w:pPr>
        <w:autoSpaceDE w:val="0"/>
        <w:autoSpaceDN w:val="0"/>
        <w:adjustRightInd w:val="0"/>
        <w:spacing w:after="0" w:line="240" w:lineRule="auto"/>
        <w:rPr>
          <w:rFonts w:ascii="Times New Roman" w:hAnsi="Times New Roman"/>
          <w:sz w:val="28"/>
          <w:szCs w:val="28"/>
        </w:rPr>
      </w:pPr>
    </w:p>
    <w:sectPr w:rsidR="00C86AF8" w:rsidSect="004A3E34">
      <w:pgSz w:w="11906" w:h="16838"/>
      <w:pgMar w:top="720" w:right="851" w:bottom="567"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6AF8" w:rsidRDefault="00C86AF8">
      <w:r>
        <w:separator/>
      </w:r>
    </w:p>
  </w:endnote>
  <w:endnote w:type="continuationSeparator" w:id="0">
    <w:p w:rsidR="00C86AF8" w:rsidRDefault="00C86A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6AF8" w:rsidRDefault="00C86AF8" w:rsidP="001B71C8">
    <w:pPr>
      <w:pStyle w:val="af"/>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rsidR="00C86AF8" w:rsidRDefault="00C86AF8" w:rsidP="00AB49FD">
    <w:pPr>
      <w:pStyle w:val="af"/>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6AF8" w:rsidRDefault="00C86AF8" w:rsidP="001B71C8">
    <w:pPr>
      <w:pStyle w:val="af"/>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separate"/>
    </w:r>
    <w:r w:rsidR="00377C7D">
      <w:rPr>
        <w:rStyle w:val="af1"/>
        <w:noProof/>
      </w:rPr>
      <w:t>21</w:t>
    </w:r>
    <w:r>
      <w:rPr>
        <w:rStyle w:val="af1"/>
      </w:rPr>
      <w:fldChar w:fldCharType="end"/>
    </w:r>
  </w:p>
  <w:p w:rsidR="00C86AF8" w:rsidRDefault="00C86AF8" w:rsidP="00AB49FD">
    <w:pPr>
      <w:pStyle w:val="af"/>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6AF8" w:rsidRDefault="00C86AF8">
      <w:r>
        <w:separator/>
      </w:r>
    </w:p>
  </w:footnote>
  <w:footnote w:type="continuationSeparator" w:id="0">
    <w:p w:rsidR="00C86AF8" w:rsidRDefault="00C86A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4901C9"/>
    <w:multiLevelType w:val="hybridMultilevel"/>
    <w:tmpl w:val="247C00A4"/>
    <w:lvl w:ilvl="0" w:tplc="529CC430">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nsid w:val="05E70D00"/>
    <w:multiLevelType w:val="multilevel"/>
    <w:tmpl w:val="A25409F0"/>
    <w:lvl w:ilvl="0">
      <w:start w:val="1"/>
      <w:numFmt w:val="decimal"/>
      <w:lvlText w:val="%1."/>
      <w:lvlJc w:val="left"/>
      <w:pPr>
        <w:ind w:left="360" w:hanging="360"/>
      </w:pPr>
      <w:rPr>
        <w:rFonts w:cs="Times New Roman"/>
        <w:color w:val="auto"/>
        <w:sz w:val="28"/>
        <w:szCs w:val="28"/>
      </w:rPr>
    </w:lvl>
    <w:lvl w:ilvl="1">
      <w:start w:val="1"/>
      <w:numFmt w:val="decimal"/>
      <w:lvlText w:val="%1.%2."/>
      <w:lvlJc w:val="left"/>
      <w:pPr>
        <w:ind w:left="792" w:hanging="432"/>
      </w:pPr>
      <w:rPr>
        <w:rFonts w:cs="Times New Roman"/>
        <w:b w:val="0"/>
        <w:sz w:val="24"/>
        <w:szCs w:val="24"/>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nsid w:val="28D936AC"/>
    <w:multiLevelType w:val="hybridMultilevel"/>
    <w:tmpl w:val="143E110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4E86BFF"/>
    <w:multiLevelType w:val="hybridMultilevel"/>
    <w:tmpl w:val="62C6BFF4"/>
    <w:lvl w:ilvl="0" w:tplc="529CC430">
      <w:start w:val="1"/>
      <w:numFmt w:val="decimal"/>
      <w:lvlText w:val="%1)"/>
      <w:lvlJc w:val="left"/>
      <w:pPr>
        <w:tabs>
          <w:tab w:val="num" w:pos="502"/>
        </w:tabs>
        <w:ind w:left="502" w:hanging="360"/>
      </w:pPr>
      <w:rPr>
        <w:rFonts w:cs="Times New Roman" w:hint="default"/>
      </w:rPr>
    </w:lvl>
    <w:lvl w:ilvl="1" w:tplc="04190019" w:tentative="1">
      <w:start w:val="1"/>
      <w:numFmt w:val="lowerLetter"/>
      <w:lvlText w:val="%2."/>
      <w:lvlJc w:val="left"/>
      <w:pPr>
        <w:tabs>
          <w:tab w:val="num" w:pos="1222"/>
        </w:tabs>
        <w:ind w:left="1222" w:hanging="360"/>
      </w:pPr>
      <w:rPr>
        <w:rFonts w:cs="Times New Roman"/>
      </w:rPr>
    </w:lvl>
    <w:lvl w:ilvl="2" w:tplc="0419001B" w:tentative="1">
      <w:start w:val="1"/>
      <w:numFmt w:val="lowerRoman"/>
      <w:lvlText w:val="%3."/>
      <w:lvlJc w:val="right"/>
      <w:pPr>
        <w:tabs>
          <w:tab w:val="num" w:pos="1942"/>
        </w:tabs>
        <w:ind w:left="1942" w:hanging="180"/>
      </w:pPr>
      <w:rPr>
        <w:rFonts w:cs="Times New Roman"/>
      </w:rPr>
    </w:lvl>
    <w:lvl w:ilvl="3" w:tplc="0419000F" w:tentative="1">
      <w:start w:val="1"/>
      <w:numFmt w:val="decimal"/>
      <w:lvlText w:val="%4."/>
      <w:lvlJc w:val="left"/>
      <w:pPr>
        <w:tabs>
          <w:tab w:val="num" w:pos="2662"/>
        </w:tabs>
        <w:ind w:left="2662" w:hanging="360"/>
      </w:pPr>
      <w:rPr>
        <w:rFonts w:cs="Times New Roman"/>
      </w:rPr>
    </w:lvl>
    <w:lvl w:ilvl="4" w:tplc="04190019" w:tentative="1">
      <w:start w:val="1"/>
      <w:numFmt w:val="lowerLetter"/>
      <w:lvlText w:val="%5."/>
      <w:lvlJc w:val="left"/>
      <w:pPr>
        <w:tabs>
          <w:tab w:val="num" w:pos="3382"/>
        </w:tabs>
        <w:ind w:left="3382" w:hanging="360"/>
      </w:pPr>
      <w:rPr>
        <w:rFonts w:cs="Times New Roman"/>
      </w:rPr>
    </w:lvl>
    <w:lvl w:ilvl="5" w:tplc="0419001B" w:tentative="1">
      <w:start w:val="1"/>
      <w:numFmt w:val="lowerRoman"/>
      <w:lvlText w:val="%6."/>
      <w:lvlJc w:val="right"/>
      <w:pPr>
        <w:tabs>
          <w:tab w:val="num" w:pos="4102"/>
        </w:tabs>
        <w:ind w:left="4102" w:hanging="180"/>
      </w:pPr>
      <w:rPr>
        <w:rFonts w:cs="Times New Roman"/>
      </w:rPr>
    </w:lvl>
    <w:lvl w:ilvl="6" w:tplc="0419000F" w:tentative="1">
      <w:start w:val="1"/>
      <w:numFmt w:val="decimal"/>
      <w:lvlText w:val="%7."/>
      <w:lvlJc w:val="left"/>
      <w:pPr>
        <w:tabs>
          <w:tab w:val="num" w:pos="4822"/>
        </w:tabs>
        <w:ind w:left="4822" w:hanging="360"/>
      </w:pPr>
      <w:rPr>
        <w:rFonts w:cs="Times New Roman"/>
      </w:rPr>
    </w:lvl>
    <w:lvl w:ilvl="7" w:tplc="04190019" w:tentative="1">
      <w:start w:val="1"/>
      <w:numFmt w:val="lowerLetter"/>
      <w:lvlText w:val="%8."/>
      <w:lvlJc w:val="left"/>
      <w:pPr>
        <w:tabs>
          <w:tab w:val="num" w:pos="5542"/>
        </w:tabs>
        <w:ind w:left="5542" w:hanging="360"/>
      </w:pPr>
      <w:rPr>
        <w:rFonts w:cs="Times New Roman"/>
      </w:rPr>
    </w:lvl>
    <w:lvl w:ilvl="8" w:tplc="0419001B" w:tentative="1">
      <w:start w:val="1"/>
      <w:numFmt w:val="lowerRoman"/>
      <w:lvlText w:val="%9."/>
      <w:lvlJc w:val="right"/>
      <w:pPr>
        <w:tabs>
          <w:tab w:val="num" w:pos="6262"/>
        </w:tabs>
        <w:ind w:left="6262" w:hanging="180"/>
      </w:pPr>
      <w:rPr>
        <w:rFonts w:cs="Times New Roman"/>
      </w:rPr>
    </w:lvl>
  </w:abstractNum>
  <w:abstractNum w:abstractNumId="4">
    <w:nsid w:val="493A682B"/>
    <w:multiLevelType w:val="hybridMultilevel"/>
    <w:tmpl w:val="A06E30B4"/>
    <w:lvl w:ilvl="0" w:tplc="A5E6ED82">
      <w:start w:val="1"/>
      <w:numFmt w:val="decimal"/>
      <w:lvlText w:val="%1)"/>
      <w:lvlJc w:val="left"/>
      <w:pPr>
        <w:tabs>
          <w:tab w:val="num" w:pos="1065"/>
        </w:tabs>
        <w:ind w:left="1065" w:hanging="360"/>
      </w:pPr>
      <w:rPr>
        <w:rFonts w:cs="Times New Roman" w:hint="default"/>
      </w:rPr>
    </w:lvl>
    <w:lvl w:ilvl="1" w:tplc="04190019" w:tentative="1">
      <w:start w:val="1"/>
      <w:numFmt w:val="lowerLetter"/>
      <w:lvlText w:val="%2."/>
      <w:lvlJc w:val="left"/>
      <w:pPr>
        <w:tabs>
          <w:tab w:val="num" w:pos="1785"/>
        </w:tabs>
        <w:ind w:left="1785" w:hanging="360"/>
      </w:pPr>
      <w:rPr>
        <w:rFonts w:cs="Times New Roman"/>
      </w:rPr>
    </w:lvl>
    <w:lvl w:ilvl="2" w:tplc="0419001B" w:tentative="1">
      <w:start w:val="1"/>
      <w:numFmt w:val="lowerRoman"/>
      <w:lvlText w:val="%3."/>
      <w:lvlJc w:val="right"/>
      <w:pPr>
        <w:tabs>
          <w:tab w:val="num" w:pos="2505"/>
        </w:tabs>
        <w:ind w:left="2505" w:hanging="180"/>
      </w:pPr>
      <w:rPr>
        <w:rFonts w:cs="Times New Roman"/>
      </w:rPr>
    </w:lvl>
    <w:lvl w:ilvl="3" w:tplc="0419000F" w:tentative="1">
      <w:start w:val="1"/>
      <w:numFmt w:val="decimal"/>
      <w:lvlText w:val="%4."/>
      <w:lvlJc w:val="left"/>
      <w:pPr>
        <w:tabs>
          <w:tab w:val="num" w:pos="3225"/>
        </w:tabs>
        <w:ind w:left="3225" w:hanging="360"/>
      </w:pPr>
      <w:rPr>
        <w:rFonts w:cs="Times New Roman"/>
      </w:rPr>
    </w:lvl>
    <w:lvl w:ilvl="4" w:tplc="04190019" w:tentative="1">
      <w:start w:val="1"/>
      <w:numFmt w:val="lowerLetter"/>
      <w:lvlText w:val="%5."/>
      <w:lvlJc w:val="left"/>
      <w:pPr>
        <w:tabs>
          <w:tab w:val="num" w:pos="3945"/>
        </w:tabs>
        <w:ind w:left="3945" w:hanging="360"/>
      </w:pPr>
      <w:rPr>
        <w:rFonts w:cs="Times New Roman"/>
      </w:rPr>
    </w:lvl>
    <w:lvl w:ilvl="5" w:tplc="0419001B" w:tentative="1">
      <w:start w:val="1"/>
      <w:numFmt w:val="lowerRoman"/>
      <w:lvlText w:val="%6."/>
      <w:lvlJc w:val="right"/>
      <w:pPr>
        <w:tabs>
          <w:tab w:val="num" w:pos="4665"/>
        </w:tabs>
        <w:ind w:left="4665" w:hanging="180"/>
      </w:pPr>
      <w:rPr>
        <w:rFonts w:cs="Times New Roman"/>
      </w:rPr>
    </w:lvl>
    <w:lvl w:ilvl="6" w:tplc="0419000F" w:tentative="1">
      <w:start w:val="1"/>
      <w:numFmt w:val="decimal"/>
      <w:lvlText w:val="%7."/>
      <w:lvlJc w:val="left"/>
      <w:pPr>
        <w:tabs>
          <w:tab w:val="num" w:pos="5385"/>
        </w:tabs>
        <w:ind w:left="5385" w:hanging="360"/>
      </w:pPr>
      <w:rPr>
        <w:rFonts w:cs="Times New Roman"/>
      </w:rPr>
    </w:lvl>
    <w:lvl w:ilvl="7" w:tplc="04190019" w:tentative="1">
      <w:start w:val="1"/>
      <w:numFmt w:val="lowerLetter"/>
      <w:lvlText w:val="%8."/>
      <w:lvlJc w:val="left"/>
      <w:pPr>
        <w:tabs>
          <w:tab w:val="num" w:pos="6105"/>
        </w:tabs>
        <w:ind w:left="6105" w:hanging="360"/>
      </w:pPr>
      <w:rPr>
        <w:rFonts w:cs="Times New Roman"/>
      </w:rPr>
    </w:lvl>
    <w:lvl w:ilvl="8" w:tplc="0419001B" w:tentative="1">
      <w:start w:val="1"/>
      <w:numFmt w:val="lowerRoman"/>
      <w:lvlText w:val="%9."/>
      <w:lvlJc w:val="right"/>
      <w:pPr>
        <w:tabs>
          <w:tab w:val="num" w:pos="6825"/>
        </w:tabs>
        <w:ind w:left="6825" w:hanging="180"/>
      </w:pPr>
      <w:rPr>
        <w:rFonts w:cs="Times New Roman"/>
      </w:rPr>
    </w:lvl>
  </w:abstractNum>
  <w:abstractNum w:abstractNumId="5">
    <w:nsid w:val="5FC549D7"/>
    <w:multiLevelType w:val="hybridMultilevel"/>
    <w:tmpl w:val="DB1C5A40"/>
    <w:lvl w:ilvl="0" w:tplc="E37A404E">
      <w:start w:val="1"/>
      <w:numFmt w:val="decimal"/>
      <w:lvlText w:val="%1."/>
      <w:lvlJc w:val="left"/>
      <w:pPr>
        <w:tabs>
          <w:tab w:val="num" w:pos="720"/>
        </w:tabs>
        <w:ind w:left="720" w:hanging="360"/>
      </w:pPr>
      <w:rPr>
        <w:rFonts w:cs="Times New Roman" w:hint="default"/>
      </w:rPr>
    </w:lvl>
    <w:lvl w:ilvl="1" w:tplc="3F2A9F28">
      <w:numFmt w:val="none"/>
      <w:lvlText w:val=""/>
      <w:lvlJc w:val="left"/>
      <w:pPr>
        <w:tabs>
          <w:tab w:val="num" w:pos="360"/>
        </w:tabs>
      </w:pPr>
      <w:rPr>
        <w:rFonts w:cs="Times New Roman"/>
      </w:rPr>
    </w:lvl>
    <w:lvl w:ilvl="2" w:tplc="457E80C2">
      <w:numFmt w:val="none"/>
      <w:lvlText w:val=""/>
      <w:lvlJc w:val="left"/>
      <w:pPr>
        <w:tabs>
          <w:tab w:val="num" w:pos="360"/>
        </w:tabs>
      </w:pPr>
      <w:rPr>
        <w:rFonts w:cs="Times New Roman"/>
      </w:rPr>
    </w:lvl>
    <w:lvl w:ilvl="3" w:tplc="F7DEB85E">
      <w:numFmt w:val="none"/>
      <w:lvlText w:val=""/>
      <w:lvlJc w:val="left"/>
      <w:pPr>
        <w:tabs>
          <w:tab w:val="num" w:pos="360"/>
        </w:tabs>
      </w:pPr>
      <w:rPr>
        <w:rFonts w:cs="Times New Roman"/>
      </w:rPr>
    </w:lvl>
    <w:lvl w:ilvl="4" w:tplc="8236E476">
      <w:numFmt w:val="none"/>
      <w:lvlText w:val=""/>
      <w:lvlJc w:val="left"/>
      <w:pPr>
        <w:tabs>
          <w:tab w:val="num" w:pos="360"/>
        </w:tabs>
      </w:pPr>
      <w:rPr>
        <w:rFonts w:cs="Times New Roman"/>
      </w:rPr>
    </w:lvl>
    <w:lvl w:ilvl="5" w:tplc="2A929D90">
      <w:numFmt w:val="none"/>
      <w:lvlText w:val=""/>
      <w:lvlJc w:val="left"/>
      <w:pPr>
        <w:tabs>
          <w:tab w:val="num" w:pos="360"/>
        </w:tabs>
      </w:pPr>
      <w:rPr>
        <w:rFonts w:cs="Times New Roman"/>
      </w:rPr>
    </w:lvl>
    <w:lvl w:ilvl="6" w:tplc="037263B2">
      <w:numFmt w:val="none"/>
      <w:lvlText w:val=""/>
      <w:lvlJc w:val="left"/>
      <w:pPr>
        <w:tabs>
          <w:tab w:val="num" w:pos="360"/>
        </w:tabs>
      </w:pPr>
      <w:rPr>
        <w:rFonts w:cs="Times New Roman"/>
      </w:rPr>
    </w:lvl>
    <w:lvl w:ilvl="7" w:tplc="035AF424">
      <w:numFmt w:val="none"/>
      <w:lvlText w:val=""/>
      <w:lvlJc w:val="left"/>
      <w:pPr>
        <w:tabs>
          <w:tab w:val="num" w:pos="360"/>
        </w:tabs>
      </w:pPr>
      <w:rPr>
        <w:rFonts w:cs="Times New Roman"/>
      </w:rPr>
    </w:lvl>
    <w:lvl w:ilvl="8" w:tplc="AABC7E70">
      <w:numFmt w:val="none"/>
      <w:lvlText w:val=""/>
      <w:lvlJc w:val="left"/>
      <w:pPr>
        <w:tabs>
          <w:tab w:val="num" w:pos="360"/>
        </w:tabs>
      </w:pPr>
      <w:rPr>
        <w:rFonts w:cs="Times New Roman"/>
      </w:rPr>
    </w:lvl>
  </w:abstractNum>
  <w:num w:numId="1">
    <w:abstractNumId w:val="3"/>
  </w:num>
  <w:num w:numId="2">
    <w:abstractNumId w:val="0"/>
  </w:num>
  <w:num w:numId="3">
    <w:abstractNumId w:val="4"/>
  </w:num>
  <w:num w:numId="4">
    <w:abstractNumId w:val="5"/>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9E5"/>
    <w:rsid w:val="000057FD"/>
    <w:rsid w:val="0001165A"/>
    <w:rsid w:val="00016AA8"/>
    <w:rsid w:val="00021B9D"/>
    <w:rsid w:val="000259E3"/>
    <w:rsid w:val="000408B8"/>
    <w:rsid w:val="0005522D"/>
    <w:rsid w:val="000668C4"/>
    <w:rsid w:val="00067EED"/>
    <w:rsid w:val="00090571"/>
    <w:rsid w:val="00095016"/>
    <w:rsid w:val="000A1350"/>
    <w:rsid w:val="000B305E"/>
    <w:rsid w:val="000B332B"/>
    <w:rsid w:val="000C41A9"/>
    <w:rsid w:val="000C719F"/>
    <w:rsid w:val="000D04A0"/>
    <w:rsid w:val="000D2DB0"/>
    <w:rsid w:val="000D6288"/>
    <w:rsid w:val="000D693D"/>
    <w:rsid w:val="000F4EDA"/>
    <w:rsid w:val="000F70DB"/>
    <w:rsid w:val="00103123"/>
    <w:rsid w:val="00105332"/>
    <w:rsid w:val="00107104"/>
    <w:rsid w:val="00115DE1"/>
    <w:rsid w:val="00117384"/>
    <w:rsid w:val="00126343"/>
    <w:rsid w:val="00131315"/>
    <w:rsid w:val="00131CB7"/>
    <w:rsid w:val="00136731"/>
    <w:rsid w:val="00155518"/>
    <w:rsid w:val="001633EE"/>
    <w:rsid w:val="001712B0"/>
    <w:rsid w:val="00176976"/>
    <w:rsid w:val="001821F1"/>
    <w:rsid w:val="00190363"/>
    <w:rsid w:val="001A51FC"/>
    <w:rsid w:val="001B0FB4"/>
    <w:rsid w:val="001B71C8"/>
    <w:rsid w:val="001C25A9"/>
    <w:rsid w:val="001F55E5"/>
    <w:rsid w:val="00200107"/>
    <w:rsid w:val="00201BA3"/>
    <w:rsid w:val="0022298F"/>
    <w:rsid w:val="00222BB4"/>
    <w:rsid w:val="0023762A"/>
    <w:rsid w:val="002410A7"/>
    <w:rsid w:val="0025566D"/>
    <w:rsid w:val="002614D6"/>
    <w:rsid w:val="00283FCF"/>
    <w:rsid w:val="00285608"/>
    <w:rsid w:val="00290BBF"/>
    <w:rsid w:val="00292EC5"/>
    <w:rsid w:val="00297CB6"/>
    <w:rsid w:val="002A3BAE"/>
    <w:rsid w:val="002A48A6"/>
    <w:rsid w:val="002A76B3"/>
    <w:rsid w:val="002A7725"/>
    <w:rsid w:val="002C56EA"/>
    <w:rsid w:val="002D07FB"/>
    <w:rsid w:val="002D0E44"/>
    <w:rsid w:val="002D0EB2"/>
    <w:rsid w:val="002D21C3"/>
    <w:rsid w:val="002F5340"/>
    <w:rsid w:val="00300AAF"/>
    <w:rsid w:val="00304982"/>
    <w:rsid w:val="00323A47"/>
    <w:rsid w:val="00335249"/>
    <w:rsid w:val="00344417"/>
    <w:rsid w:val="003511BC"/>
    <w:rsid w:val="0036320E"/>
    <w:rsid w:val="00377C30"/>
    <w:rsid w:val="00377C7D"/>
    <w:rsid w:val="003829C5"/>
    <w:rsid w:val="00395258"/>
    <w:rsid w:val="003A18D4"/>
    <w:rsid w:val="003A6139"/>
    <w:rsid w:val="003B5F5B"/>
    <w:rsid w:val="003C33F6"/>
    <w:rsid w:val="003D3EDF"/>
    <w:rsid w:val="003D673D"/>
    <w:rsid w:val="003F1043"/>
    <w:rsid w:val="003F28EA"/>
    <w:rsid w:val="00400FD7"/>
    <w:rsid w:val="00423809"/>
    <w:rsid w:val="004250EA"/>
    <w:rsid w:val="00427A60"/>
    <w:rsid w:val="00430760"/>
    <w:rsid w:val="004340D2"/>
    <w:rsid w:val="004356E9"/>
    <w:rsid w:val="00440CDD"/>
    <w:rsid w:val="0044181A"/>
    <w:rsid w:val="00445627"/>
    <w:rsid w:val="00450F81"/>
    <w:rsid w:val="00451BE8"/>
    <w:rsid w:val="00465A85"/>
    <w:rsid w:val="004707D0"/>
    <w:rsid w:val="00474466"/>
    <w:rsid w:val="00480BA9"/>
    <w:rsid w:val="00491FB8"/>
    <w:rsid w:val="004A0970"/>
    <w:rsid w:val="004A19E5"/>
    <w:rsid w:val="004A3E34"/>
    <w:rsid w:val="004A4D45"/>
    <w:rsid w:val="004B2551"/>
    <w:rsid w:val="004C5555"/>
    <w:rsid w:val="004E4C60"/>
    <w:rsid w:val="004F2C75"/>
    <w:rsid w:val="004F5AE2"/>
    <w:rsid w:val="0050794E"/>
    <w:rsid w:val="005205DE"/>
    <w:rsid w:val="005210EE"/>
    <w:rsid w:val="00522AE7"/>
    <w:rsid w:val="00530F22"/>
    <w:rsid w:val="00531F0B"/>
    <w:rsid w:val="0053410F"/>
    <w:rsid w:val="00534E2A"/>
    <w:rsid w:val="00542337"/>
    <w:rsid w:val="00543358"/>
    <w:rsid w:val="0054487E"/>
    <w:rsid w:val="00545587"/>
    <w:rsid w:val="00551718"/>
    <w:rsid w:val="00554A94"/>
    <w:rsid w:val="005628C3"/>
    <w:rsid w:val="0057078D"/>
    <w:rsid w:val="00577624"/>
    <w:rsid w:val="00580282"/>
    <w:rsid w:val="00580295"/>
    <w:rsid w:val="00585CB2"/>
    <w:rsid w:val="005A496B"/>
    <w:rsid w:val="005B30BF"/>
    <w:rsid w:val="005B3B73"/>
    <w:rsid w:val="005B3C5D"/>
    <w:rsid w:val="005C0817"/>
    <w:rsid w:val="005D0CA2"/>
    <w:rsid w:val="005E1EE3"/>
    <w:rsid w:val="005E3154"/>
    <w:rsid w:val="005E6896"/>
    <w:rsid w:val="00607C6E"/>
    <w:rsid w:val="0061009A"/>
    <w:rsid w:val="006114BD"/>
    <w:rsid w:val="00613EDC"/>
    <w:rsid w:val="0061649B"/>
    <w:rsid w:val="00616C71"/>
    <w:rsid w:val="00626A56"/>
    <w:rsid w:val="006270A3"/>
    <w:rsid w:val="0062794D"/>
    <w:rsid w:val="00632F2B"/>
    <w:rsid w:val="0064068C"/>
    <w:rsid w:val="006451E8"/>
    <w:rsid w:val="00645CE8"/>
    <w:rsid w:val="00647DAB"/>
    <w:rsid w:val="00656124"/>
    <w:rsid w:val="00657DBF"/>
    <w:rsid w:val="00662C7B"/>
    <w:rsid w:val="00675DC8"/>
    <w:rsid w:val="0068187D"/>
    <w:rsid w:val="00695050"/>
    <w:rsid w:val="006A39AC"/>
    <w:rsid w:val="006A5209"/>
    <w:rsid w:val="006B6D4E"/>
    <w:rsid w:val="006C11D1"/>
    <w:rsid w:val="006C6275"/>
    <w:rsid w:val="006D0AF5"/>
    <w:rsid w:val="006D7CA9"/>
    <w:rsid w:val="006E587B"/>
    <w:rsid w:val="006F100A"/>
    <w:rsid w:val="00711198"/>
    <w:rsid w:val="00713BF5"/>
    <w:rsid w:val="00732610"/>
    <w:rsid w:val="00736694"/>
    <w:rsid w:val="00743DBF"/>
    <w:rsid w:val="00761ADC"/>
    <w:rsid w:val="007673A6"/>
    <w:rsid w:val="007728C2"/>
    <w:rsid w:val="007765CF"/>
    <w:rsid w:val="00794D74"/>
    <w:rsid w:val="007A03AA"/>
    <w:rsid w:val="007A0595"/>
    <w:rsid w:val="007A0D48"/>
    <w:rsid w:val="007B0E8D"/>
    <w:rsid w:val="007B6652"/>
    <w:rsid w:val="007B6DE6"/>
    <w:rsid w:val="007C0DE7"/>
    <w:rsid w:val="007C2B47"/>
    <w:rsid w:val="007D2EB4"/>
    <w:rsid w:val="007D652C"/>
    <w:rsid w:val="00800223"/>
    <w:rsid w:val="00807465"/>
    <w:rsid w:val="008132F5"/>
    <w:rsid w:val="00820A36"/>
    <w:rsid w:val="0082217D"/>
    <w:rsid w:val="00837F2D"/>
    <w:rsid w:val="008505F0"/>
    <w:rsid w:val="00854086"/>
    <w:rsid w:val="00857F85"/>
    <w:rsid w:val="008732CF"/>
    <w:rsid w:val="008849FA"/>
    <w:rsid w:val="00885690"/>
    <w:rsid w:val="00887178"/>
    <w:rsid w:val="00892197"/>
    <w:rsid w:val="00897BBC"/>
    <w:rsid w:val="008B559F"/>
    <w:rsid w:val="008C454F"/>
    <w:rsid w:val="008D5811"/>
    <w:rsid w:val="008E11A9"/>
    <w:rsid w:val="008E3486"/>
    <w:rsid w:val="008E7F4F"/>
    <w:rsid w:val="008F7028"/>
    <w:rsid w:val="00900069"/>
    <w:rsid w:val="00903FC4"/>
    <w:rsid w:val="00927642"/>
    <w:rsid w:val="00930D07"/>
    <w:rsid w:val="00942E7E"/>
    <w:rsid w:val="009474E3"/>
    <w:rsid w:val="00947B8E"/>
    <w:rsid w:val="00953DAE"/>
    <w:rsid w:val="00954998"/>
    <w:rsid w:val="009628A0"/>
    <w:rsid w:val="00972F4B"/>
    <w:rsid w:val="00973F79"/>
    <w:rsid w:val="009746D6"/>
    <w:rsid w:val="00981EB8"/>
    <w:rsid w:val="00986D00"/>
    <w:rsid w:val="00991657"/>
    <w:rsid w:val="009A29DC"/>
    <w:rsid w:val="009A4AC7"/>
    <w:rsid w:val="009B56AC"/>
    <w:rsid w:val="009B5A75"/>
    <w:rsid w:val="009C312C"/>
    <w:rsid w:val="009D022A"/>
    <w:rsid w:val="009D14B2"/>
    <w:rsid w:val="009D6B16"/>
    <w:rsid w:val="009E5479"/>
    <w:rsid w:val="009F031C"/>
    <w:rsid w:val="009F4A40"/>
    <w:rsid w:val="00A02701"/>
    <w:rsid w:val="00A07DC3"/>
    <w:rsid w:val="00A137CE"/>
    <w:rsid w:val="00A139C8"/>
    <w:rsid w:val="00A33CEA"/>
    <w:rsid w:val="00A4034B"/>
    <w:rsid w:val="00A41AB4"/>
    <w:rsid w:val="00A46A7F"/>
    <w:rsid w:val="00A47523"/>
    <w:rsid w:val="00A56D70"/>
    <w:rsid w:val="00A661A6"/>
    <w:rsid w:val="00A67194"/>
    <w:rsid w:val="00A80E1F"/>
    <w:rsid w:val="00A85286"/>
    <w:rsid w:val="00A869DC"/>
    <w:rsid w:val="00AA083C"/>
    <w:rsid w:val="00AA1BCE"/>
    <w:rsid w:val="00AB0227"/>
    <w:rsid w:val="00AB49FD"/>
    <w:rsid w:val="00AB77DA"/>
    <w:rsid w:val="00AC0D4D"/>
    <w:rsid w:val="00AD3223"/>
    <w:rsid w:val="00AE179E"/>
    <w:rsid w:val="00AF4CDF"/>
    <w:rsid w:val="00B02DD3"/>
    <w:rsid w:val="00B07480"/>
    <w:rsid w:val="00B170A5"/>
    <w:rsid w:val="00B20F47"/>
    <w:rsid w:val="00B23093"/>
    <w:rsid w:val="00B27563"/>
    <w:rsid w:val="00B321F2"/>
    <w:rsid w:val="00B43DC9"/>
    <w:rsid w:val="00B50E12"/>
    <w:rsid w:val="00B544F3"/>
    <w:rsid w:val="00B579C8"/>
    <w:rsid w:val="00B61DD2"/>
    <w:rsid w:val="00B628EA"/>
    <w:rsid w:val="00B64879"/>
    <w:rsid w:val="00B67C1F"/>
    <w:rsid w:val="00B70900"/>
    <w:rsid w:val="00B76C92"/>
    <w:rsid w:val="00B84A59"/>
    <w:rsid w:val="00B94DFD"/>
    <w:rsid w:val="00BA3510"/>
    <w:rsid w:val="00BA7BF3"/>
    <w:rsid w:val="00BB1068"/>
    <w:rsid w:val="00BB20BA"/>
    <w:rsid w:val="00BD4A4B"/>
    <w:rsid w:val="00BD56C4"/>
    <w:rsid w:val="00BD6819"/>
    <w:rsid w:val="00BE4277"/>
    <w:rsid w:val="00BE7CD4"/>
    <w:rsid w:val="00BF058E"/>
    <w:rsid w:val="00BF6A40"/>
    <w:rsid w:val="00C057C0"/>
    <w:rsid w:val="00C07A6C"/>
    <w:rsid w:val="00C118AB"/>
    <w:rsid w:val="00C23B83"/>
    <w:rsid w:val="00C24411"/>
    <w:rsid w:val="00C24B33"/>
    <w:rsid w:val="00C31485"/>
    <w:rsid w:val="00C503B4"/>
    <w:rsid w:val="00C54B37"/>
    <w:rsid w:val="00C6381E"/>
    <w:rsid w:val="00C70FEE"/>
    <w:rsid w:val="00C718BC"/>
    <w:rsid w:val="00C72E58"/>
    <w:rsid w:val="00C73E94"/>
    <w:rsid w:val="00C84D1B"/>
    <w:rsid w:val="00C867C2"/>
    <w:rsid w:val="00C86AF8"/>
    <w:rsid w:val="00C86B45"/>
    <w:rsid w:val="00C91634"/>
    <w:rsid w:val="00C96C8F"/>
    <w:rsid w:val="00C96E43"/>
    <w:rsid w:val="00CA1463"/>
    <w:rsid w:val="00CA3A50"/>
    <w:rsid w:val="00CC3456"/>
    <w:rsid w:val="00CC51CF"/>
    <w:rsid w:val="00CC5BB7"/>
    <w:rsid w:val="00CD2B6D"/>
    <w:rsid w:val="00CD3780"/>
    <w:rsid w:val="00CD7C4C"/>
    <w:rsid w:val="00CE3278"/>
    <w:rsid w:val="00CE5DE5"/>
    <w:rsid w:val="00CF4AB4"/>
    <w:rsid w:val="00D004F1"/>
    <w:rsid w:val="00D12635"/>
    <w:rsid w:val="00D166F0"/>
    <w:rsid w:val="00D171F3"/>
    <w:rsid w:val="00D208B9"/>
    <w:rsid w:val="00D30407"/>
    <w:rsid w:val="00D3529D"/>
    <w:rsid w:val="00D369E2"/>
    <w:rsid w:val="00D43F9E"/>
    <w:rsid w:val="00D54036"/>
    <w:rsid w:val="00D61C80"/>
    <w:rsid w:val="00D64CF7"/>
    <w:rsid w:val="00D71786"/>
    <w:rsid w:val="00D77BB5"/>
    <w:rsid w:val="00D818B6"/>
    <w:rsid w:val="00D94988"/>
    <w:rsid w:val="00DB0B88"/>
    <w:rsid w:val="00DB345B"/>
    <w:rsid w:val="00DB40A6"/>
    <w:rsid w:val="00DD0CC0"/>
    <w:rsid w:val="00DE01DD"/>
    <w:rsid w:val="00DE620D"/>
    <w:rsid w:val="00DE7959"/>
    <w:rsid w:val="00DF1B73"/>
    <w:rsid w:val="00E01830"/>
    <w:rsid w:val="00E04B74"/>
    <w:rsid w:val="00E13676"/>
    <w:rsid w:val="00E15D82"/>
    <w:rsid w:val="00E2304B"/>
    <w:rsid w:val="00E2479F"/>
    <w:rsid w:val="00E25B79"/>
    <w:rsid w:val="00E352BE"/>
    <w:rsid w:val="00E452A9"/>
    <w:rsid w:val="00E45A7E"/>
    <w:rsid w:val="00E500AE"/>
    <w:rsid w:val="00E67429"/>
    <w:rsid w:val="00E829E5"/>
    <w:rsid w:val="00E859D2"/>
    <w:rsid w:val="00E86F15"/>
    <w:rsid w:val="00E90AC8"/>
    <w:rsid w:val="00E93108"/>
    <w:rsid w:val="00E960CC"/>
    <w:rsid w:val="00EA51E4"/>
    <w:rsid w:val="00ED1E74"/>
    <w:rsid w:val="00EE64C3"/>
    <w:rsid w:val="00EF1F2C"/>
    <w:rsid w:val="00F01091"/>
    <w:rsid w:val="00F01D19"/>
    <w:rsid w:val="00F033E9"/>
    <w:rsid w:val="00F03C35"/>
    <w:rsid w:val="00F063E8"/>
    <w:rsid w:val="00F13EED"/>
    <w:rsid w:val="00F27BB9"/>
    <w:rsid w:val="00F41549"/>
    <w:rsid w:val="00F4519E"/>
    <w:rsid w:val="00F465EE"/>
    <w:rsid w:val="00F70B15"/>
    <w:rsid w:val="00F77471"/>
    <w:rsid w:val="00F827F7"/>
    <w:rsid w:val="00F91675"/>
    <w:rsid w:val="00F949E6"/>
    <w:rsid w:val="00FB00BC"/>
    <w:rsid w:val="00FB432F"/>
    <w:rsid w:val="00FB5489"/>
    <w:rsid w:val="00FC3E59"/>
    <w:rsid w:val="00FC5030"/>
    <w:rsid w:val="00FD0012"/>
    <w:rsid w:val="00FD4CFB"/>
    <w:rsid w:val="00FD72DF"/>
    <w:rsid w:val="00FD736B"/>
    <w:rsid w:val="00FE4A3C"/>
    <w:rsid w:val="00FF19A8"/>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5:docId w15:val="{BE41350C-6F32-49A7-B497-288D584AB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5690"/>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4A19E5"/>
    <w:pPr>
      <w:widowControl w:val="0"/>
      <w:autoSpaceDE w:val="0"/>
      <w:autoSpaceDN w:val="0"/>
      <w:adjustRightInd w:val="0"/>
      <w:ind w:firstLine="720"/>
    </w:pPr>
    <w:rPr>
      <w:rFonts w:ascii="Arial" w:eastAsia="Times New Roman" w:hAnsi="Arial" w:cs="Arial"/>
      <w:sz w:val="20"/>
      <w:szCs w:val="20"/>
    </w:rPr>
  </w:style>
  <w:style w:type="paragraph" w:customStyle="1" w:styleId="ConsPlusCell">
    <w:name w:val="ConsPlusCell"/>
    <w:uiPriority w:val="99"/>
    <w:rsid w:val="00A46A7F"/>
    <w:pPr>
      <w:widowControl w:val="0"/>
      <w:autoSpaceDE w:val="0"/>
      <w:autoSpaceDN w:val="0"/>
      <w:adjustRightInd w:val="0"/>
    </w:pPr>
    <w:rPr>
      <w:rFonts w:ascii="Times New Roman" w:eastAsia="Times New Roman" w:hAnsi="Times New Roman"/>
      <w:sz w:val="28"/>
      <w:szCs w:val="28"/>
    </w:rPr>
  </w:style>
  <w:style w:type="paragraph" w:styleId="a3">
    <w:name w:val="No Spacing"/>
    <w:link w:val="a4"/>
    <w:uiPriority w:val="99"/>
    <w:qFormat/>
    <w:rsid w:val="00DE620D"/>
    <w:rPr>
      <w:lang w:eastAsia="en-US"/>
    </w:rPr>
  </w:style>
  <w:style w:type="paragraph" w:styleId="a5">
    <w:name w:val="List Paragraph"/>
    <w:basedOn w:val="a"/>
    <w:uiPriority w:val="99"/>
    <w:qFormat/>
    <w:rsid w:val="00711198"/>
    <w:pPr>
      <w:widowControl w:val="0"/>
      <w:autoSpaceDE w:val="0"/>
      <w:autoSpaceDN w:val="0"/>
      <w:adjustRightInd w:val="0"/>
      <w:spacing w:after="0" w:line="240" w:lineRule="auto"/>
      <w:ind w:left="720" w:firstLine="720"/>
      <w:contextualSpacing/>
      <w:jc w:val="both"/>
    </w:pPr>
    <w:rPr>
      <w:rFonts w:ascii="Arial" w:eastAsia="Times New Roman" w:hAnsi="Arial" w:cs="Arial"/>
      <w:sz w:val="20"/>
      <w:szCs w:val="20"/>
      <w:lang w:eastAsia="ru-RU"/>
    </w:rPr>
  </w:style>
  <w:style w:type="character" w:customStyle="1" w:styleId="a4">
    <w:name w:val="Без интервала Знак"/>
    <w:link w:val="a3"/>
    <w:uiPriority w:val="99"/>
    <w:locked/>
    <w:rsid w:val="00C057C0"/>
    <w:rPr>
      <w:sz w:val="22"/>
      <w:lang w:val="ru-RU" w:eastAsia="en-US"/>
    </w:rPr>
  </w:style>
  <w:style w:type="paragraph" w:customStyle="1" w:styleId="1">
    <w:name w:val="Без интервала1"/>
    <w:uiPriority w:val="99"/>
    <w:rsid w:val="00BB1068"/>
    <w:rPr>
      <w:rFonts w:ascii="Times New Roman" w:eastAsia="Times New Roman" w:hAnsi="Times New Roman"/>
      <w:sz w:val="24"/>
      <w:szCs w:val="24"/>
    </w:rPr>
  </w:style>
  <w:style w:type="table" w:styleId="a6">
    <w:name w:val="Table Grid"/>
    <w:basedOn w:val="a1"/>
    <w:uiPriority w:val="99"/>
    <w:rsid w:val="00CD378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0">
    <w:name w:val="consplusnormal"/>
    <w:basedOn w:val="a"/>
    <w:uiPriority w:val="99"/>
    <w:rsid w:val="0062794D"/>
    <w:pPr>
      <w:spacing w:after="0" w:line="255" w:lineRule="atLeast"/>
      <w:ind w:left="75" w:right="75" w:firstLine="720"/>
      <w:jc w:val="both"/>
    </w:pPr>
    <w:rPr>
      <w:rFonts w:ascii="Verdana" w:hAnsi="Verdana"/>
      <w:sz w:val="17"/>
      <w:szCs w:val="17"/>
      <w:lang w:eastAsia="ru-RU"/>
    </w:rPr>
  </w:style>
  <w:style w:type="paragraph" w:customStyle="1" w:styleId="10">
    <w:name w:val="Знак1"/>
    <w:basedOn w:val="a"/>
    <w:uiPriority w:val="99"/>
    <w:rsid w:val="00285608"/>
    <w:pPr>
      <w:spacing w:after="160" w:line="240" w:lineRule="exact"/>
    </w:pPr>
    <w:rPr>
      <w:rFonts w:ascii="Verdana" w:eastAsia="Times New Roman" w:hAnsi="Verdana"/>
      <w:sz w:val="20"/>
      <w:szCs w:val="20"/>
      <w:lang w:val="en-US"/>
    </w:rPr>
  </w:style>
  <w:style w:type="paragraph" w:styleId="a7">
    <w:name w:val="Body Text Indent"/>
    <w:basedOn w:val="a"/>
    <w:link w:val="a8"/>
    <w:uiPriority w:val="99"/>
    <w:rsid w:val="00B43DC9"/>
    <w:pPr>
      <w:spacing w:after="120" w:line="240" w:lineRule="auto"/>
      <w:ind w:left="283"/>
    </w:pPr>
    <w:rPr>
      <w:rFonts w:ascii="Times New Roman" w:eastAsia="Times New Roman" w:hAnsi="Times New Roman"/>
      <w:sz w:val="24"/>
      <w:szCs w:val="24"/>
      <w:lang w:eastAsia="ru-RU"/>
    </w:rPr>
  </w:style>
  <w:style w:type="character" w:customStyle="1" w:styleId="a8">
    <w:name w:val="Основной текст с отступом Знак"/>
    <w:basedOn w:val="a0"/>
    <w:link w:val="a7"/>
    <w:uiPriority w:val="99"/>
    <w:locked/>
    <w:rsid w:val="00B43DC9"/>
    <w:rPr>
      <w:rFonts w:ascii="Times New Roman" w:hAnsi="Times New Roman" w:cs="Times New Roman"/>
      <w:sz w:val="24"/>
      <w:szCs w:val="24"/>
      <w:lang w:eastAsia="ru-RU"/>
    </w:rPr>
  </w:style>
  <w:style w:type="paragraph" w:customStyle="1" w:styleId="ConsPlusTitle">
    <w:name w:val="ConsPlusTitle"/>
    <w:uiPriority w:val="99"/>
    <w:rsid w:val="00B43DC9"/>
    <w:pPr>
      <w:widowControl w:val="0"/>
      <w:autoSpaceDE w:val="0"/>
      <w:autoSpaceDN w:val="0"/>
      <w:adjustRightInd w:val="0"/>
    </w:pPr>
    <w:rPr>
      <w:rFonts w:ascii="Arial" w:eastAsia="Times New Roman" w:hAnsi="Arial" w:cs="Arial"/>
      <w:b/>
      <w:bCs/>
      <w:sz w:val="20"/>
      <w:szCs w:val="20"/>
    </w:rPr>
  </w:style>
  <w:style w:type="paragraph" w:styleId="a9">
    <w:name w:val="Normal (Web)"/>
    <w:basedOn w:val="a"/>
    <w:uiPriority w:val="99"/>
    <w:rsid w:val="00B43DC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1">
    <w:name w:val="Основной текст Знак1"/>
    <w:uiPriority w:val="99"/>
    <w:locked/>
    <w:rsid w:val="00190363"/>
    <w:rPr>
      <w:rFonts w:ascii="Times New Roman" w:hAnsi="Times New Roman"/>
      <w:sz w:val="26"/>
      <w:shd w:val="clear" w:color="auto" w:fill="FFFFFF"/>
    </w:rPr>
  </w:style>
  <w:style w:type="character" w:styleId="aa">
    <w:name w:val="Hyperlink"/>
    <w:basedOn w:val="a0"/>
    <w:uiPriority w:val="99"/>
    <w:rsid w:val="00A56D70"/>
    <w:rPr>
      <w:rFonts w:cs="Times New Roman"/>
      <w:color w:val="0000FF"/>
      <w:u w:val="single"/>
    </w:rPr>
  </w:style>
  <w:style w:type="paragraph" w:styleId="ab">
    <w:name w:val="Balloon Text"/>
    <w:basedOn w:val="a"/>
    <w:link w:val="ac"/>
    <w:uiPriority w:val="99"/>
    <w:semiHidden/>
    <w:rsid w:val="00C54B37"/>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locked/>
    <w:rsid w:val="00C54B37"/>
    <w:rPr>
      <w:rFonts w:ascii="Tahoma" w:hAnsi="Tahoma" w:cs="Tahoma"/>
      <w:sz w:val="16"/>
      <w:szCs w:val="16"/>
    </w:rPr>
  </w:style>
  <w:style w:type="paragraph" w:styleId="3">
    <w:name w:val="Body Text 3"/>
    <w:basedOn w:val="a"/>
    <w:link w:val="30"/>
    <w:uiPriority w:val="99"/>
    <w:semiHidden/>
    <w:rsid w:val="00C54B37"/>
    <w:pPr>
      <w:spacing w:after="120"/>
    </w:pPr>
    <w:rPr>
      <w:sz w:val="16"/>
      <w:szCs w:val="16"/>
    </w:rPr>
  </w:style>
  <w:style w:type="character" w:customStyle="1" w:styleId="30">
    <w:name w:val="Основной текст 3 Знак"/>
    <w:basedOn w:val="a0"/>
    <w:link w:val="3"/>
    <w:uiPriority w:val="99"/>
    <w:semiHidden/>
    <w:locked/>
    <w:rsid w:val="00C54B37"/>
    <w:rPr>
      <w:rFonts w:cs="Times New Roman"/>
      <w:sz w:val="16"/>
      <w:szCs w:val="16"/>
    </w:rPr>
  </w:style>
  <w:style w:type="paragraph" w:customStyle="1" w:styleId="ad">
    <w:name w:val="Знак"/>
    <w:basedOn w:val="a"/>
    <w:uiPriority w:val="99"/>
    <w:rsid w:val="00C70FEE"/>
    <w:pPr>
      <w:spacing w:after="0" w:line="240" w:lineRule="auto"/>
    </w:pPr>
    <w:rPr>
      <w:rFonts w:ascii="Verdana" w:eastAsia="Times New Roman" w:hAnsi="Verdana" w:cs="Verdana"/>
      <w:sz w:val="20"/>
      <w:szCs w:val="20"/>
      <w:lang w:val="en-US"/>
    </w:rPr>
  </w:style>
  <w:style w:type="character" w:customStyle="1" w:styleId="a20">
    <w:name w:val="a2"/>
    <w:basedOn w:val="a0"/>
    <w:uiPriority w:val="99"/>
    <w:rsid w:val="00C70FEE"/>
    <w:rPr>
      <w:rFonts w:cs="Times New Roman"/>
    </w:rPr>
  </w:style>
  <w:style w:type="paragraph" w:customStyle="1" w:styleId="Style1">
    <w:name w:val="Style1"/>
    <w:basedOn w:val="a"/>
    <w:uiPriority w:val="99"/>
    <w:rsid w:val="00C72E58"/>
    <w:pPr>
      <w:widowControl w:val="0"/>
      <w:autoSpaceDE w:val="0"/>
      <w:autoSpaceDN w:val="0"/>
      <w:adjustRightInd w:val="0"/>
      <w:spacing w:after="0" w:line="365" w:lineRule="exact"/>
      <w:ind w:firstLine="715"/>
      <w:jc w:val="both"/>
    </w:pPr>
    <w:rPr>
      <w:rFonts w:ascii="Times New Roman" w:eastAsia="Times New Roman" w:hAnsi="Times New Roman"/>
      <w:sz w:val="24"/>
      <w:szCs w:val="24"/>
      <w:lang w:eastAsia="ru-RU"/>
    </w:rPr>
  </w:style>
  <w:style w:type="paragraph" w:customStyle="1" w:styleId="Default">
    <w:name w:val="Default"/>
    <w:uiPriority w:val="99"/>
    <w:rsid w:val="003A6139"/>
    <w:pPr>
      <w:autoSpaceDE w:val="0"/>
      <w:autoSpaceDN w:val="0"/>
      <w:adjustRightInd w:val="0"/>
    </w:pPr>
    <w:rPr>
      <w:rFonts w:ascii="Times New Roman" w:hAnsi="Times New Roman"/>
      <w:color w:val="000000"/>
      <w:sz w:val="24"/>
      <w:szCs w:val="24"/>
    </w:rPr>
  </w:style>
  <w:style w:type="paragraph" w:styleId="ae">
    <w:name w:val="Block Text"/>
    <w:basedOn w:val="a"/>
    <w:uiPriority w:val="99"/>
    <w:rsid w:val="004A3E34"/>
    <w:pPr>
      <w:widowControl w:val="0"/>
      <w:snapToGrid w:val="0"/>
      <w:spacing w:after="0" w:line="240" w:lineRule="auto"/>
      <w:ind w:left="280" w:right="200"/>
      <w:jc w:val="center"/>
    </w:pPr>
    <w:rPr>
      <w:rFonts w:ascii="Times New Roman" w:eastAsia="Times New Roman" w:hAnsi="Times New Roman"/>
      <w:sz w:val="28"/>
      <w:szCs w:val="28"/>
      <w:lang w:eastAsia="ru-RU"/>
    </w:rPr>
  </w:style>
  <w:style w:type="paragraph" w:styleId="af">
    <w:name w:val="footer"/>
    <w:basedOn w:val="a"/>
    <w:link w:val="af0"/>
    <w:uiPriority w:val="99"/>
    <w:rsid w:val="00AB49FD"/>
    <w:pPr>
      <w:tabs>
        <w:tab w:val="center" w:pos="4677"/>
        <w:tab w:val="right" w:pos="9355"/>
      </w:tabs>
    </w:pPr>
  </w:style>
  <w:style w:type="character" w:customStyle="1" w:styleId="af0">
    <w:name w:val="Нижний колонтитул Знак"/>
    <w:basedOn w:val="a0"/>
    <w:link w:val="af"/>
    <w:uiPriority w:val="99"/>
    <w:semiHidden/>
    <w:rsid w:val="00D62EED"/>
    <w:rPr>
      <w:lang w:eastAsia="en-US"/>
    </w:rPr>
  </w:style>
  <w:style w:type="character" w:styleId="af1">
    <w:name w:val="page number"/>
    <w:basedOn w:val="a0"/>
    <w:uiPriority w:val="99"/>
    <w:rsid w:val="00AB49FD"/>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143255">
      <w:marLeft w:val="0"/>
      <w:marRight w:val="0"/>
      <w:marTop w:val="0"/>
      <w:marBottom w:val="0"/>
      <w:divBdr>
        <w:top w:val="none" w:sz="0" w:space="0" w:color="auto"/>
        <w:left w:val="none" w:sz="0" w:space="0" w:color="auto"/>
        <w:bottom w:val="none" w:sz="0" w:space="0" w:color="auto"/>
        <w:right w:val="none" w:sz="0" w:space="0" w:color="auto"/>
      </w:divBdr>
    </w:div>
    <w:div w:id="150143256">
      <w:marLeft w:val="0"/>
      <w:marRight w:val="0"/>
      <w:marTop w:val="0"/>
      <w:marBottom w:val="0"/>
      <w:divBdr>
        <w:top w:val="none" w:sz="0" w:space="0" w:color="auto"/>
        <w:left w:val="none" w:sz="0" w:space="0" w:color="auto"/>
        <w:bottom w:val="none" w:sz="0" w:space="0" w:color="auto"/>
        <w:right w:val="none" w:sz="0" w:space="0" w:color="auto"/>
      </w:divBdr>
    </w:div>
    <w:div w:id="15014325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BADBD1975FF8E6F81FB576ADA22FB71380A9F31D7EDBB2AD57F75E8DCF68E69A9DC33F2C8606DFDjAF9L" TargetMode="External"/><Relationship Id="rId13" Type="http://schemas.openxmlformats.org/officeDocument/2006/relationships/hyperlink" Target="http://docs.cntd.ru/document/453135975" TargetMode="External"/><Relationship Id="rId18" Type="http://schemas.openxmlformats.org/officeDocument/2006/relationships/hyperlink" Target="http://docs.cntd.ru/document/902389617" TargetMode="External"/><Relationship Id="rId26" Type="http://schemas.openxmlformats.org/officeDocument/2006/relationships/hyperlink" Target="http://docs.cntd.ru/document/453135975"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docs.cntd.ru/document/9043973" TargetMode="External"/><Relationship Id="rId34" Type="http://schemas.openxmlformats.org/officeDocument/2006/relationships/hyperlink" Target="http://docs.cntd.ru/document/902389617" TargetMode="External"/><Relationship Id="rId7" Type="http://schemas.openxmlformats.org/officeDocument/2006/relationships/image" Target="media/image1.jpeg"/><Relationship Id="rId12" Type="http://schemas.openxmlformats.org/officeDocument/2006/relationships/hyperlink" Target="file:///C:\Users\Vladislav\Desktop\&#1052;&#1091;&#1085;&#1080;&#1094;&#1080;&#1087;&#1072;&#1083;&#1100;&#1085;&#1099;&#1077;%20&#1087;&#1088;&#1086;&#1075;&#1088;&#1072;&#1084;&#1084;&#1099;\&#1055;&#1086;&#1088;&#1103;&#1076;&#1086;&#1082;%20&#1088;&#1072;&#1079;&#1088;&#1072;&#1073;&#1086;&#1090;&#1082;&#1080;%20&#1087;&#1088;&#1086;&#1075;&#1088;&#1072;&#1084;&#1084;%20&#1089;%202017%20&#1075;&#1086;&#1076;&#1072;%20&#1085;&#1086;&#1074;&#1099;&#1081;.docx" TargetMode="External"/><Relationship Id="rId17" Type="http://schemas.openxmlformats.org/officeDocument/2006/relationships/hyperlink" Target="http://docs.cntd.ru/document/902389617" TargetMode="External"/><Relationship Id="rId25" Type="http://schemas.openxmlformats.org/officeDocument/2006/relationships/hyperlink" Target="http://docs.cntd.ru/document/902345105" TargetMode="External"/><Relationship Id="rId33" Type="http://schemas.openxmlformats.org/officeDocument/2006/relationships/hyperlink" Target="http://docs.cntd.ru/document/420243830"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docs.cntd.ru/document/902389617" TargetMode="External"/><Relationship Id="rId20" Type="http://schemas.openxmlformats.org/officeDocument/2006/relationships/hyperlink" Target="http://docs.cntd.ru/document/412301565" TargetMode="External"/><Relationship Id="rId29" Type="http://schemas.openxmlformats.org/officeDocument/2006/relationships/hyperlink" Target="http://docs.cntd.ru/document/49903390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yperlink" Target="http://docs.cntd.ru/document/902345103" TargetMode="External"/><Relationship Id="rId32" Type="http://schemas.openxmlformats.org/officeDocument/2006/relationships/hyperlink" Target="http://docs.cntd.ru/document/420243830" TargetMode="External"/><Relationship Id="rId37" Type="http://schemas.openxmlformats.org/officeDocument/2006/relationships/hyperlink" Target="http://docs.cntd.ru/document/453128797" TargetMode="External"/><Relationship Id="rId5" Type="http://schemas.openxmlformats.org/officeDocument/2006/relationships/footnotes" Target="footnotes.xml"/><Relationship Id="rId15" Type="http://schemas.openxmlformats.org/officeDocument/2006/relationships/hyperlink" Target="http://docs.cntd.ru/document/902345105" TargetMode="External"/><Relationship Id="rId23" Type="http://schemas.openxmlformats.org/officeDocument/2006/relationships/hyperlink" Target="http://docs.cntd.ru/document/902389617" TargetMode="External"/><Relationship Id="rId28" Type="http://schemas.openxmlformats.org/officeDocument/2006/relationships/hyperlink" Target="http://docs.cntd.ru/document/902387360" TargetMode="External"/><Relationship Id="rId36" Type="http://schemas.openxmlformats.org/officeDocument/2006/relationships/hyperlink" Target="http://docs.cntd.ru/document/902389617" TargetMode="External"/><Relationship Id="rId10" Type="http://schemas.openxmlformats.org/officeDocument/2006/relationships/footer" Target="footer1.xml"/><Relationship Id="rId19" Type="http://schemas.openxmlformats.org/officeDocument/2006/relationships/hyperlink" Target="http://docs.cntd.ru/document/902389617" TargetMode="External"/><Relationship Id="rId31" Type="http://schemas.openxmlformats.org/officeDocument/2006/relationships/hyperlink" Target="http://docs.cntd.ru/document/902389617" TargetMode="External"/><Relationship Id="rId4" Type="http://schemas.openxmlformats.org/officeDocument/2006/relationships/webSettings" Target="webSettings.xml"/><Relationship Id="rId9" Type="http://schemas.openxmlformats.org/officeDocument/2006/relationships/hyperlink" Target="consultantplus://offline/ref=9BADBD1975FF8E6F81FB576ADA22FB71380F9339D2E2BB2AD57F75E8DCjFF6L" TargetMode="External"/><Relationship Id="rId14" Type="http://schemas.openxmlformats.org/officeDocument/2006/relationships/hyperlink" Target="http://docs.cntd.ru/document/453135975" TargetMode="External"/><Relationship Id="rId22" Type="http://schemas.openxmlformats.org/officeDocument/2006/relationships/hyperlink" Target="http://docs.cntd.ru/document/902345105" TargetMode="External"/><Relationship Id="rId27" Type="http://schemas.openxmlformats.org/officeDocument/2006/relationships/hyperlink" Target="http://docs.cntd.ru/document/412301292" TargetMode="External"/><Relationship Id="rId30" Type="http://schemas.openxmlformats.org/officeDocument/2006/relationships/hyperlink" Target="http://docs.cntd.ru/document/902389617" TargetMode="External"/><Relationship Id="rId35" Type="http://schemas.openxmlformats.org/officeDocument/2006/relationships/hyperlink" Target="http://docs.cntd.ru/document/9023896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73</Pages>
  <Words>20516</Words>
  <Characters>116943</Characters>
  <Application>Microsoft Office Word</Application>
  <DocSecurity>0</DocSecurity>
  <Lines>974</Lines>
  <Paragraphs>274</Paragraphs>
  <ScaleCrop>false</ScaleCrop>
  <Company/>
  <LinksUpToDate>false</LinksUpToDate>
  <CharactersWithSpaces>137185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ЕловскиВН</dc:creator>
  <cp:keywords/>
  <dc:description/>
  <cp:lastModifiedBy>Федотов Дмитрий Николаевич</cp:lastModifiedBy>
  <cp:revision>9</cp:revision>
  <cp:lastPrinted>2017-09-28T11:50:00Z</cp:lastPrinted>
  <dcterms:created xsi:type="dcterms:W3CDTF">2017-12-07T05:49:00Z</dcterms:created>
  <dcterms:modified xsi:type="dcterms:W3CDTF">2017-12-29T04:50:00Z</dcterms:modified>
</cp:coreProperties>
</file>