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"/>
        <w:gridCol w:w="253"/>
        <w:gridCol w:w="253"/>
        <w:gridCol w:w="254"/>
        <w:gridCol w:w="254"/>
        <w:gridCol w:w="270"/>
        <w:gridCol w:w="270"/>
      </w:tblGrid>
      <w:tr w:rsidR="00BD5257" w:rsidRPr="00C4635C" w:rsidTr="002E33CC">
        <w:tc>
          <w:tcPr>
            <w:tcW w:w="306" w:type="dxa"/>
          </w:tcPr>
          <w:p w:rsidR="00BD5257" w:rsidRPr="00C4635C" w:rsidRDefault="00BD5257" w:rsidP="002E33CC">
            <w:pPr>
              <w:widowControl w:val="0"/>
              <w:ind w:right="2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6" w:type="dxa"/>
            <w:shd w:val="clear" w:color="auto" w:fill="auto"/>
          </w:tcPr>
          <w:p w:rsidR="00BD5257" w:rsidRPr="00C4635C" w:rsidRDefault="00BD5257" w:rsidP="002E33CC">
            <w:pPr>
              <w:widowControl w:val="0"/>
              <w:ind w:right="2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6" w:type="dxa"/>
            <w:shd w:val="clear" w:color="auto" w:fill="auto"/>
          </w:tcPr>
          <w:p w:rsidR="00BD5257" w:rsidRPr="00C4635C" w:rsidRDefault="00BD5257" w:rsidP="002E33CC">
            <w:pPr>
              <w:widowControl w:val="0"/>
              <w:ind w:right="2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7" w:type="dxa"/>
            <w:shd w:val="clear" w:color="auto" w:fill="auto"/>
          </w:tcPr>
          <w:p w:rsidR="00BD5257" w:rsidRPr="00C4635C" w:rsidRDefault="00BD5257" w:rsidP="002E33CC">
            <w:pPr>
              <w:widowControl w:val="0"/>
              <w:ind w:right="2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7" w:type="dxa"/>
            <w:shd w:val="clear" w:color="auto" w:fill="auto"/>
          </w:tcPr>
          <w:p w:rsidR="00BD5257" w:rsidRPr="00C4635C" w:rsidRDefault="00BD5257" w:rsidP="002E33CC">
            <w:pPr>
              <w:widowControl w:val="0"/>
              <w:ind w:right="2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BD5257" w:rsidRPr="00C4635C" w:rsidRDefault="00BD5257" w:rsidP="002E33CC">
            <w:pPr>
              <w:widowControl w:val="0"/>
              <w:ind w:right="2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1" w:type="dxa"/>
            <w:shd w:val="clear" w:color="auto" w:fill="auto"/>
          </w:tcPr>
          <w:p w:rsidR="00BD5257" w:rsidRPr="00C4635C" w:rsidRDefault="00BD5257" w:rsidP="002E33CC">
            <w:pPr>
              <w:widowControl w:val="0"/>
              <w:ind w:right="2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D5257" w:rsidRPr="00061C9A" w:rsidRDefault="00BD5257" w:rsidP="00BA5DF7">
      <w:pPr>
        <w:widowControl w:val="0"/>
        <w:shd w:val="clear" w:color="auto" w:fill="FFFFFF"/>
        <w:spacing w:after="0" w:line="240" w:lineRule="auto"/>
        <w:ind w:right="24"/>
        <w:jc w:val="center"/>
        <w:rPr>
          <w:rFonts w:ascii="Times New Roman" w:eastAsia="Times New Roman" w:hAnsi="Times New Roman"/>
          <w:sz w:val="24"/>
          <w:szCs w:val="24"/>
        </w:rPr>
      </w:pPr>
      <w:r w:rsidRPr="00C4635C">
        <w:rPr>
          <w:rFonts w:ascii="Times New Roman" w:eastAsia="Times New Roman" w:hAnsi="Times New Roman"/>
          <w:b/>
          <w:sz w:val="24"/>
          <w:szCs w:val="24"/>
        </w:rPr>
        <w:t xml:space="preserve">Школьный этап </w:t>
      </w:r>
      <w:proofErr w:type="gramStart"/>
      <w:r w:rsidRPr="00C4635C">
        <w:rPr>
          <w:rFonts w:ascii="Times New Roman" w:eastAsia="Times New Roman" w:hAnsi="Times New Roman"/>
          <w:b/>
          <w:sz w:val="24"/>
          <w:szCs w:val="24"/>
        </w:rPr>
        <w:t>Всероссийской</w:t>
      </w:r>
      <w:proofErr w:type="gramEnd"/>
      <w:r w:rsidRPr="00C4635C">
        <w:rPr>
          <w:rFonts w:ascii="Times New Roman" w:eastAsia="Times New Roman" w:hAnsi="Times New Roman"/>
          <w:b/>
          <w:sz w:val="24"/>
          <w:szCs w:val="24"/>
        </w:rPr>
        <w:t xml:space="preserve"> олимпиады школьников</w:t>
      </w:r>
    </w:p>
    <w:p w:rsidR="00BA5DF7" w:rsidRDefault="00BD5257" w:rsidP="00BA5DF7">
      <w:pPr>
        <w:widowControl w:val="0"/>
        <w:shd w:val="clear" w:color="auto" w:fill="FFFFFF"/>
        <w:spacing w:after="0" w:line="240" w:lineRule="auto"/>
        <w:ind w:left="1080" w:right="24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по экономике</w:t>
      </w:r>
    </w:p>
    <w:p w:rsidR="00BA5DF7" w:rsidRDefault="00061C9A" w:rsidP="00BA5DF7">
      <w:pPr>
        <w:widowControl w:val="0"/>
        <w:shd w:val="clear" w:color="auto" w:fill="FFFFFF"/>
        <w:spacing w:after="0" w:line="240" w:lineRule="auto"/>
        <w:ind w:left="1080" w:right="24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2020-2021</w:t>
      </w:r>
      <w:r w:rsidR="00BD5257">
        <w:rPr>
          <w:rFonts w:ascii="Times New Roman" w:eastAsia="Times New Roman" w:hAnsi="Times New Roman"/>
          <w:b/>
          <w:sz w:val="24"/>
          <w:szCs w:val="24"/>
        </w:rPr>
        <w:t xml:space="preserve"> уч. </w:t>
      </w:r>
      <w:r>
        <w:rPr>
          <w:rFonts w:ascii="Times New Roman" w:eastAsia="Times New Roman" w:hAnsi="Times New Roman"/>
          <w:b/>
          <w:sz w:val="24"/>
          <w:szCs w:val="24"/>
        </w:rPr>
        <w:t>Г</w:t>
      </w:r>
      <w:r w:rsidR="00BD5257" w:rsidRPr="00C4635C">
        <w:rPr>
          <w:rFonts w:ascii="Times New Roman" w:eastAsia="Times New Roman" w:hAnsi="Times New Roman"/>
          <w:b/>
          <w:sz w:val="24"/>
          <w:szCs w:val="24"/>
        </w:rPr>
        <w:t>од</w:t>
      </w:r>
    </w:p>
    <w:p w:rsidR="00BD5257" w:rsidRPr="00C4635C" w:rsidRDefault="00BD5257" w:rsidP="00BA5DF7">
      <w:pPr>
        <w:widowControl w:val="0"/>
        <w:shd w:val="clear" w:color="auto" w:fill="FFFFFF"/>
        <w:spacing w:after="0" w:line="240" w:lineRule="auto"/>
        <w:ind w:left="1080" w:right="24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10-11</w:t>
      </w:r>
      <w:r w:rsidRPr="00C4635C">
        <w:rPr>
          <w:rFonts w:ascii="Times New Roman" w:eastAsia="Times New Roman" w:hAnsi="Times New Roman"/>
          <w:b/>
          <w:sz w:val="24"/>
          <w:szCs w:val="24"/>
        </w:rPr>
        <w:t xml:space="preserve"> класс</w:t>
      </w:r>
    </w:p>
    <w:p w:rsidR="00BD5257" w:rsidRPr="00C4635C" w:rsidRDefault="000D3264" w:rsidP="00BA5DF7">
      <w:pPr>
        <w:widowControl w:val="0"/>
        <w:shd w:val="clear" w:color="auto" w:fill="FFFFFF"/>
        <w:spacing w:after="0" w:line="240" w:lineRule="auto"/>
        <w:ind w:left="1080" w:right="24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Время выполнения работы 1 час 45 минут</w:t>
      </w:r>
    </w:p>
    <w:p w:rsidR="00BD5257" w:rsidRDefault="00BD5257" w:rsidP="00BA5DF7">
      <w:pPr>
        <w:widowControl w:val="0"/>
        <w:shd w:val="clear" w:color="auto" w:fill="FFFFFF"/>
        <w:spacing w:after="0" w:line="240" w:lineRule="auto"/>
        <w:ind w:left="1080" w:right="2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4635C">
        <w:rPr>
          <w:rFonts w:ascii="Times New Roman" w:eastAsia="Times New Roman" w:hAnsi="Times New Roman"/>
          <w:b/>
          <w:sz w:val="24"/>
          <w:szCs w:val="24"/>
        </w:rPr>
        <w:t>(максимальное количество баллов - 100)</w:t>
      </w:r>
    </w:p>
    <w:p w:rsidR="00BD5257" w:rsidRPr="00FE1220" w:rsidRDefault="00061C9A" w:rsidP="00061C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</w:t>
      </w:r>
      <w:r w:rsidR="00BD5257" w:rsidRPr="00FE1220">
        <w:rPr>
          <w:rFonts w:ascii="Times New Roman" w:hAnsi="Times New Roman" w:cs="Times New Roman"/>
          <w:sz w:val="24"/>
          <w:szCs w:val="24"/>
        </w:rPr>
        <w:t>Уважаемый участник!</w:t>
      </w:r>
    </w:p>
    <w:p w:rsidR="00BD5257" w:rsidRPr="00FE1220" w:rsidRDefault="00BD5257" w:rsidP="00BD52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1220">
        <w:rPr>
          <w:rFonts w:ascii="Times New Roman" w:hAnsi="Times New Roman" w:cs="Times New Roman"/>
          <w:sz w:val="24"/>
          <w:szCs w:val="24"/>
        </w:rPr>
        <w:t xml:space="preserve"> </w:t>
      </w:r>
      <w:r w:rsidRPr="00FE1220">
        <w:rPr>
          <w:rFonts w:ascii="Times New Roman" w:hAnsi="Times New Roman" w:cs="Times New Roman"/>
          <w:sz w:val="24"/>
          <w:szCs w:val="24"/>
        </w:rPr>
        <w:tab/>
        <w:t>При выполнении заданий Вам предстоит выполнить определённую работу, которую лучше организовать следующим образом: ‒ внимательно прочитайте задание; ‒ если Вы отвечаете на теоретический вопрос или решаете ситуационную задачу, обдумайте и сформулируйте конкретный ответ (ответ должен быть кратким, его содержание следует вписать в отведённое поле; записи ведите чётко и разборчиво); ‒ при ответе на тестовые задания определите верный ответ и обведите кружком цифр</w:t>
      </w:r>
      <w:proofErr w:type="gramStart"/>
      <w:r w:rsidRPr="00FE1220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Pr="00FE1220">
        <w:rPr>
          <w:rFonts w:ascii="Times New Roman" w:hAnsi="Times New Roman" w:cs="Times New Roman"/>
          <w:sz w:val="24"/>
          <w:szCs w:val="24"/>
        </w:rPr>
        <w:t>-ы), соответствующую(-</w:t>
      </w:r>
      <w:proofErr w:type="spellStart"/>
      <w:r w:rsidRPr="00FE1220">
        <w:rPr>
          <w:rFonts w:ascii="Times New Roman" w:hAnsi="Times New Roman" w:cs="Times New Roman"/>
          <w:sz w:val="24"/>
          <w:szCs w:val="24"/>
        </w:rPr>
        <w:t>ие</w:t>
      </w:r>
      <w:proofErr w:type="spellEnd"/>
      <w:r w:rsidRPr="00FE1220">
        <w:rPr>
          <w:rFonts w:ascii="Times New Roman" w:hAnsi="Times New Roman" w:cs="Times New Roman"/>
          <w:sz w:val="24"/>
          <w:szCs w:val="24"/>
        </w:rPr>
        <w:t>) выбранному Вами ответу.</w:t>
      </w:r>
    </w:p>
    <w:p w:rsidR="00BD5257" w:rsidRDefault="00BD5257" w:rsidP="00061C9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E1220">
        <w:rPr>
          <w:rFonts w:ascii="Times New Roman" w:hAnsi="Times New Roman" w:cs="Times New Roman"/>
          <w:sz w:val="24"/>
          <w:szCs w:val="24"/>
        </w:rPr>
        <w:t xml:space="preserve">За каждый правильный ответ Вы можете получить определённое членами жюри количество баллов, не выше указанной максимальной оценки. Сумма набранных баллов за все решённые вопросы – итог Вашей работы. Максимальное количество баллов – 100. </w:t>
      </w:r>
      <w:r w:rsidR="00061C9A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E1220">
        <w:rPr>
          <w:rFonts w:ascii="Times New Roman" w:hAnsi="Times New Roman" w:cs="Times New Roman"/>
          <w:sz w:val="24"/>
          <w:szCs w:val="24"/>
        </w:rPr>
        <w:t>Желаем успеха!</w:t>
      </w:r>
    </w:p>
    <w:p w:rsidR="00061C9A" w:rsidRDefault="00061C9A" w:rsidP="00061C9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D5257" w:rsidRPr="009E0CF5" w:rsidRDefault="00BD5257" w:rsidP="009E0CF5">
      <w:pPr>
        <w:pStyle w:val="a4"/>
        <w:shd w:val="clear" w:color="auto" w:fill="FFFFFF"/>
        <w:spacing w:before="0" w:beforeAutospacing="0" w:after="0" w:afterAutospacing="0"/>
        <w:rPr>
          <w:b/>
        </w:rPr>
      </w:pPr>
      <w:r w:rsidRPr="009E0CF5">
        <w:rPr>
          <w:rStyle w:val="a5"/>
          <w:b w:val="0"/>
        </w:rPr>
        <w:t>1.</w:t>
      </w:r>
      <w:r w:rsidRPr="009E0CF5">
        <w:rPr>
          <w:b/>
        </w:rPr>
        <w:t> Если в модели производственных возможностей точка, соответствующая текущему производству благ, находится под границей производственных возможностей, в экономике неэффективно используются ресурсы.</w:t>
      </w:r>
    </w:p>
    <w:p w:rsidR="00BD5257" w:rsidRDefault="00BD5257" w:rsidP="009E0CF5">
      <w:pPr>
        <w:pStyle w:val="a4"/>
        <w:shd w:val="clear" w:color="auto" w:fill="FFFFFF"/>
        <w:spacing w:before="0" w:beforeAutospacing="0" w:after="0" w:afterAutospacing="0"/>
        <w:ind w:left="267"/>
      </w:pPr>
      <w:r w:rsidRPr="009E0CF5">
        <w:t>1) Верно 2) Неверно</w:t>
      </w:r>
    </w:p>
    <w:p w:rsidR="00CE6361" w:rsidRPr="00CE6361" w:rsidRDefault="00CE6361" w:rsidP="009E0CF5">
      <w:pPr>
        <w:pStyle w:val="a4"/>
        <w:shd w:val="clear" w:color="auto" w:fill="FFFFFF"/>
        <w:spacing w:before="0" w:beforeAutospacing="0" w:after="0" w:afterAutospacing="0"/>
        <w:ind w:left="267"/>
        <w:rPr>
          <w:i/>
        </w:rPr>
      </w:pPr>
      <w:r w:rsidRPr="00CE6361">
        <w:rPr>
          <w:i/>
        </w:rPr>
        <w:t>Максимум 1 балл</w:t>
      </w:r>
    </w:p>
    <w:p w:rsidR="00336D94" w:rsidRPr="009E0CF5" w:rsidRDefault="00336D94" w:rsidP="009E0CF5">
      <w:pPr>
        <w:pStyle w:val="a4"/>
        <w:shd w:val="clear" w:color="auto" w:fill="FFFFFF"/>
        <w:spacing w:before="0" w:beforeAutospacing="0" w:after="0" w:afterAutospacing="0"/>
        <w:rPr>
          <w:b/>
        </w:rPr>
      </w:pPr>
      <w:r w:rsidRPr="009E0CF5">
        <w:rPr>
          <w:rStyle w:val="a5"/>
          <w:b w:val="0"/>
        </w:rPr>
        <w:t>2.</w:t>
      </w:r>
      <w:r w:rsidRPr="009E0CF5">
        <w:rPr>
          <w:b/>
        </w:rPr>
        <w:t> Проблема «для кого производить» не может быть решена без государственного участия.</w:t>
      </w:r>
    </w:p>
    <w:p w:rsidR="00336D94" w:rsidRDefault="00336D94" w:rsidP="009E0CF5">
      <w:pPr>
        <w:pStyle w:val="a4"/>
        <w:shd w:val="clear" w:color="auto" w:fill="FFFFFF"/>
        <w:spacing w:before="0" w:beforeAutospacing="0" w:after="0" w:afterAutospacing="0"/>
        <w:ind w:left="267"/>
      </w:pPr>
      <w:r w:rsidRPr="009E0CF5">
        <w:t>1) Верно 2) Неверно</w:t>
      </w:r>
    </w:p>
    <w:p w:rsidR="00CE6361" w:rsidRPr="00CE6361" w:rsidRDefault="00CE6361" w:rsidP="00CE6361">
      <w:pPr>
        <w:pStyle w:val="a4"/>
        <w:shd w:val="clear" w:color="auto" w:fill="FFFFFF"/>
        <w:spacing w:before="0" w:beforeAutospacing="0" w:after="0" w:afterAutospacing="0"/>
        <w:ind w:left="267"/>
        <w:rPr>
          <w:i/>
        </w:rPr>
      </w:pPr>
      <w:r w:rsidRPr="00CE6361">
        <w:rPr>
          <w:i/>
        </w:rPr>
        <w:t>Максимум 1 балл</w:t>
      </w:r>
    </w:p>
    <w:p w:rsidR="00336D94" w:rsidRPr="009E0CF5" w:rsidRDefault="00336D94" w:rsidP="009E0CF5">
      <w:pPr>
        <w:pStyle w:val="a4"/>
        <w:shd w:val="clear" w:color="auto" w:fill="FFFFFF"/>
        <w:spacing w:before="0" w:beforeAutospacing="0" w:after="0" w:afterAutospacing="0"/>
        <w:rPr>
          <w:b/>
        </w:rPr>
      </w:pPr>
      <w:r w:rsidRPr="009E0CF5">
        <w:rPr>
          <w:rStyle w:val="a5"/>
          <w:b w:val="0"/>
        </w:rPr>
        <w:t>3.</w:t>
      </w:r>
      <w:r w:rsidRPr="009E0CF5">
        <w:rPr>
          <w:b/>
        </w:rPr>
        <w:t> Учебники, выдаваемые ученикам школой, являются свободным благом.</w:t>
      </w:r>
    </w:p>
    <w:p w:rsidR="00336D94" w:rsidRDefault="00336D94" w:rsidP="009E0CF5">
      <w:pPr>
        <w:pStyle w:val="a4"/>
        <w:shd w:val="clear" w:color="auto" w:fill="FFFFFF"/>
        <w:spacing w:before="0" w:beforeAutospacing="0" w:after="0" w:afterAutospacing="0"/>
        <w:ind w:left="267"/>
      </w:pPr>
      <w:r w:rsidRPr="009E0CF5">
        <w:t>1) Верно 2) Неверно</w:t>
      </w:r>
    </w:p>
    <w:p w:rsidR="00CE6361" w:rsidRPr="00CE6361" w:rsidRDefault="00CE6361" w:rsidP="00CE6361">
      <w:pPr>
        <w:pStyle w:val="a4"/>
        <w:shd w:val="clear" w:color="auto" w:fill="FFFFFF"/>
        <w:spacing w:before="0" w:beforeAutospacing="0" w:after="0" w:afterAutospacing="0"/>
        <w:ind w:left="267"/>
        <w:rPr>
          <w:i/>
        </w:rPr>
      </w:pPr>
      <w:r w:rsidRPr="00CE6361">
        <w:rPr>
          <w:i/>
        </w:rPr>
        <w:t>Максимум 1 балл</w:t>
      </w:r>
    </w:p>
    <w:p w:rsidR="00336D94" w:rsidRPr="009E0CF5" w:rsidRDefault="009E0CF5" w:rsidP="009E0CF5">
      <w:pPr>
        <w:pStyle w:val="a4"/>
        <w:shd w:val="clear" w:color="auto" w:fill="FFFFFF"/>
        <w:spacing w:before="0" w:beforeAutospacing="0" w:after="0" w:afterAutospacing="0"/>
        <w:rPr>
          <w:b/>
        </w:rPr>
      </w:pPr>
      <w:r>
        <w:rPr>
          <w:rStyle w:val="a5"/>
          <w:b w:val="0"/>
        </w:rPr>
        <w:t>4</w:t>
      </w:r>
      <w:r w:rsidR="00336D94" w:rsidRPr="009E0CF5">
        <w:rPr>
          <w:rStyle w:val="a5"/>
          <w:b w:val="0"/>
        </w:rPr>
        <w:t>.</w:t>
      </w:r>
      <w:r w:rsidR="00336D94" w:rsidRPr="009E0CF5">
        <w:rPr>
          <w:b/>
        </w:rPr>
        <w:t> Рост цены на джинсы может привести к уменьшению спроса на них при прочих равных условиях.</w:t>
      </w:r>
    </w:p>
    <w:p w:rsidR="00336D94" w:rsidRDefault="00336D94" w:rsidP="009E0CF5">
      <w:pPr>
        <w:pStyle w:val="a4"/>
        <w:shd w:val="clear" w:color="auto" w:fill="FFFFFF"/>
        <w:spacing w:before="0" w:beforeAutospacing="0" w:after="0" w:afterAutospacing="0"/>
        <w:ind w:left="267"/>
      </w:pPr>
      <w:r w:rsidRPr="009E0CF5">
        <w:t>1) Верно 2) Неверно</w:t>
      </w:r>
    </w:p>
    <w:p w:rsidR="00CE6361" w:rsidRPr="00CE6361" w:rsidRDefault="00CE6361" w:rsidP="00CE6361">
      <w:pPr>
        <w:pStyle w:val="a4"/>
        <w:shd w:val="clear" w:color="auto" w:fill="FFFFFF"/>
        <w:spacing w:before="0" w:beforeAutospacing="0" w:after="0" w:afterAutospacing="0"/>
        <w:ind w:left="267"/>
        <w:rPr>
          <w:i/>
        </w:rPr>
      </w:pPr>
      <w:r w:rsidRPr="00CE6361">
        <w:rPr>
          <w:i/>
        </w:rPr>
        <w:t>Максимум 1 балл</w:t>
      </w:r>
    </w:p>
    <w:p w:rsidR="00336D94" w:rsidRPr="007C7051" w:rsidRDefault="009E0CF5" w:rsidP="007C7051">
      <w:pPr>
        <w:pStyle w:val="a3"/>
        <w:rPr>
          <w:rFonts w:ascii="Times New Roman" w:hAnsi="Times New Roman"/>
          <w:b/>
          <w:sz w:val="24"/>
          <w:szCs w:val="24"/>
        </w:rPr>
      </w:pPr>
      <w:r w:rsidRPr="007C7051">
        <w:rPr>
          <w:rStyle w:val="a5"/>
          <w:rFonts w:ascii="Times New Roman" w:hAnsi="Times New Roman"/>
          <w:b w:val="0"/>
          <w:sz w:val="24"/>
          <w:szCs w:val="24"/>
        </w:rPr>
        <w:t>5</w:t>
      </w:r>
      <w:r w:rsidR="00336D94" w:rsidRPr="007C7051">
        <w:rPr>
          <w:rStyle w:val="a5"/>
          <w:rFonts w:ascii="Times New Roman" w:hAnsi="Times New Roman"/>
          <w:b w:val="0"/>
          <w:sz w:val="24"/>
          <w:szCs w:val="24"/>
        </w:rPr>
        <w:t>.</w:t>
      </w:r>
      <w:r w:rsidR="00336D94" w:rsidRPr="007C7051">
        <w:rPr>
          <w:rFonts w:ascii="Times New Roman" w:hAnsi="Times New Roman"/>
          <w:b/>
          <w:sz w:val="24"/>
          <w:szCs w:val="24"/>
        </w:rPr>
        <w:t> Если увеличивается цена на лыжи, спрос на лыжные ботинки возрастает.</w:t>
      </w:r>
    </w:p>
    <w:p w:rsidR="00336D94" w:rsidRDefault="00336D94" w:rsidP="007C7051">
      <w:pPr>
        <w:pStyle w:val="a3"/>
        <w:rPr>
          <w:rFonts w:ascii="Times New Roman" w:hAnsi="Times New Roman"/>
          <w:sz w:val="24"/>
          <w:szCs w:val="24"/>
        </w:rPr>
      </w:pPr>
      <w:r w:rsidRPr="007C7051">
        <w:rPr>
          <w:rFonts w:ascii="Times New Roman" w:hAnsi="Times New Roman"/>
          <w:sz w:val="24"/>
          <w:szCs w:val="24"/>
        </w:rPr>
        <w:t>1) Верно 2) Неверно</w:t>
      </w:r>
    </w:p>
    <w:p w:rsidR="00CE6361" w:rsidRPr="00CE6361" w:rsidRDefault="00CE6361" w:rsidP="00CE6361">
      <w:pPr>
        <w:pStyle w:val="a4"/>
        <w:shd w:val="clear" w:color="auto" w:fill="FFFFFF"/>
        <w:spacing w:before="0" w:beforeAutospacing="0" w:after="0" w:afterAutospacing="0"/>
        <w:ind w:left="267"/>
        <w:rPr>
          <w:i/>
        </w:rPr>
      </w:pPr>
      <w:r w:rsidRPr="00CE6361">
        <w:rPr>
          <w:i/>
        </w:rPr>
        <w:t xml:space="preserve">Максимум </w:t>
      </w:r>
      <w:r w:rsidR="005779E4">
        <w:rPr>
          <w:i/>
        </w:rPr>
        <w:t xml:space="preserve">1 </w:t>
      </w:r>
      <w:r w:rsidRPr="00CE6361">
        <w:rPr>
          <w:i/>
        </w:rPr>
        <w:t xml:space="preserve"> балл</w:t>
      </w:r>
      <w:bookmarkStart w:id="0" w:name="_GoBack"/>
      <w:bookmarkEnd w:id="0"/>
    </w:p>
    <w:p w:rsidR="009E0CF5" w:rsidRPr="007C7051" w:rsidRDefault="009E0CF5" w:rsidP="007C7051">
      <w:pPr>
        <w:pStyle w:val="a3"/>
        <w:rPr>
          <w:rFonts w:ascii="Times New Roman" w:hAnsi="Times New Roman"/>
          <w:b/>
          <w:sz w:val="24"/>
          <w:szCs w:val="24"/>
        </w:rPr>
      </w:pPr>
      <w:r w:rsidRPr="007C7051">
        <w:rPr>
          <w:rFonts w:ascii="Times New Roman" w:hAnsi="Times New Roman"/>
          <w:b/>
          <w:sz w:val="24"/>
          <w:szCs w:val="24"/>
        </w:rPr>
        <w:t>6. Выберите ответ, в котором представлены только факторы производства:</w:t>
      </w:r>
    </w:p>
    <w:p w:rsidR="009E0CF5" w:rsidRDefault="009E0CF5" w:rsidP="007C7051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7C7051">
        <w:rPr>
          <w:rFonts w:ascii="Times New Roman" w:hAnsi="Times New Roman"/>
          <w:sz w:val="24"/>
          <w:szCs w:val="24"/>
        </w:rPr>
        <w:t>а) нефть, владелец нефтяной компании, нефтяник.</w:t>
      </w:r>
      <w:r w:rsidRPr="007C7051">
        <w:rPr>
          <w:rFonts w:ascii="Times New Roman" w:hAnsi="Times New Roman"/>
          <w:sz w:val="24"/>
          <w:szCs w:val="24"/>
        </w:rPr>
        <w:br/>
        <w:t>б) река, моряк, корабль</w:t>
      </w:r>
      <w:r w:rsidRPr="007C7051">
        <w:rPr>
          <w:rFonts w:ascii="Times New Roman" w:hAnsi="Times New Roman"/>
          <w:sz w:val="24"/>
          <w:szCs w:val="24"/>
        </w:rPr>
        <w:br/>
        <w:t>в) банкомат, кассир, кредитная карточка.</w:t>
      </w:r>
      <w:r w:rsidRPr="007C7051">
        <w:rPr>
          <w:rFonts w:ascii="Times New Roman" w:hAnsi="Times New Roman"/>
          <w:sz w:val="24"/>
          <w:szCs w:val="24"/>
        </w:rPr>
        <w:br/>
        <w:t>г) слесарь, автобус, деньги</w:t>
      </w:r>
      <w:proofErr w:type="gramEnd"/>
    </w:p>
    <w:p w:rsidR="00CE6361" w:rsidRPr="00CE6361" w:rsidRDefault="00CE6361" w:rsidP="00CE6361">
      <w:pPr>
        <w:pStyle w:val="a4"/>
        <w:shd w:val="clear" w:color="auto" w:fill="FFFFFF"/>
        <w:spacing w:before="0" w:beforeAutospacing="0" w:after="0" w:afterAutospacing="0"/>
        <w:ind w:left="267"/>
        <w:rPr>
          <w:i/>
        </w:rPr>
      </w:pPr>
      <w:r w:rsidRPr="00CE6361">
        <w:rPr>
          <w:i/>
        </w:rPr>
        <w:t xml:space="preserve">Максимум </w:t>
      </w:r>
      <w:r>
        <w:rPr>
          <w:i/>
        </w:rPr>
        <w:t>2</w:t>
      </w:r>
      <w:r w:rsidRPr="00CE6361">
        <w:rPr>
          <w:i/>
        </w:rPr>
        <w:t xml:space="preserve"> балл</w:t>
      </w:r>
      <w:r>
        <w:rPr>
          <w:i/>
        </w:rPr>
        <w:t>а</w:t>
      </w:r>
    </w:p>
    <w:p w:rsidR="009E0CF5" w:rsidRPr="007C7051" w:rsidRDefault="009E0CF5" w:rsidP="007C7051">
      <w:pPr>
        <w:pStyle w:val="a3"/>
        <w:rPr>
          <w:rFonts w:ascii="Times New Roman" w:hAnsi="Times New Roman"/>
          <w:b/>
          <w:sz w:val="24"/>
          <w:szCs w:val="24"/>
        </w:rPr>
      </w:pPr>
      <w:r w:rsidRPr="007C7051">
        <w:rPr>
          <w:rFonts w:ascii="Times New Roman" w:hAnsi="Times New Roman"/>
          <w:b/>
          <w:sz w:val="24"/>
          <w:szCs w:val="24"/>
        </w:rPr>
        <w:t>7. Товар низшей категории — это товар, спрос на который:</w:t>
      </w:r>
    </w:p>
    <w:p w:rsidR="009E0CF5" w:rsidRDefault="009E0CF5" w:rsidP="007C7051">
      <w:pPr>
        <w:pStyle w:val="a3"/>
        <w:rPr>
          <w:rFonts w:ascii="Times New Roman" w:hAnsi="Times New Roman"/>
          <w:sz w:val="24"/>
          <w:szCs w:val="24"/>
        </w:rPr>
      </w:pPr>
      <w:r w:rsidRPr="007C7051">
        <w:rPr>
          <w:rFonts w:ascii="Times New Roman" w:hAnsi="Times New Roman"/>
          <w:sz w:val="24"/>
          <w:szCs w:val="24"/>
        </w:rPr>
        <w:t>а) возрастает с увеличением дохода потребителя;</w:t>
      </w:r>
      <w:r w:rsidRPr="007C7051">
        <w:rPr>
          <w:rFonts w:ascii="Times New Roman" w:hAnsi="Times New Roman"/>
          <w:sz w:val="24"/>
          <w:szCs w:val="24"/>
        </w:rPr>
        <w:br/>
        <w:t>б) уменьшается с увеличением дохода потребителя;</w:t>
      </w:r>
      <w:r w:rsidRPr="007C7051">
        <w:rPr>
          <w:rFonts w:ascii="Times New Roman" w:hAnsi="Times New Roman"/>
          <w:sz w:val="24"/>
          <w:szCs w:val="24"/>
        </w:rPr>
        <w:br/>
        <w:t>в) уменьшается с уменьшением дохода потребителя;</w:t>
      </w:r>
      <w:r w:rsidRPr="007C7051">
        <w:rPr>
          <w:rFonts w:ascii="Times New Roman" w:hAnsi="Times New Roman"/>
          <w:sz w:val="24"/>
          <w:szCs w:val="24"/>
        </w:rPr>
        <w:br/>
        <w:t>г) возрастает с уменьшением дохода потребителя;</w:t>
      </w:r>
    </w:p>
    <w:p w:rsidR="00CE6361" w:rsidRPr="00CE6361" w:rsidRDefault="00CE6361" w:rsidP="00CE6361">
      <w:pPr>
        <w:pStyle w:val="a4"/>
        <w:shd w:val="clear" w:color="auto" w:fill="FFFFFF"/>
        <w:spacing w:before="0" w:beforeAutospacing="0" w:after="0" w:afterAutospacing="0"/>
        <w:ind w:left="267"/>
        <w:rPr>
          <w:i/>
        </w:rPr>
      </w:pPr>
      <w:r w:rsidRPr="00CE6361">
        <w:rPr>
          <w:i/>
        </w:rPr>
        <w:t xml:space="preserve">Максимум </w:t>
      </w:r>
      <w:r>
        <w:rPr>
          <w:i/>
        </w:rPr>
        <w:t>2</w:t>
      </w:r>
      <w:r w:rsidRPr="00CE6361">
        <w:rPr>
          <w:i/>
        </w:rPr>
        <w:t xml:space="preserve"> балл</w:t>
      </w:r>
      <w:r>
        <w:rPr>
          <w:i/>
        </w:rPr>
        <w:t>а</w:t>
      </w:r>
    </w:p>
    <w:p w:rsidR="00061C9A" w:rsidRDefault="00061C9A" w:rsidP="007C7051">
      <w:pPr>
        <w:pStyle w:val="a3"/>
        <w:rPr>
          <w:rFonts w:ascii="Times New Roman" w:hAnsi="Times New Roman"/>
          <w:b/>
          <w:sz w:val="24"/>
          <w:szCs w:val="24"/>
        </w:rPr>
      </w:pPr>
    </w:p>
    <w:p w:rsidR="009E0CF5" w:rsidRPr="007C7051" w:rsidRDefault="009E0CF5" w:rsidP="007C7051">
      <w:pPr>
        <w:pStyle w:val="a3"/>
        <w:rPr>
          <w:rFonts w:ascii="Times New Roman" w:hAnsi="Times New Roman"/>
          <w:b/>
          <w:sz w:val="24"/>
          <w:szCs w:val="24"/>
        </w:rPr>
      </w:pPr>
      <w:r w:rsidRPr="007C7051">
        <w:rPr>
          <w:rFonts w:ascii="Times New Roman" w:hAnsi="Times New Roman"/>
          <w:b/>
          <w:sz w:val="24"/>
          <w:szCs w:val="24"/>
        </w:rPr>
        <w:t>8. Если государство установит нижнюю границу цены на шоколад на уровне выше равновесного, то:</w:t>
      </w:r>
    </w:p>
    <w:p w:rsidR="009E0CF5" w:rsidRDefault="009E0CF5" w:rsidP="007C7051">
      <w:pPr>
        <w:pStyle w:val="a3"/>
        <w:rPr>
          <w:rFonts w:ascii="Times New Roman" w:hAnsi="Times New Roman"/>
          <w:sz w:val="24"/>
          <w:szCs w:val="24"/>
        </w:rPr>
      </w:pPr>
      <w:r w:rsidRPr="007C7051">
        <w:rPr>
          <w:rFonts w:ascii="Times New Roman" w:hAnsi="Times New Roman"/>
          <w:sz w:val="24"/>
          <w:szCs w:val="24"/>
        </w:rPr>
        <w:t>а) равновесная цена шоколада поднимется;</w:t>
      </w:r>
      <w:r w:rsidRPr="007C7051">
        <w:rPr>
          <w:rFonts w:ascii="Times New Roman" w:hAnsi="Times New Roman"/>
          <w:sz w:val="24"/>
          <w:szCs w:val="24"/>
        </w:rPr>
        <w:br/>
        <w:t>б) на рынке образуется избыток шоколада;</w:t>
      </w:r>
      <w:r w:rsidRPr="007C7051">
        <w:rPr>
          <w:rFonts w:ascii="Times New Roman" w:hAnsi="Times New Roman"/>
          <w:sz w:val="24"/>
          <w:szCs w:val="24"/>
        </w:rPr>
        <w:br/>
        <w:t>в) предложение шоколада вырастет;</w:t>
      </w:r>
      <w:r w:rsidRPr="007C7051">
        <w:rPr>
          <w:rFonts w:ascii="Times New Roman" w:hAnsi="Times New Roman"/>
          <w:sz w:val="24"/>
          <w:szCs w:val="24"/>
        </w:rPr>
        <w:br/>
        <w:t>г) все ответы верны.</w:t>
      </w:r>
    </w:p>
    <w:p w:rsidR="00CE6361" w:rsidRPr="00CE6361" w:rsidRDefault="00CE6361" w:rsidP="00CE6361">
      <w:pPr>
        <w:pStyle w:val="a4"/>
        <w:shd w:val="clear" w:color="auto" w:fill="FFFFFF"/>
        <w:spacing w:before="0" w:beforeAutospacing="0" w:after="0" w:afterAutospacing="0"/>
        <w:ind w:left="267"/>
        <w:rPr>
          <w:i/>
        </w:rPr>
      </w:pPr>
      <w:r w:rsidRPr="00CE6361">
        <w:rPr>
          <w:i/>
        </w:rPr>
        <w:t xml:space="preserve">Максимум </w:t>
      </w:r>
      <w:r>
        <w:rPr>
          <w:i/>
        </w:rPr>
        <w:t>2</w:t>
      </w:r>
      <w:r w:rsidRPr="00CE6361">
        <w:rPr>
          <w:i/>
        </w:rPr>
        <w:t xml:space="preserve"> балл</w:t>
      </w:r>
      <w:r>
        <w:rPr>
          <w:i/>
        </w:rPr>
        <w:t>а</w:t>
      </w:r>
    </w:p>
    <w:p w:rsidR="009E0CF5" w:rsidRPr="007C7051" w:rsidRDefault="009E0CF5" w:rsidP="007C7051">
      <w:pPr>
        <w:pStyle w:val="a3"/>
        <w:rPr>
          <w:rFonts w:ascii="Times New Roman" w:hAnsi="Times New Roman"/>
          <w:b/>
          <w:sz w:val="24"/>
          <w:szCs w:val="24"/>
        </w:rPr>
      </w:pPr>
      <w:r w:rsidRPr="007C7051">
        <w:rPr>
          <w:rStyle w:val="a5"/>
          <w:rFonts w:ascii="Times New Roman" w:hAnsi="Times New Roman"/>
          <w:b w:val="0"/>
          <w:sz w:val="24"/>
          <w:szCs w:val="24"/>
        </w:rPr>
        <w:t>9.</w:t>
      </w:r>
      <w:r w:rsidRPr="007C7051">
        <w:rPr>
          <w:rFonts w:ascii="Times New Roman" w:hAnsi="Times New Roman"/>
          <w:b/>
          <w:sz w:val="24"/>
          <w:szCs w:val="24"/>
        </w:rPr>
        <w:t> Если увеличилось производство сахарной свеклы, то, скорее всего, при прочих равных условиях:</w:t>
      </w:r>
    </w:p>
    <w:p w:rsidR="009E0CF5" w:rsidRDefault="009E0CF5" w:rsidP="007C7051">
      <w:pPr>
        <w:pStyle w:val="a3"/>
        <w:rPr>
          <w:rFonts w:ascii="Times New Roman" w:hAnsi="Times New Roman"/>
          <w:sz w:val="24"/>
          <w:szCs w:val="24"/>
        </w:rPr>
      </w:pPr>
      <w:r w:rsidRPr="007C7051">
        <w:rPr>
          <w:rFonts w:ascii="Times New Roman" w:hAnsi="Times New Roman"/>
          <w:sz w:val="24"/>
          <w:szCs w:val="24"/>
        </w:rPr>
        <w:t>а) уменьшится занятость в сельском хозяйстве</w:t>
      </w:r>
      <w:r w:rsidRPr="007C7051">
        <w:rPr>
          <w:rFonts w:ascii="Times New Roman" w:hAnsi="Times New Roman"/>
          <w:sz w:val="24"/>
          <w:szCs w:val="24"/>
        </w:rPr>
        <w:br/>
        <w:t>б) увеличится спрос на сахар</w:t>
      </w:r>
      <w:r w:rsidRPr="007C7051">
        <w:rPr>
          <w:rFonts w:ascii="Times New Roman" w:hAnsi="Times New Roman"/>
          <w:sz w:val="24"/>
          <w:szCs w:val="24"/>
        </w:rPr>
        <w:br/>
        <w:t>в) уменьшится спрос на сахар</w:t>
      </w:r>
      <w:r w:rsidRPr="007C7051">
        <w:rPr>
          <w:rFonts w:ascii="Times New Roman" w:hAnsi="Times New Roman"/>
          <w:sz w:val="24"/>
          <w:szCs w:val="24"/>
        </w:rPr>
        <w:br/>
        <w:t>г) увеличится предложение сахара</w:t>
      </w:r>
    </w:p>
    <w:p w:rsidR="00CE6361" w:rsidRPr="00CE6361" w:rsidRDefault="00CE6361" w:rsidP="00CE6361">
      <w:pPr>
        <w:pStyle w:val="a4"/>
        <w:shd w:val="clear" w:color="auto" w:fill="FFFFFF"/>
        <w:spacing w:before="0" w:beforeAutospacing="0" w:after="0" w:afterAutospacing="0"/>
        <w:ind w:left="267"/>
        <w:rPr>
          <w:i/>
        </w:rPr>
      </w:pPr>
      <w:r w:rsidRPr="00CE6361">
        <w:rPr>
          <w:i/>
        </w:rPr>
        <w:t xml:space="preserve">Максимум </w:t>
      </w:r>
      <w:r>
        <w:rPr>
          <w:i/>
        </w:rPr>
        <w:t>2</w:t>
      </w:r>
      <w:r w:rsidRPr="00CE6361">
        <w:rPr>
          <w:i/>
        </w:rPr>
        <w:t xml:space="preserve"> балл</w:t>
      </w:r>
      <w:r>
        <w:rPr>
          <w:i/>
        </w:rPr>
        <w:t>а</w:t>
      </w:r>
    </w:p>
    <w:p w:rsidR="009E0CF5" w:rsidRPr="007C7051" w:rsidRDefault="009E0CF5" w:rsidP="007C7051">
      <w:pPr>
        <w:pStyle w:val="a3"/>
        <w:rPr>
          <w:rFonts w:ascii="Times New Roman" w:hAnsi="Times New Roman"/>
          <w:b/>
          <w:sz w:val="24"/>
          <w:szCs w:val="24"/>
        </w:rPr>
      </w:pPr>
      <w:r w:rsidRPr="007C7051">
        <w:rPr>
          <w:rStyle w:val="a5"/>
          <w:rFonts w:ascii="Times New Roman" w:hAnsi="Times New Roman"/>
          <w:b w:val="0"/>
          <w:sz w:val="24"/>
          <w:szCs w:val="24"/>
        </w:rPr>
        <w:t>10.</w:t>
      </w:r>
      <w:r w:rsidRPr="007C7051">
        <w:rPr>
          <w:rFonts w:ascii="Times New Roman" w:hAnsi="Times New Roman"/>
          <w:b/>
          <w:sz w:val="24"/>
          <w:szCs w:val="24"/>
        </w:rPr>
        <w:t xml:space="preserve"> Первоначально на рынке красных шапочек спрос задавался уравнением </w:t>
      </w:r>
      <w:proofErr w:type="gramStart"/>
      <w:r w:rsidRPr="007C7051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7C7051">
        <w:rPr>
          <w:rFonts w:ascii="Times New Roman" w:hAnsi="Times New Roman"/>
          <w:b/>
          <w:sz w:val="24"/>
          <w:szCs w:val="24"/>
        </w:rPr>
        <w:t xml:space="preserve"> = 5 — 2Q, а предложение — уравнением Р = 2 + Q. После того, как спрос на красные шапочки вырос на 100%, а предложение сократилось на 50%, равновесное количество изменилось </w:t>
      </w:r>
      <w:proofErr w:type="gramStart"/>
      <w:r w:rsidRPr="007C7051">
        <w:rPr>
          <w:rFonts w:ascii="Times New Roman" w:hAnsi="Times New Roman"/>
          <w:b/>
          <w:sz w:val="24"/>
          <w:szCs w:val="24"/>
        </w:rPr>
        <w:t>на</w:t>
      </w:r>
      <w:proofErr w:type="gramEnd"/>
      <w:r w:rsidRPr="007C7051">
        <w:rPr>
          <w:rFonts w:ascii="Times New Roman" w:hAnsi="Times New Roman"/>
          <w:b/>
          <w:sz w:val="24"/>
          <w:szCs w:val="24"/>
        </w:rPr>
        <w:t>:</w:t>
      </w:r>
    </w:p>
    <w:p w:rsidR="009E0CF5" w:rsidRDefault="007C7051" w:rsidP="007C705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0%; б) 25%; в) 50%; г) 75%</w:t>
      </w:r>
    </w:p>
    <w:p w:rsidR="00CE6361" w:rsidRPr="00CE6361" w:rsidRDefault="00CE6361" w:rsidP="00CE6361">
      <w:pPr>
        <w:pStyle w:val="a4"/>
        <w:shd w:val="clear" w:color="auto" w:fill="FFFFFF"/>
        <w:spacing w:before="0" w:beforeAutospacing="0" w:after="0" w:afterAutospacing="0"/>
        <w:ind w:left="267"/>
        <w:rPr>
          <w:i/>
        </w:rPr>
      </w:pPr>
      <w:r w:rsidRPr="00CE6361">
        <w:rPr>
          <w:i/>
        </w:rPr>
        <w:t xml:space="preserve">Максимум </w:t>
      </w:r>
      <w:r>
        <w:rPr>
          <w:i/>
        </w:rPr>
        <w:t>2</w:t>
      </w:r>
      <w:r w:rsidRPr="00CE6361">
        <w:rPr>
          <w:i/>
        </w:rPr>
        <w:t xml:space="preserve"> балл</w:t>
      </w:r>
      <w:r>
        <w:rPr>
          <w:i/>
        </w:rPr>
        <w:t>а</w:t>
      </w:r>
    </w:p>
    <w:p w:rsidR="00CE6361" w:rsidRDefault="00CE6361" w:rsidP="007C7051">
      <w:pPr>
        <w:pStyle w:val="a3"/>
        <w:rPr>
          <w:rFonts w:ascii="Times New Roman" w:hAnsi="Times New Roman"/>
          <w:sz w:val="24"/>
          <w:szCs w:val="24"/>
        </w:rPr>
      </w:pPr>
    </w:p>
    <w:p w:rsidR="001A6DB0" w:rsidRPr="006B6715" w:rsidRDefault="001A6DB0" w:rsidP="006B6715">
      <w:pPr>
        <w:pStyle w:val="a3"/>
        <w:rPr>
          <w:rFonts w:ascii="Times New Roman" w:hAnsi="Times New Roman"/>
          <w:b/>
          <w:sz w:val="24"/>
          <w:szCs w:val="24"/>
        </w:rPr>
      </w:pPr>
      <w:r w:rsidRPr="006B6715">
        <w:rPr>
          <w:rFonts w:ascii="Times New Roman" w:hAnsi="Times New Roman"/>
          <w:b/>
          <w:sz w:val="24"/>
          <w:szCs w:val="24"/>
        </w:rPr>
        <w:t>11. Ниже приведен ряд терминов. Все они, за исключением двух, относятся к понятию «рынок».</w:t>
      </w:r>
    </w:p>
    <w:p w:rsidR="001A6DB0" w:rsidRPr="00C57B91" w:rsidRDefault="001A6DB0" w:rsidP="006B6715">
      <w:pPr>
        <w:pStyle w:val="a3"/>
        <w:rPr>
          <w:rFonts w:ascii="Times New Roman" w:hAnsi="Times New Roman"/>
          <w:iCs/>
          <w:sz w:val="24"/>
          <w:szCs w:val="24"/>
        </w:rPr>
      </w:pPr>
      <w:r w:rsidRPr="00C57B91">
        <w:rPr>
          <w:rFonts w:ascii="Times New Roman" w:hAnsi="Times New Roman"/>
          <w:iCs/>
          <w:sz w:val="24"/>
          <w:szCs w:val="24"/>
        </w:rPr>
        <w:t>1) спрос; 2) директивное планирование; 3) предложение; 4) равновесная цена; 5) потребитель; 6) государственное ценообразование.</w:t>
      </w:r>
    </w:p>
    <w:p w:rsidR="00C57B91" w:rsidRPr="00C57B91" w:rsidRDefault="00C57B91" w:rsidP="00C57B91">
      <w:pPr>
        <w:pStyle w:val="a4"/>
        <w:shd w:val="clear" w:color="auto" w:fill="FFFFFF"/>
        <w:spacing w:before="0" w:beforeAutospacing="0" w:after="0" w:afterAutospacing="0"/>
        <w:ind w:left="267"/>
        <w:rPr>
          <w:i/>
        </w:rPr>
      </w:pPr>
      <w:r w:rsidRPr="00CE6361">
        <w:rPr>
          <w:i/>
        </w:rPr>
        <w:t xml:space="preserve">Максимум </w:t>
      </w:r>
      <w:r>
        <w:rPr>
          <w:i/>
        </w:rPr>
        <w:t>5</w:t>
      </w:r>
      <w:r w:rsidRPr="00CE6361">
        <w:rPr>
          <w:i/>
        </w:rPr>
        <w:t xml:space="preserve"> балл</w:t>
      </w:r>
      <w:r>
        <w:rPr>
          <w:i/>
        </w:rPr>
        <w:t>ов</w:t>
      </w:r>
    </w:p>
    <w:p w:rsidR="000F0829" w:rsidRPr="006B6715" w:rsidRDefault="000F0829" w:rsidP="006B6715">
      <w:pPr>
        <w:pStyle w:val="a3"/>
        <w:rPr>
          <w:rFonts w:ascii="Times New Roman" w:hAnsi="Times New Roman"/>
          <w:b/>
          <w:sz w:val="24"/>
          <w:szCs w:val="24"/>
        </w:rPr>
      </w:pPr>
      <w:r w:rsidRPr="006B6715">
        <w:rPr>
          <w:rFonts w:ascii="Times New Roman" w:hAnsi="Times New Roman"/>
          <w:b/>
          <w:sz w:val="24"/>
          <w:szCs w:val="24"/>
        </w:rPr>
        <w:t>12. Ниже приведен перечень терминов. Все они, за исключением двух, характеризуют понятие «конкуренция». </w:t>
      </w:r>
    </w:p>
    <w:p w:rsidR="000F0829" w:rsidRPr="006B6715" w:rsidRDefault="000F0829" w:rsidP="006B6715">
      <w:pPr>
        <w:pStyle w:val="a3"/>
        <w:rPr>
          <w:rFonts w:ascii="Times New Roman" w:hAnsi="Times New Roman"/>
          <w:sz w:val="24"/>
          <w:szCs w:val="24"/>
        </w:rPr>
      </w:pPr>
      <w:r w:rsidRPr="006B6715">
        <w:rPr>
          <w:rFonts w:ascii="Times New Roman" w:hAnsi="Times New Roman"/>
          <w:sz w:val="24"/>
          <w:szCs w:val="24"/>
        </w:rPr>
        <w:t>1) мо</w:t>
      </w:r>
      <w:r w:rsidRPr="006B6715">
        <w:rPr>
          <w:rFonts w:ascii="Times New Roman" w:hAnsi="Times New Roman"/>
          <w:sz w:val="24"/>
          <w:szCs w:val="24"/>
        </w:rPr>
        <w:softHyphen/>
        <w:t>но</w:t>
      </w:r>
      <w:r w:rsidRPr="006B6715">
        <w:rPr>
          <w:rFonts w:ascii="Times New Roman" w:hAnsi="Times New Roman"/>
          <w:sz w:val="24"/>
          <w:szCs w:val="24"/>
        </w:rPr>
        <w:softHyphen/>
        <w:t>по</w:t>
      </w:r>
      <w:r w:rsidRPr="006B6715">
        <w:rPr>
          <w:rFonts w:ascii="Times New Roman" w:hAnsi="Times New Roman"/>
          <w:sz w:val="24"/>
          <w:szCs w:val="24"/>
        </w:rPr>
        <w:softHyphen/>
        <w:t>лия</w:t>
      </w:r>
    </w:p>
    <w:p w:rsidR="000F0829" w:rsidRPr="006B6715" w:rsidRDefault="000F0829" w:rsidP="006B6715">
      <w:pPr>
        <w:pStyle w:val="a3"/>
        <w:rPr>
          <w:rFonts w:ascii="Times New Roman" w:hAnsi="Times New Roman"/>
          <w:sz w:val="24"/>
          <w:szCs w:val="24"/>
        </w:rPr>
      </w:pPr>
      <w:r w:rsidRPr="006B6715">
        <w:rPr>
          <w:rFonts w:ascii="Times New Roman" w:hAnsi="Times New Roman"/>
          <w:sz w:val="24"/>
          <w:szCs w:val="24"/>
        </w:rPr>
        <w:t>2) монопсония</w:t>
      </w:r>
    </w:p>
    <w:p w:rsidR="000F0829" w:rsidRPr="006B6715" w:rsidRDefault="000F0829" w:rsidP="006B6715">
      <w:pPr>
        <w:pStyle w:val="a3"/>
        <w:rPr>
          <w:rFonts w:ascii="Times New Roman" w:hAnsi="Times New Roman"/>
          <w:sz w:val="24"/>
          <w:szCs w:val="24"/>
        </w:rPr>
      </w:pPr>
      <w:r w:rsidRPr="006B6715">
        <w:rPr>
          <w:rFonts w:ascii="Times New Roman" w:hAnsi="Times New Roman"/>
          <w:sz w:val="24"/>
          <w:szCs w:val="24"/>
        </w:rPr>
        <w:t>3) кооператив</w:t>
      </w:r>
    </w:p>
    <w:p w:rsidR="000F0829" w:rsidRPr="006B6715" w:rsidRDefault="000F0829" w:rsidP="006B6715">
      <w:pPr>
        <w:pStyle w:val="a3"/>
        <w:rPr>
          <w:rFonts w:ascii="Times New Roman" w:hAnsi="Times New Roman"/>
          <w:sz w:val="24"/>
          <w:szCs w:val="24"/>
        </w:rPr>
      </w:pPr>
      <w:r w:rsidRPr="006B6715">
        <w:rPr>
          <w:rFonts w:ascii="Times New Roman" w:hAnsi="Times New Roman"/>
          <w:sz w:val="24"/>
          <w:szCs w:val="24"/>
        </w:rPr>
        <w:t>4) олигополия</w:t>
      </w:r>
    </w:p>
    <w:p w:rsidR="000F0829" w:rsidRPr="006B6715" w:rsidRDefault="000F0829" w:rsidP="006B6715">
      <w:pPr>
        <w:pStyle w:val="a3"/>
        <w:rPr>
          <w:rFonts w:ascii="Times New Roman" w:hAnsi="Times New Roman"/>
          <w:sz w:val="24"/>
          <w:szCs w:val="24"/>
        </w:rPr>
      </w:pPr>
      <w:r w:rsidRPr="006B6715">
        <w:rPr>
          <w:rFonts w:ascii="Times New Roman" w:hAnsi="Times New Roman"/>
          <w:sz w:val="24"/>
          <w:szCs w:val="24"/>
        </w:rPr>
        <w:t>5) совершенная конкуренция</w:t>
      </w:r>
    </w:p>
    <w:p w:rsidR="000F0829" w:rsidRDefault="000F0829" w:rsidP="006B6715">
      <w:pPr>
        <w:pStyle w:val="a3"/>
        <w:rPr>
          <w:rFonts w:ascii="Times New Roman" w:hAnsi="Times New Roman"/>
          <w:sz w:val="24"/>
          <w:szCs w:val="24"/>
        </w:rPr>
      </w:pPr>
      <w:r w:rsidRPr="006B6715">
        <w:rPr>
          <w:rFonts w:ascii="Times New Roman" w:hAnsi="Times New Roman"/>
          <w:sz w:val="24"/>
          <w:szCs w:val="24"/>
        </w:rPr>
        <w:t>6) корпорация</w:t>
      </w:r>
    </w:p>
    <w:p w:rsidR="00C57B91" w:rsidRPr="00C57B91" w:rsidRDefault="00C57B91" w:rsidP="00C57B91">
      <w:pPr>
        <w:pStyle w:val="a4"/>
        <w:shd w:val="clear" w:color="auto" w:fill="FFFFFF"/>
        <w:spacing w:before="0" w:beforeAutospacing="0" w:after="0" w:afterAutospacing="0"/>
        <w:ind w:left="267"/>
        <w:rPr>
          <w:i/>
        </w:rPr>
      </w:pPr>
      <w:r w:rsidRPr="00CE6361">
        <w:rPr>
          <w:i/>
        </w:rPr>
        <w:t xml:space="preserve">Максимум </w:t>
      </w:r>
      <w:r>
        <w:rPr>
          <w:i/>
        </w:rPr>
        <w:t>5</w:t>
      </w:r>
      <w:r w:rsidRPr="00CE6361">
        <w:rPr>
          <w:i/>
        </w:rPr>
        <w:t xml:space="preserve"> балл</w:t>
      </w:r>
      <w:r>
        <w:rPr>
          <w:i/>
        </w:rPr>
        <w:t>ов</w:t>
      </w:r>
    </w:p>
    <w:p w:rsidR="000F0829" w:rsidRPr="006B6715" w:rsidRDefault="000F0829" w:rsidP="006B6715">
      <w:pPr>
        <w:pStyle w:val="a3"/>
        <w:rPr>
          <w:rFonts w:ascii="Times New Roman" w:hAnsi="Times New Roman"/>
          <w:b/>
          <w:sz w:val="24"/>
          <w:szCs w:val="24"/>
        </w:rPr>
      </w:pPr>
      <w:r w:rsidRPr="006B6715">
        <w:rPr>
          <w:rFonts w:ascii="Times New Roman" w:hAnsi="Times New Roman"/>
          <w:b/>
          <w:sz w:val="24"/>
          <w:szCs w:val="24"/>
        </w:rPr>
        <w:t>13. Ниже приведён пе</w:t>
      </w:r>
      <w:r w:rsidRPr="006B6715">
        <w:rPr>
          <w:rFonts w:ascii="Times New Roman" w:hAnsi="Times New Roman"/>
          <w:b/>
          <w:sz w:val="24"/>
          <w:szCs w:val="24"/>
        </w:rPr>
        <w:softHyphen/>
        <w:t>ре</w:t>
      </w:r>
      <w:r w:rsidRPr="006B6715">
        <w:rPr>
          <w:rFonts w:ascii="Times New Roman" w:hAnsi="Times New Roman"/>
          <w:b/>
          <w:sz w:val="24"/>
          <w:szCs w:val="24"/>
        </w:rPr>
        <w:softHyphen/>
        <w:t>чень терминов. Все они, за ис</w:t>
      </w:r>
      <w:r w:rsidRPr="006B6715">
        <w:rPr>
          <w:rFonts w:ascii="Times New Roman" w:hAnsi="Times New Roman"/>
          <w:b/>
          <w:sz w:val="24"/>
          <w:szCs w:val="24"/>
        </w:rPr>
        <w:softHyphen/>
        <w:t>клю</w:t>
      </w:r>
      <w:r w:rsidRPr="006B6715">
        <w:rPr>
          <w:rFonts w:ascii="Times New Roman" w:hAnsi="Times New Roman"/>
          <w:b/>
          <w:sz w:val="24"/>
          <w:szCs w:val="24"/>
        </w:rPr>
        <w:softHyphen/>
        <w:t>че</w:t>
      </w:r>
      <w:r w:rsidRPr="006B6715">
        <w:rPr>
          <w:rFonts w:ascii="Times New Roman" w:hAnsi="Times New Roman"/>
          <w:b/>
          <w:sz w:val="24"/>
          <w:szCs w:val="24"/>
        </w:rPr>
        <w:softHyphen/>
        <w:t>ни</w:t>
      </w:r>
      <w:r w:rsidRPr="006B6715">
        <w:rPr>
          <w:rFonts w:ascii="Times New Roman" w:hAnsi="Times New Roman"/>
          <w:b/>
          <w:sz w:val="24"/>
          <w:szCs w:val="24"/>
        </w:rPr>
        <w:softHyphen/>
        <w:t>ем двух, от</w:t>
      </w:r>
      <w:r w:rsidRPr="006B6715">
        <w:rPr>
          <w:rFonts w:ascii="Times New Roman" w:hAnsi="Times New Roman"/>
          <w:b/>
          <w:sz w:val="24"/>
          <w:szCs w:val="24"/>
        </w:rPr>
        <w:softHyphen/>
        <w:t>но</w:t>
      </w:r>
      <w:r w:rsidRPr="006B6715">
        <w:rPr>
          <w:rFonts w:ascii="Times New Roman" w:hAnsi="Times New Roman"/>
          <w:b/>
          <w:sz w:val="24"/>
          <w:szCs w:val="24"/>
        </w:rPr>
        <w:softHyphen/>
        <w:t>сят</w:t>
      </w:r>
      <w:r w:rsidRPr="006B6715">
        <w:rPr>
          <w:rFonts w:ascii="Times New Roman" w:hAnsi="Times New Roman"/>
          <w:b/>
          <w:sz w:val="24"/>
          <w:szCs w:val="24"/>
        </w:rPr>
        <w:softHyphen/>
        <w:t>ся к по</w:t>
      </w:r>
      <w:r w:rsidRPr="006B6715">
        <w:rPr>
          <w:rFonts w:ascii="Times New Roman" w:hAnsi="Times New Roman"/>
          <w:b/>
          <w:sz w:val="24"/>
          <w:szCs w:val="24"/>
        </w:rPr>
        <w:softHyphen/>
        <w:t>ня</w:t>
      </w:r>
      <w:r w:rsidRPr="006B6715">
        <w:rPr>
          <w:rFonts w:ascii="Times New Roman" w:hAnsi="Times New Roman"/>
          <w:b/>
          <w:sz w:val="24"/>
          <w:szCs w:val="24"/>
        </w:rPr>
        <w:softHyphen/>
        <w:t>тию «рыночная экономика».</w:t>
      </w:r>
    </w:p>
    <w:p w:rsidR="000F0829" w:rsidRPr="006B6715" w:rsidRDefault="000F0829" w:rsidP="006B6715">
      <w:pPr>
        <w:pStyle w:val="a3"/>
        <w:rPr>
          <w:rFonts w:ascii="Times New Roman" w:hAnsi="Times New Roman"/>
          <w:sz w:val="24"/>
          <w:szCs w:val="24"/>
        </w:rPr>
      </w:pPr>
      <w:r w:rsidRPr="006B6715">
        <w:rPr>
          <w:rFonts w:ascii="Times New Roman" w:hAnsi="Times New Roman"/>
          <w:sz w:val="24"/>
          <w:szCs w:val="24"/>
        </w:rPr>
        <w:t>1) кон</w:t>
      </w:r>
      <w:r w:rsidRPr="006B6715">
        <w:rPr>
          <w:rFonts w:ascii="Times New Roman" w:hAnsi="Times New Roman"/>
          <w:sz w:val="24"/>
          <w:szCs w:val="24"/>
        </w:rPr>
        <w:softHyphen/>
        <w:t>ку</w:t>
      </w:r>
      <w:r w:rsidRPr="006B6715">
        <w:rPr>
          <w:rFonts w:ascii="Times New Roman" w:hAnsi="Times New Roman"/>
          <w:sz w:val="24"/>
          <w:szCs w:val="24"/>
        </w:rPr>
        <w:softHyphen/>
        <w:t>рен</w:t>
      </w:r>
      <w:r w:rsidRPr="006B6715">
        <w:rPr>
          <w:rFonts w:ascii="Times New Roman" w:hAnsi="Times New Roman"/>
          <w:sz w:val="24"/>
          <w:szCs w:val="24"/>
        </w:rPr>
        <w:softHyphen/>
        <w:t>ция производителей</w:t>
      </w:r>
    </w:p>
    <w:p w:rsidR="000F0829" w:rsidRPr="006B6715" w:rsidRDefault="000F0829" w:rsidP="006B6715">
      <w:pPr>
        <w:pStyle w:val="a3"/>
        <w:rPr>
          <w:rFonts w:ascii="Times New Roman" w:hAnsi="Times New Roman"/>
          <w:sz w:val="24"/>
          <w:szCs w:val="24"/>
        </w:rPr>
      </w:pPr>
      <w:r w:rsidRPr="006B6715">
        <w:rPr>
          <w:rFonts w:ascii="Times New Roman" w:hAnsi="Times New Roman"/>
          <w:sz w:val="24"/>
          <w:szCs w:val="24"/>
        </w:rPr>
        <w:t>2) мно</w:t>
      </w:r>
      <w:r w:rsidRPr="006B6715">
        <w:rPr>
          <w:rFonts w:ascii="Times New Roman" w:hAnsi="Times New Roman"/>
          <w:sz w:val="24"/>
          <w:szCs w:val="24"/>
        </w:rPr>
        <w:softHyphen/>
        <w:t>го</w:t>
      </w:r>
      <w:r w:rsidRPr="006B6715">
        <w:rPr>
          <w:rFonts w:ascii="Times New Roman" w:hAnsi="Times New Roman"/>
          <w:sz w:val="24"/>
          <w:szCs w:val="24"/>
        </w:rPr>
        <w:softHyphen/>
        <w:t>об</w:t>
      </w:r>
      <w:r w:rsidRPr="006B6715">
        <w:rPr>
          <w:rFonts w:ascii="Times New Roman" w:hAnsi="Times New Roman"/>
          <w:sz w:val="24"/>
          <w:szCs w:val="24"/>
        </w:rPr>
        <w:softHyphen/>
        <w:t>ра</w:t>
      </w:r>
      <w:r w:rsidRPr="006B6715">
        <w:rPr>
          <w:rFonts w:ascii="Times New Roman" w:hAnsi="Times New Roman"/>
          <w:sz w:val="24"/>
          <w:szCs w:val="24"/>
        </w:rPr>
        <w:softHyphen/>
        <w:t>зие форм собственности</w:t>
      </w:r>
    </w:p>
    <w:p w:rsidR="000F0829" w:rsidRPr="006B6715" w:rsidRDefault="000F0829" w:rsidP="006B6715">
      <w:pPr>
        <w:pStyle w:val="a3"/>
        <w:rPr>
          <w:rFonts w:ascii="Times New Roman" w:hAnsi="Times New Roman"/>
          <w:sz w:val="24"/>
          <w:szCs w:val="24"/>
        </w:rPr>
      </w:pPr>
      <w:r w:rsidRPr="006B6715">
        <w:rPr>
          <w:rFonts w:ascii="Times New Roman" w:hAnsi="Times New Roman"/>
          <w:sz w:val="24"/>
          <w:szCs w:val="24"/>
        </w:rPr>
        <w:t>3) де</w:t>
      </w:r>
      <w:r w:rsidRPr="006B6715">
        <w:rPr>
          <w:rFonts w:ascii="Times New Roman" w:hAnsi="Times New Roman"/>
          <w:sz w:val="24"/>
          <w:szCs w:val="24"/>
        </w:rPr>
        <w:softHyphen/>
        <w:t>фи</w:t>
      </w:r>
      <w:r w:rsidRPr="006B6715">
        <w:rPr>
          <w:rFonts w:ascii="Times New Roman" w:hAnsi="Times New Roman"/>
          <w:sz w:val="24"/>
          <w:szCs w:val="24"/>
        </w:rPr>
        <w:softHyphen/>
        <w:t>цит товаров</w:t>
      </w:r>
    </w:p>
    <w:p w:rsidR="000F0829" w:rsidRPr="006B6715" w:rsidRDefault="000F0829" w:rsidP="006B6715">
      <w:pPr>
        <w:pStyle w:val="a3"/>
        <w:rPr>
          <w:rFonts w:ascii="Times New Roman" w:hAnsi="Times New Roman"/>
          <w:sz w:val="24"/>
          <w:szCs w:val="24"/>
        </w:rPr>
      </w:pPr>
      <w:r w:rsidRPr="006B6715">
        <w:rPr>
          <w:rFonts w:ascii="Times New Roman" w:hAnsi="Times New Roman"/>
          <w:sz w:val="24"/>
          <w:szCs w:val="24"/>
        </w:rPr>
        <w:t>4) спрос</w:t>
      </w:r>
    </w:p>
    <w:p w:rsidR="000F0829" w:rsidRPr="006B6715" w:rsidRDefault="000F0829" w:rsidP="006B6715">
      <w:pPr>
        <w:pStyle w:val="a3"/>
        <w:rPr>
          <w:rFonts w:ascii="Times New Roman" w:hAnsi="Times New Roman"/>
          <w:sz w:val="24"/>
          <w:szCs w:val="24"/>
        </w:rPr>
      </w:pPr>
      <w:r w:rsidRPr="006B6715">
        <w:rPr>
          <w:rFonts w:ascii="Times New Roman" w:hAnsi="Times New Roman"/>
          <w:sz w:val="24"/>
          <w:szCs w:val="24"/>
        </w:rPr>
        <w:t>5) предложение</w:t>
      </w:r>
    </w:p>
    <w:p w:rsidR="000F0829" w:rsidRDefault="000F0829" w:rsidP="006B6715">
      <w:pPr>
        <w:pStyle w:val="a3"/>
        <w:rPr>
          <w:rFonts w:ascii="Times New Roman" w:hAnsi="Times New Roman"/>
          <w:sz w:val="24"/>
          <w:szCs w:val="24"/>
        </w:rPr>
      </w:pPr>
      <w:r w:rsidRPr="006B6715">
        <w:rPr>
          <w:rFonts w:ascii="Times New Roman" w:hAnsi="Times New Roman"/>
          <w:sz w:val="24"/>
          <w:szCs w:val="24"/>
        </w:rPr>
        <w:t>6) директивность</w:t>
      </w:r>
    </w:p>
    <w:p w:rsidR="00C57B91" w:rsidRPr="00C57B91" w:rsidRDefault="00C57B91" w:rsidP="00C57B91">
      <w:pPr>
        <w:pStyle w:val="a4"/>
        <w:shd w:val="clear" w:color="auto" w:fill="FFFFFF"/>
        <w:spacing w:before="0" w:beforeAutospacing="0" w:after="0" w:afterAutospacing="0"/>
        <w:ind w:left="267"/>
        <w:rPr>
          <w:i/>
        </w:rPr>
      </w:pPr>
      <w:r w:rsidRPr="00CE6361">
        <w:rPr>
          <w:i/>
        </w:rPr>
        <w:t xml:space="preserve">Максимум </w:t>
      </w:r>
      <w:r>
        <w:rPr>
          <w:i/>
        </w:rPr>
        <w:t>5</w:t>
      </w:r>
      <w:r w:rsidRPr="00CE6361">
        <w:rPr>
          <w:i/>
        </w:rPr>
        <w:t xml:space="preserve"> балл</w:t>
      </w:r>
      <w:r>
        <w:rPr>
          <w:i/>
        </w:rPr>
        <w:t>ов</w:t>
      </w:r>
    </w:p>
    <w:p w:rsidR="000F0829" w:rsidRPr="006B6715" w:rsidRDefault="000F0829" w:rsidP="006B6715">
      <w:pPr>
        <w:pStyle w:val="a3"/>
        <w:rPr>
          <w:rFonts w:ascii="Times New Roman" w:hAnsi="Times New Roman"/>
          <w:b/>
          <w:sz w:val="24"/>
          <w:szCs w:val="24"/>
        </w:rPr>
      </w:pPr>
      <w:r w:rsidRPr="006B6715">
        <w:rPr>
          <w:rFonts w:ascii="Times New Roman" w:hAnsi="Times New Roman"/>
          <w:b/>
          <w:sz w:val="24"/>
          <w:szCs w:val="24"/>
        </w:rPr>
        <w:t>14. Ниже приведён пе</w:t>
      </w:r>
      <w:r w:rsidRPr="006B6715">
        <w:rPr>
          <w:rFonts w:ascii="Times New Roman" w:hAnsi="Times New Roman"/>
          <w:b/>
          <w:sz w:val="24"/>
          <w:szCs w:val="24"/>
        </w:rPr>
        <w:softHyphen/>
        <w:t>ре</w:t>
      </w:r>
      <w:r w:rsidRPr="006B6715">
        <w:rPr>
          <w:rFonts w:ascii="Times New Roman" w:hAnsi="Times New Roman"/>
          <w:b/>
          <w:sz w:val="24"/>
          <w:szCs w:val="24"/>
        </w:rPr>
        <w:softHyphen/>
        <w:t>чень терминов. Все они, за ис</w:t>
      </w:r>
      <w:r w:rsidRPr="006B6715">
        <w:rPr>
          <w:rFonts w:ascii="Times New Roman" w:hAnsi="Times New Roman"/>
          <w:b/>
          <w:sz w:val="24"/>
          <w:szCs w:val="24"/>
        </w:rPr>
        <w:softHyphen/>
        <w:t>клю</w:t>
      </w:r>
      <w:r w:rsidRPr="006B6715">
        <w:rPr>
          <w:rFonts w:ascii="Times New Roman" w:hAnsi="Times New Roman"/>
          <w:b/>
          <w:sz w:val="24"/>
          <w:szCs w:val="24"/>
        </w:rPr>
        <w:softHyphen/>
        <w:t>че</w:t>
      </w:r>
      <w:r w:rsidRPr="006B6715">
        <w:rPr>
          <w:rFonts w:ascii="Times New Roman" w:hAnsi="Times New Roman"/>
          <w:b/>
          <w:sz w:val="24"/>
          <w:szCs w:val="24"/>
        </w:rPr>
        <w:softHyphen/>
        <w:t>ни</w:t>
      </w:r>
      <w:r w:rsidRPr="006B6715">
        <w:rPr>
          <w:rFonts w:ascii="Times New Roman" w:hAnsi="Times New Roman"/>
          <w:b/>
          <w:sz w:val="24"/>
          <w:szCs w:val="24"/>
        </w:rPr>
        <w:softHyphen/>
        <w:t>ем двух, ха</w:t>
      </w:r>
      <w:r w:rsidRPr="006B6715">
        <w:rPr>
          <w:rFonts w:ascii="Times New Roman" w:hAnsi="Times New Roman"/>
          <w:b/>
          <w:sz w:val="24"/>
          <w:szCs w:val="24"/>
        </w:rPr>
        <w:softHyphen/>
        <w:t>рак</w:t>
      </w:r>
      <w:r w:rsidRPr="006B6715">
        <w:rPr>
          <w:rFonts w:ascii="Times New Roman" w:hAnsi="Times New Roman"/>
          <w:b/>
          <w:sz w:val="24"/>
          <w:szCs w:val="24"/>
        </w:rPr>
        <w:softHyphen/>
        <w:t>те</w:t>
      </w:r>
      <w:r w:rsidRPr="006B6715">
        <w:rPr>
          <w:rFonts w:ascii="Times New Roman" w:hAnsi="Times New Roman"/>
          <w:b/>
          <w:sz w:val="24"/>
          <w:szCs w:val="24"/>
        </w:rPr>
        <w:softHyphen/>
        <w:t>ри</w:t>
      </w:r>
      <w:r w:rsidRPr="006B6715">
        <w:rPr>
          <w:rFonts w:ascii="Times New Roman" w:hAnsi="Times New Roman"/>
          <w:b/>
          <w:sz w:val="24"/>
          <w:szCs w:val="24"/>
        </w:rPr>
        <w:softHyphen/>
        <w:t>зу</w:t>
      </w:r>
      <w:r w:rsidRPr="006B6715">
        <w:rPr>
          <w:rFonts w:ascii="Times New Roman" w:hAnsi="Times New Roman"/>
          <w:b/>
          <w:sz w:val="24"/>
          <w:szCs w:val="24"/>
        </w:rPr>
        <w:softHyphen/>
        <w:t>ют виды фи</w:t>
      </w:r>
      <w:r w:rsidRPr="006B6715">
        <w:rPr>
          <w:rFonts w:ascii="Times New Roman" w:hAnsi="Times New Roman"/>
          <w:b/>
          <w:sz w:val="24"/>
          <w:szCs w:val="24"/>
        </w:rPr>
        <w:softHyphen/>
        <w:t>нан</w:t>
      </w:r>
      <w:r w:rsidRPr="006B6715">
        <w:rPr>
          <w:rFonts w:ascii="Times New Roman" w:hAnsi="Times New Roman"/>
          <w:b/>
          <w:sz w:val="24"/>
          <w:szCs w:val="24"/>
        </w:rPr>
        <w:softHyphen/>
        <w:t>со</w:t>
      </w:r>
      <w:r w:rsidRPr="006B6715">
        <w:rPr>
          <w:rFonts w:ascii="Times New Roman" w:hAnsi="Times New Roman"/>
          <w:b/>
          <w:sz w:val="24"/>
          <w:szCs w:val="24"/>
        </w:rPr>
        <w:softHyphen/>
        <w:t>вых институтов.</w:t>
      </w:r>
    </w:p>
    <w:p w:rsidR="000F0829" w:rsidRPr="006B6715" w:rsidRDefault="000F0829" w:rsidP="006B6715">
      <w:pPr>
        <w:pStyle w:val="a3"/>
        <w:rPr>
          <w:rFonts w:ascii="Times New Roman" w:hAnsi="Times New Roman"/>
          <w:sz w:val="24"/>
          <w:szCs w:val="24"/>
        </w:rPr>
      </w:pPr>
      <w:r w:rsidRPr="006B6715">
        <w:rPr>
          <w:rFonts w:ascii="Times New Roman" w:hAnsi="Times New Roman"/>
          <w:sz w:val="24"/>
          <w:szCs w:val="24"/>
        </w:rPr>
        <w:t>1) ин</w:t>
      </w:r>
      <w:r w:rsidRPr="006B6715">
        <w:rPr>
          <w:rFonts w:ascii="Times New Roman" w:hAnsi="Times New Roman"/>
          <w:sz w:val="24"/>
          <w:szCs w:val="24"/>
        </w:rPr>
        <w:softHyphen/>
        <w:t>ве</w:t>
      </w:r>
      <w:r w:rsidRPr="006B6715">
        <w:rPr>
          <w:rFonts w:ascii="Times New Roman" w:hAnsi="Times New Roman"/>
          <w:sz w:val="24"/>
          <w:szCs w:val="24"/>
        </w:rPr>
        <w:softHyphen/>
        <w:t>сти</w:t>
      </w:r>
      <w:r w:rsidRPr="006B6715">
        <w:rPr>
          <w:rFonts w:ascii="Times New Roman" w:hAnsi="Times New Roman"/>
          <w:sz w:val="24"/>
          <w:szCs w:val="24"/>
        </w:rPr>
        <w:softHyphen/>
        <w:t>ци</w:t>
      </w:r>
      <w:r w:rsidRPr="006B6715">
        <w:rPr>
          <w:rFonts w:ascii="Times New Roman" w:hAnsi="Times New Roman"/>
          <w:sz w:val="24"/>
          <w:szCs w:val="24"/>
        </w:rPr>
        <w:softHyphen/>
        <w:t>он</w:t>
      </w:r>
      <w:r w:rsidRPr="006B6715">
        <w:rPr>
          <w:rFonts w:ascii="Times New Roman" w:hAnsi="Times New Roman"/>
          <w:sz w:val="24"/>
          <w:szCs w:val="24"/>
        </w:rPr>
        <w:softHyphen/>
        <w:t>ный фонд</w:t>
      </w:r>
    </w:p>
    <w:p w:rsidR="000F0829" w:rsidRPr="006B6715" w:rsidRDefault="000F0829" w:rsidP="006B6715">
      <w:pPr>
        <w:pStyle w:val="a3"/>
        <w:rPr>
          <w:rFonts w:ascii="Times New Roman" w:hAnsi="Times New Roman"/>
          <w:sz w:val="24"/>
          <w:szCs w:val="24"/>
        </w:rPr>
      </w:pPr>
      <w:r w:rsidRPr="006B6715">
        <w:rPr>
          <w:rFonts w:ascii="Times New Roman" w:hAnsi="Times New Roman"/>
          <w:sz w:val="24"/>
          <w:szCs w:val="24"/>
        </w:rPr>
        <w:t>2) ком</w:t>
      </w:r>
      <w:r w:rsidRPr="006B6715">
        <w:rPr>
          <w:rFonts w:ascii="Times New Roman" w:hAnsi="Times New Roman"/>
          <w:sz w:val="24"/>
          <w:szCs w:val="24"/>
        </w:rPr>
        <w:softHyphen/>
        <w:t>мер</w:t>
      </w:r>
      <w:r w:rsidRPr="006B6715">
        <w:rPr>
          <w:rFonts w:ascii="Times New Roman" w:hAnsi="Times New Roman"/>
          <w:sz w:val="24"/>
          <w:szCs w:val="24"/>
        </w:rPr>
        <w:softHyphen/>
        <w:t>че</w:t>
      </w:r>
      <w:r w:rsidRPr="006B6715">
        <w:rPr>
          <w:rFonts w:ascii="Times New Roman" w:hAnsi="Times New Roman"/>
          <w:sz w:val="24"/>
          <w:szCs w:val="24"/>
        </w:rPr>
        <w:softHyphen/>
        <w:t>ский банк</w:t>
      </w:r>
    </w:p>
    <w:p w:rsidR="000F0829" w:rsidRPr="006B6715" w:rsidRDefault="000F0829" w:rsidP="006B6715">
      <w:pPr>
        <w:pStyle w:val="a3"/>
        <w:rPr>
          <w:rFonts w:ascii="Times New Roman" w:hAnsi="Times New Roman"/>
          <w:sz w:val="24"/>
          <w:szCs w:val="24"/>
        </w:rPr>
      </w:pPr>
      <w:r w:rsidRPr="006B6715">
        <w:rPr>
          <w:rFonts w:ascii="Times New Roman" w:hAnsi="Times New Roman"/>
          <w:sz w:val="24"/>
          <w:szCs w:val="24"/>
        </w:rPr>
        <w:t>3) артель</w:t>
      </w:r>
    </w:p>
    <w:p w:rsidR="000F0829" w:rsidRPr="006B6715" w:rsidRDefault="000F0829" w:rsidP="006B6715">
      <w:pPr>
        <w:pStyle w:val="a3"/>
        <w:rPr>
          <w:rFonts w:ascii="Times New Roman" w:hAnsi="Times New Roman"/>
          <w:sz w:val="24"/>
          <w:szCs w:val="24"/>
        </w:rPr>
      </w:pPr>
      <w:r w:rsidRPr="006B6715">
        <w:rPr>
          <w:rFonts w:ascii="Times New Roman" w:hAnsi="Times New Roman"/>
          <w:sz w:val="24"/>
          <w:szCs w:val="24"/>
        </w:rPr>
        <w:t>4) стра</w:t>
      </w:r>
      <w:r w:rsidRPr="006B6715">
        <w:rPr>
          <w:rFonts w:ascii="Times New Roman" w:hAnsi="Times New Roman"/>
          <w:sz w:val="24"/>
          <w:szCs w:val="24"/>
        </w:rPr>
        <w:softHyphen/>
        <w:t>хо</w:t>
      </w:r>
      <w:r w:rsidRPr="006B6715">
        <w:rPr>
          <w:rFonts w:ascii="Times New Roman" w:hAnsi="Times New Roman"/>
          <w:sz w:val="24"/>
          <w:szCs w:val="24"/>
        </w:rPr>
        <w:softHyphen/>
        <w:t>вая компания</w:t>
      </w:r>
    </w:p>
    <w:p w:rsidR="000F0829" w:rsidRPr="006B6715" w:rsidRDefault="000F0829" w:rsidP="006B6715">
      <w:pPr>
        <w:pStyle w:val="a3"/>
        <w:rPr>
          <w:rFonts w:ascii="Times New Roman" w:hAnsi="Times New Roman"/>
          <w:sz w:val="24"/>
          <w:szCs w:val="24"/>
        </w:rPr>
      </w:pPr>
      <w:r w:rsidRPr="006B6715">
        <w:rPr>
          <w:rFonts w:ascii="Times New Roman" w:hAnsi="Times New Roman"/>
          <w:sz w:val="24"/>
          <w:szCs w:val="24"/>
        </w:rPr>
        <w:t>5) фон</w:t>
      </w:r>
      <w:r w:rsidRPr="006B6715">
        <w:rPr>
          <w:rFonts w:ascii="Times New Roman" w:hAnsi="Times New Roman"/>
          <w:sz w:val="24"/>
          <w:szCs w:val="24"/>
        </w:rPr>
        <w:softHyphen/>
        <w:t>до</w:t>
      </w:r>
      <w:r w:rsidRPr="006B6715">
        <w:rPr>
          <w:rFonts w:ascii="Times New Roman" w:hAnsi="Times New Roman"/>
          <w:sz w:val="24"/>
          <w:szCs w:val="24"/>
        </w:rPr>
        <w:softHyphen/>
        <w:t>вая биржа</w:t>
      </w:r>
    </w:p>
    <w:p w:rsidR="000F0829" w:rsidRDefault="000F0829" w:rsidP="006B6715">
      <w:pPr>
        <w:pStyle w:val="a3"/>
        <w:rPr>
          <w:rFonts w:ascii="Times New Roman" w:hAnsi="Times New Roman"/>
          <w:sz w:val="24"/>
          <w:szCs w:val="24"/>
        </w:rPr>
      </w:pPr>
      <w:r w:rsidRPr="006B6715">
        <w:rPr>
          <w:rFonts w:ascii="Times New Roman" w:hAnsi="Times New Roman"/>
          <w:sz w:val="24"/>
          <w:szCs w:val="24"/>
        </w:rPr>
        <w:t>6) не</w:t>
      </w:r>
      <w:r w:rsidRPr="006B6715">
        <w:rPr>
          <w:rFonts w:ascii="Times New Roman" w:hAnsi="Times New Roman"/>
          <w:sz w:val="24"/>
          <w:szCs w:val="24"/>
        </w:rPr>
        <w:softHyphen/>
        <w:t>ком</w:t>
      </w:r>
      <w:r w:rsidRPr="006B6715">
        <w:rPr>
          <w:rFonts w:ascii="Times New Roman" w:hAnsi="Times New Roman"/>
          <w:sz w:val="24"/>
          <w:szCs w:val="24"/>
        </w:rPr>
        <w:softHyphen/>
        <w:t>мер</w:t>
      </w:r>
      <w:r w:rsidRPr="006B6715">
        <w:rPr>
          <w:rFonts w:ascii="Times New Roman" w:hAnsi="Times New Roman"/>
          <w:sz w:val="24"/>
          <w:szCs w:val="24"/>
        </w:rPr>
        <w:softHyphen/>
        <w:t>че</w:t>
      </w:r>
      <w:r w:rsidRPr="006B6715">
        <w:rPr>
          <w:rFonts w:ascii="Times New Roman" w:hAnsi="Times New Roman"/>
          <w:sz w:val="24"/>
          <w:szCs w:val="24"/>
        </w:rPr>
        <w:softHyphen/>
        <w:t>ская организация</w:t>
      </w:r>
    </w:p>
    <w:p w:rsidR="00C57B91" w:rsidRPr="00C57B91" w:rsidRDefault="00C57B91" w:rsidP="00C57B91">
      <w:pPr>
        <w:pStyle w:val="a4"/>
        <w:shd w:val="clear" w:color="auto" w:fill="FFFFFF"/>
        <w:spacing w:before="0" w:beforeAutospacing="0" w:after="0" w:afterAutospacing="0"/>
        <w:ind w:left="267"/>
        <w:rPr>
          <w:i/>
        </w:rPr>
      </w:pPr>
      <w:r w:rsidRPr="00CE6361">
        <w:rPr>
          <w:i/>
        </w:rPr>
        <w:t xml:space="preserve">Максимум </w:t>
      </w:r>
      <w:r>
        <w:rPr>
          <w:i/>
        </w:rPr>
        <w:t>5</w:t>
      </w:r>
      <w:r w:rsidRPr="00CE6361">
        <w:rPr>
          <w:i/>
        </w:rPr>
        <w:t xml:space="preserve"> балл</w:t>
      </w:r>
      <w:r>
        <w:rPr>
          <w:i/>
        </w:rPr>
        <w:t>ов</w:t>
      </w:r>
    </w:p>
    <w:p w:rsidR="000F0829" w:rsidRPr="006B6715" w:rsidRDefault="000F0829" w:rsidP="006B6715">
      <w:pPr>
        <w:pStyle w:val="a3"/>
        <w:rPr>
          <w:rFonts w:ascii="Times New Roman" w:hAnsi="Times New Roman"/>
          <w:b/>
          <w:sz w:val="24"/>
          <w:szCs w:val="24"/>
        </w:rPr>
      </w:pPr>
      <w:r w:rsidRPr="006B6715">
        <w:rPr>
          <w:rFonts w:ascii="Times New Roman" w:hAnsi="Times New Roman"/>
          <w:b/>
          <w:sz w:val="24"/>
          <w:szCs w:val="24"/>
        </w:rPr>
        <w:lastRenderedPageBreak/>
        <w:t>15. Ниже приведён пе</w:t>
      </w:r>
      <w:r w:rsidRPr="006B6715">
        <w:rPr>
          <w:rFonts w:ascii="Times New Roman" w:hAnsi="Times New Roman"/>
          <w:b/>
          <w:sz w:val="24"/>
          <w:szCs w:val="24"/>
        </w:rPr>
        <w:softHyphen/>
        <w:t>ре</w:t>
      </w:r>
      <w:r w:rsidRPr="006B6715">
        <w:rPr>
          <w:rFonts w:ascii="Times New Roman" w:hAnsi="Times New Roman"/>
          <w:b/>
          <w:sz w:val="24"/>
          <w:szCs w:val="24"/>
        </w:rPr>
        <w:softHyphen/>
        <w:t>чень терминов. Все они, за ис</w:t>
      </w:r>
      <w:r w:rsidRPr="006B6715">
        <w:rPr>
          <w:rFonts w:ascii="Times New Roman" w:hAnsi="Times New Roman"/>
          <w:b/>
          <w:sz w:val="24"/>
          <w:szCs w:val="24"/>
        </w:rPr>
        <w:softHyphen/>
        <w:t>клю</w:t>
      </w:r>
      <w:r w:rsidRPr="006B6715">
        <w:rPr>
          <w:rFonts w:ascii="Times New Roman" w:hAnsi="Times New Roman"/>
          <w:b/>
          <w:sz w:val="24"/>
          <w:szCs w:val="24"/>
        </w:rPr>
        <w:softHyphen/>
        <w:t>че</w:t>
      </w:r>
      <w:r w:rsidRPr="006B6715">
        <w:rPr>
          <w:rFonts w:ascii="Times New Roman" w:hAnsi="Times New Roman"/>
          <w:b/>
          <w:sz w:val="24"/>
          <w:szCs w:val="24"/>
        </w:rPr>
        <w:softHyphen/>
        <w:t>ни</w:t>
      </w:r>
      <w:r w:rsidRPr="006B6715">
        <w:rPr>
          <w:rFonts w:ascii="Times New Roman" w:hAnsi="Times New Roman"/>
          <w:b/>
          <w:sz w:val="24"/>
          <w:szCs w:val="24"/>
        </w:rPr>
        <w:softHyphen/>
        <w:t>ем двух, ха</w:t>
      </w:r>
      <w:r w:rsidRPr="006B6715">
        <w:rPr>
          <w:rFonts w:ascii="Times New Roman" w:hAnsi="Times New Roman"/>
          <w:b/>
          <w:sz w:val="24"/>
          <w:szCs w:val="24"/>
        </w:rPr>
        <w:softHyphen/>
        <w:t>рак</w:t>
      </w:r>
      <w:r w:rsidRPr="006B6715">
        <w:rPr>
          <w:rFonts w:ascii="Times New Roman" w:hAnsi="Times New Roman"/>
          <w:b/>
          <w:sz w:val="24"/>
          <w:szCs w:val="24"/>
        </w:rPr>
        <w:softHyphen/>
        <w:t>те</w:t>
      </w:r>
      <w:r w:rsidRPr="006B6715">
        <w:rPr>
          <w:rFonts w:ascii="Times New Roman" w:hAnsi="Times New Roman"/>
          <w:b/>
          <w:sz w:val="24"/>
          <w:szCs w:val="24"/>
        </w:rPr>
        <w:softHyphen/>
        <w:t>ри</w:t>
      </w:r>
      <w:r w:rsidRPr="006B6715">
        <w:rPr>
          <w:rFonts w:ascii="Times New Roman" w:hAnsi="Times New Roman"/>
          <w:b/>
          <w:sz w:val="24"/>
          <w:szCs w:val="24"/>
        </w:rPr>
        <w:softHyphen/>
        <w:t>зу</w:t>
      </w:r>
      <w:r w:rsidRPr="006B6715">
        <w:rPr>
          <w:rFonts w:ascii="Times New Roman" w:hAnsi="Times New Roman"/>
          <w:b/>
          <w:sz w:val="24"/>
          <w:szCs w:val="24"/>
        </w:rPr>
        <w:softHyphen/>
        <w:t>ют по</w:t>
      </w:r>
      <w:r w:rsidRPr="006B6715">
        <w:rPr>
          <w:rFonts w:ascii="Times New Roman" w:hAnsi="Times New Roman"/>
          <w:b/>
          <w:sz w:val="24"/>
          <w:szCs w:val="24"/>
        </w:rPr>
        <w:softHyphen/>
        <w:t>ня</w:t>
      </w:r>
      <w:r w:rsidRPr="006B6715">
        <w:rPr>
          <w:rFonts w:ascii="Times New Roman" w:hAnsi="Times New Roman"/>
          <w:b/>
          <w:sz w:val="24"/>
          <w:szCs w:val="24"/>
        </w:rPr>
        <w:softHyphen/>
        <w:t>тие «центральный банк».</w:t>
      </w:r>
    </w:p>
    <w:p w:rsidR="007C7051" w:rsidRPr="00C57B91" w:rsidRDefault="000F0829" w:rsidP="006B6715">
      <w:pPr>
        <w:pStyle w:val="a3"/>
        <w:rPr>
          <w:rFonts w:ascii="Times New Roman" w:hAnsi="Times New Roman"/>
          <w:iCs/>
          <w:sz w:val="24"/>
          <w:szCs w:val="24"/>
        </w:rPr>
      </w:pPr>
      <w:r w:rsidRPr="00C57B91">
        <w:rPr>
          <w:rFonts w:ascii="Times New Roman" w:hAnsi="Times New Roman"/>
          <w:iCs/>
          <w:sz w:val="24"/>
          <w:szCs w:val="24"/>
        </w:rPr>
        <w:t>1) эмис</w:t>
      </w:r>
      <w:r w:rsidRPr="00C57B91">
        <w:rPr>
          <w:rFonts w:ascii="Times New Roman" w:hAnsi="Times New Roman"/>
          <w:iCs/>
          <w:sz w:val="24"/>
          <w:szCs w:val="24"/>
        </w:rPr>
        <w:softHyphen/>
        <w:t>сия денег; 2) ли</w:t>
      </w:r>
      <w:r w:rsidRPr="00C57B91">
        <w:rPr>
          <w:rFonts w:ascii="Times New Roman" w:hAnsi="Times New Roman"/>
          <w:iCs/>
          <w:sz w:val="24"/>
          <w:szCs w:val="24"/>
        </w:rPr>
        <w:softHyphen/>
        <w:t>цен</w:t>
      </w:r>
      <w:r w:rsidRPr="00C57B91">
        <w:rPr>
          <w:rFonts w:ascii="Times New Roman" w:hAnsi="Times New Roman"/>
          <w:iCs/>
          <w:sz w:val="24"/>
          <w:szCs w:val="24"/>
        </w:rPr>
        <w:softHyphen/>
        <w:t>зи</w:t>
      </w:r>
      <w:r w:rsidRPr="00C57B91">
        <w:rPr>
          <w:rFonts w:ascii="Times New Roman" w:hAnsi="Times New Roman"/>
          <w:iCs/>
          <w:sz w:val="24"/>
          <w:szCs w:val="24"/>
        </w:rPr>
        <w:softHyphen/>
        <w:t>ро</w:t>
      </w:r>
      <w:r w:rsidRPr="00C57B91">
        <w:rPr>
          <w:rFonts w:ascii="Times New Roman" w:hAnsi="Times New Roman"/>
          <w:iCs/>
          <w:sz w:val="24"/>
          <w:szCs w:val="24"/>
        </w:rPr>
        <w:softHyphen/>
        <w:t>ва</w:t>
      </w:r>
      <w:r w:rsidRPr="00C57B91">
        <w:rPr>
          <w:rFonts w:ascii="Times New Roman" w:hAnsi="Times New Roman"/>
          <w:iCs/>
          <w:sz w:val="24"/>
          <w:szCs w:val="24"/>
        </w:rPr>
        <w:softHyphen/>
        <w:t>ние фи</w:t>
      </w:r>
      <w:r w:rsidRPr="00C57B91">
        <w:rPr>
          <w:rFonts w:ascii="Times New Roman" w:hAnsi="Times New Roman"/>
          <w:iCs/>
          <w:sz w:val="24"/>
          <w:szCs w:val="24"/>
        </w:rPr>
        <w:softHyphen/>
        <w:t>нан</w:t>
      </w:r>
      <w:r w:rsidRPr="00C57B91">
        <w:rPr>
          <w:rFonts w:ascii="Times New Roman" w:hAnsi="Times New Roman"/>
          <w:iCs/>
          <w:sz w:val="24"/>
          <w:szCs w:val="24"/>
        </w:rPr>
        <w:softHyphen/>
        <w:t>со</w:t>
      </w:r>
      <w:r w:rsidRPr="00C57B91">
        <w:rPr>
          <w:rFonts w:ascii="Times New Roman" w:hAnsi="Times New Roman"/>
          <w:iCs/>
          <w:sz w:val="24"/>
          <w:szCs w:val="24"/>
        </w:rPr>
        <w:softHyphen/>
        <w:t>вых организаций; 3) уста</w:t>
      </w:r>
      <w:r w:rsidRPr="00C57B91">
        <w:rPr>
          <w:rFonts w:ascii="Times New Roman" w:hAnsi="Times New Roman"/>
          <w:iCs/>
          <w:sz w:val="24"/>
          <w:szCs w:val="24"/>
        </w:rPr>
        <w:softHyphen/>
        <w:t>нов</w:t>
      </w:r>
      <w:r w:rsidRPr="00C57B91">
        <w:rPr>
          <w:rFonts w:ascii="Times New Roman" w:hAnsi="Times New Roman"/>
          <w:iCs/>
          <w:sz w:val="24"/>
          <w:szCs w:val="24"/>
        </w:rPr>
        <w:softHyphen/>
        <w:t>ле</w:t>
      </w:r>
      <w:r w:rsidRPr="00C57B91">
        <w:rPr>
          <w:rFonts w:ascii="Times New Roman" w:hAnsi="Times New Roman"/>
          <w:iCs/>
          <w:sz w:val="24"/>
          <w:szCs w:val="24"/>
        </w:rPr>
        <w:softHyphen/>
        <w:t>ние учётной ставки; 4) при</w:t>
      </w:r>
      <w:r w:rsidRPr="00C57B91">
        <w:rPr>
          <w:rFonts w:ascii="Times New Roman" w:hAnsi="Times New Roman"/>
          <w:iCs/>
          <w:sz w:val="24"/>
          <w:szCs w:val="24"/>
        </w:rPr>
        <w:softHyphen/>
        <w:t>ня</w:t>
      </w:r>
      <w:r w:rsidRPr="00C57B91">
        <w:rPr>
          <w:rFonts w:ascii="Times New Roman" w:hAnsi="Times New Roman"/>
          <w:iCs/>
          <w:sz w:val="24"/>
          <w:szCs w:val="24"/>
        </w:rPr>
        <w:softHyphen/>
        <w:t>тие законов; 5) от</w:t>
      </w:r>
      <w:r w:rsidRPr="00C57B91">
        <w:rPr>
          <w:rFonts w:ascii="Times New Roman" w:hAnsi="Times New Roman"/>
          <w:iCs/>
          <w:sz w:val="24"/>
          <w:szCs w:val="24"/>
        </w:rPr>
        <w:softHyphen/>
        <w:t>кры</w:t>
      </w:r>
      <w:r w:rsidRPr="00C57B91">
        <w:rPr>
          <w:rFonts w:ascii="Times New Roman" w:hAnsi="Times New Roman"/>
          <w:iCs/>
          <w:sz w:val="24"/>
          <w:szCs w:val="24"/>
        </w:rPr>
        <w:softHyphen/>
        <w:t>тие депозитов; 6) обес</w:t>
      </w:r>
      <w:r w:rsidRPr="00C57B91">
        <w:rPr>
          <w:rFonts w:ascii="Times New Roman" w:hAnsi="Times New Roman"/>
          <w:iCs/>
          <w:sz w:val="24"/>
          <w:szCs w:val="24"/>
        </w:rPr>
        <w:softHyphen/>
        <w:t>пе</w:t>
      </w:r>
      <w:r w:rsidRPr="00C57B91">
        <w:rPr>
          <w:rFonts w:ascii="Times New Roman" w:hAnsi="Times New Roman"/>
          <w:iCs/>
          <w:sz w:val="24"/>
          <w:szCs w:val="24"/>
        </w:rPr>
        <w:softHyphen/>
        <w:t>че</w:t>
      </w:r>
      <w:r w:rsidRPr="00C57B91">
        <w:rPr>
          <w:rFonts w:ascii="Times New Roman" w:hAnsi="Times New Roman"/>
          <w:iCs/>
          <w:sz w:val="24"/>
          <w:szCs w:val="24"/>
        </w:rPr>
        <w:softHyphen/>
        <w:t>ние расчётов правительства.</w:t>
      </w:r>
    </w:p>
    <w:p w:rsidR="00C57B91" w:rsidRPr="00C57B91" w:rsidRDefault="00C57B91" w:rsidP="00C57B91">
      <w:pPr>
        <w:pStyle w:val="a4"/>
        <w:shd w:val="clear" w:color="auto" w:fill="FFFFFF"/>
        <w:spacing w:before="0" w:beforeAutospacing="0" w:after="0" w:afterAutospacing="0"/>
        <w:ind w:left="267"/>
        <w:rPr>
          <w:i/>
        </w:rPr>
      </w:pPr>
      <w:r w:rsidRPr="00CE6361">
        <w:rPr>
          <w:i/>
        </w:rPr>
        <w:t xml:space="preserve">Максимум </w:t>
      </w:r>
      <w:r>
        <w:rPr>
          <w:i/>
        </w:rPr>
        <w:t>5</w:t>
      </w:r>
      <w:r w:rsidRPr="00CE6361">
        <w:rPr>
          <w:i/>
        </w:rPr>
        <w:t xml:space="preserve"> балл</w:t>
      </w:r>
      <w:r>
        <w:rPr>
          <w:i/>
        </w:rPr>
        <w:t>ов</w:t>
      </w:r>
    </w:p>
    <w:p w:rsidR="00061C9A" w:rsidRDefault="00061C9A" w:rsidP="006B6715">
      <w:pPr>
        <w:pStyle w:val="a3"/>
        <w:rPr>
          <w:rFonts w:ascii="Times New Roman" w:eastAsia="Times New Roman" w:hAnsi="Times New Roman"/>
          <w:b/>
          <w:sz w:val="24"/>
          <w:szCs w:val="24"/>
        </w:rPr>
      </w:pPr>
    </w:p>
    <w:p w:rsidR="000F0829" w:rsidRPr="006B6715" w:rsidRDefault="000F0829" w:rsidP="006B6715">
      <w:pPr>
        <w:pStyle w:val="a3"/>
        <w:rPr>
          <w:rFonts w:ascii="Times New Roman" w:eastAsia="Times New Roman" w:hAnsi="Times New Roman"/>
          <w:b/>
          <w:sz w:val="24"/>
          <w:szCs w:val="24"/>
        </w:rPr>
      </w:pPr>
      <w:r w:rsidRPr="006B6715">
        <w:rPr>
          <w:rFonts w:ascii="Times New Roman" w:eastAsia="Times New Roman" w:hAnsi="Times New Roman"/>
          <w:b/>
          <w:sz w:val="24"/>
          <w:szCs w:val="24"/>
        </w:rPr>
        <w:t>16.Как известно, при под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сче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те ВВП по ме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то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ду расходов учи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ты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ва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ют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ся расходы потребителей, рас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хо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ды фирм (инвестиции) и рас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хо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ды государства, а также чи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стый экспорт (разность между экс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пор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том и импортом). Уста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но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ви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те соответствие между ви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да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ми расходов и при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ве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ден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ны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ми ниже ситуациями: к каж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дой позиции, дан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ной в пер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вом столбце, под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бе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ри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те соответствующую по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зи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цию из вто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ро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го столбца.</w:t>
      </w:r>
    </w:p>
    <w:p w:rsidR="000F0829" w:rsidRPr="006B6715" w:rsidRDefault="000F0829" w:rsidP="006B6715">
      <w:pPr>
        <w:pStyle w:val="a3"/>
        <w:rPr>
          <w:rFonts w:ascii="Times New Roman" w:eastAsia="Times New Roman" w:hAnsi="Times New Roman"/>
          <w:sz w:val="24"/>
          <w:szCs w:val="24"/>
        </w:rPr>
      </w:pPr>
      <w:r w:rsidRPr="006B6715">
        <w:rPr>
          <w:rFonts w:ascii="Times New Roman" w:eastAsia="Times New Roman" w:hAnsi="Times New Roman"/>
          <w:sz w:val="24"/>
          <w:szCs w:val="24"/>
        </w:rPr>
        <w:t> </w:t>
      </w:r>
    </w:p>
    <w:tbl>
      <w:tblPr>
        <w:tblW w:w="906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6"/>
        <w:gridCol w:w="480"/>
        <w:gridCol w:w="3431"/>
      </w:tblGrid>
      <w:tr w:rsidR="000F0829" w:rsidRPr="006B6715" w:rsidTr="000F0829"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СИТУАЦИЯ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ВИДЫ РАСХОДОВ</w:t>
            </w:r>
          </w:p>
        </w:tc>
      </w:tr>
      <w:tr w:rsidR="000F0829" w:rsidRPr="006B6715" w:rsidTr="000F08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А) Семья по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лу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ча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ет пособие на рож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де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ние ребенка</w:t>
            </w:r>
          </w:p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Б) Жиль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цы платят ком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му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наль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ные платежи</w:t>
            </w:r>
          </w:p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В) Му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ци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па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ли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тет строит новый стадион</w:t>
            </w:r>
          </w:p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Г) Семья по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ку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па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ет бытовую технику</w:t>
            </w:r>
          </w:p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Д) Завод по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ку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па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ет новые станки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1) рас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хо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ды потребителей</w:t>
            </w:r>
          </w:p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2) ин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ве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сти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ции</w:t>
            </w:r>
          </w:p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3) рас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хо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ды государства</w:t>
            </w:r>
          </w:p>
        </w:tc>
      </w:tr>
    </w:tbl>
    <w:p w:rsidR="000F0829" w:rsidRPr="006B6715" w:rsidRDefault="000F0829" w:rsidP="006B6715">
      <w:pPr>
        <w:pStyle w:val="a3"/>
        <w:rPr>
          <w:rFonts w:ascii="Times New Roman" w:eastAsia="Times New Roman" w:hAnsi="Times New Roman"/>
          <w:sz w:val="24"/>
          <w:szCs w:val="24"/>
        </w:rPr>
      </w:pPr>
      <w:r w:rsidRPr="006B6715">
        <w:rPr>
          <w:rFonts w:ascii="Times New Roman" w:eastAsia="Times New Roman" w:hAnsi="Times New Roman"/>
          <w:sz w:val="24"/>
          <w:szCs w:val="24"/>
        </w:rPr>
        <w:t> </w:t>
      </w:r>
    </w:p>
    <w:p w:rsidR="000F0829" w:rsidRPr="006B6715" w:rsidRDefault="000F0829" w:rsidP="006B6715">
      <w:pPr>
        <w:pStyle w:val="a3"/>
        <w:rPr>
          <w:rFonts w:ascii="Times New Roman" w:eastAsia="Times New Roman" w:hAnsi="Times New Roman"/>
          <w:sz w:val="24"/>
          <w:szCs w:val="24"/>
        </w:rPr>
      </w:pPr>
      <w:r w:rsidRPr="006B6715">
        <w:rPr>
          <w:rFonts w:ascii="Times New Roman" w:eastAsia="Times New Roman" w:hAnsi="Times New Roman"/>
          <w:sz w:val="24"/>
          <w:szCs w:val="24"/>
        </w:rPr>
        <w:t>Запишите в ответ цифры, рас</w:t>
      </w:r>
      <w:r w:rsidRPr="006B6715">
        <w:rPr>
          <w:rFonts w:ascii="Times New Roman" w:eastAsia="Times New Roman" w:hAnsi="Times New Roman"/>
          <w:sz w:val="24"/>
          <w:szCs w:val="24"/>
        </w:rPr>
        <w:softHyphen/>
        <w:t>по</w:t>
      </w:r>
      <w:r w:rsidRPr="006B6715">
        <w:rPr>
          <w:rFonts w:ascii="Times New Roman" w:eastAsia="Times New Roman" w:hAnsi="Times New Roman"/>
          <w:sz w:val="24"/>
          <w:szCs w:val="24"/>
        </w:rPr>
        <w:softHyphen/>
        <w:t>ло</w:t>
      </w:r>
      <w:r w:rsidRPr="006B6715">
        <w:rPr>
          <w:rFonts w:ascii="Times New Roman" w:eastAsia="Times New Roman" w:hAnsi="Times New Roman"/>
          <w:sz w:val="24"/>
          <w:szCs w:val="24"/>
        </w:rPr>
        <w:softHyphen/>
        <w:t>жив их в порядке, со</w:t>
      </w:r>
      <w:r w:rsidRPr="006B6715">
        <w:rPr>
          <w:rFonts w:ascii="Times New Roman" w:eastAsia="Times New Roman" w:hAnsi="Times New Roman"/>
          <w:sz w:val="24"/>
          <w:szCs w:val="24"/>
        </w:rPr>
        <w:softHyphen/>
        <w:t>от</w:t>
      </w:r>
      <w:r w:rsidRPr="006B6715">
        <w:rPr>
          <w:rFonts w:ascii="Times New Roman" w:eastAsia="Times New Roman" w:hAnsi="Times New Roman"/>
          <w:sz w:val="24"/>
          <w:szCs w:val="24"/>
        </w:rPr>
        <w:softHyphen/>
        <w:t>вет</w:t>
      </w:r>
      <w:r w:rsidRPr="006B6715">
        <w:rPr>
          <w:rFonts w:ascii="Times New Roman" w:eastAsia="Times New Roman" w:hAnsi="Times New Roman"/>
          <w:sz w:val="24"/>
          <w:szCs w:val="24"/>
        </w:rPr>
        <w:softHyphen/>
        <w:t>ству</w:t>
      </w:r>
      <w:r w:rsidRPr="006B6715">
        <w:rPr>
          <w:rFonts w:ascii="Times New Roman" w:eastAsia="Times New Roman" w:hAnsi="Times New Roman"/>
          <w:sz w:val="24"/>
          <w:szCs w:val="24"/>
        </w:rPr>
        <w:softHyphen/>
        <w:t>ю</w:t>
      </w:r>
      <w:r w:rsidRPr="006B6715">
        <w:rPr>
          <w:rFonts w:ascii="Times New Roman" w:eastAsia="Times New Roman" w:hAnsi="Times New Roman"/>
          <w:sz w:val="24"/>
          <w:szCs w:val="24"/>
        </w:rPr>
        <w:softHyphen/>
        <w:t>щем буквам: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600"/>
        <w:gridCol w:w="600"/>
        <w:gridCol w:w="600"/>
        <w:gridCol w:w="600"/>
      </w:tblGrid>
      <w:tr w:rsidR="000F0829" w:rsidRPr="006B6715" w:rsidTr="000F0829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</w:p>
        </w:tc>
      </w:tr>
      <w:tr w:rsidR="000F0829" w:rsidRPr="006B6715" w:rsidTr="000F0829">
        <w:trPr>
          <w:trHeight w:val="18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</w:tbl>
    <w:p w:rsidR="00C57B91" w:rsidRPr="00C57B91" w:rsidRDefault="00C57B91" w:rsidP="00C57B91">
      <w:pPr>
        <w:pStyle w:val="a4"/>
        <w:shd w:val="clear" w:color="auto" w:fill="FFFFFF"/>
        <w:spacing w:before="0" w:beforeAutospacing="0" w:after="0" w:afterAutospacing="0"/>
        <w:ind w:left="267"/>
        <w:rPr>
          <w:i/>
        </w:rPr>
      </w:pPr>
      <w:r w:rsidRPr="00CE6361">
        <w:rPr>
          <w:i/>
        </w:rPr>
        <w:t xml:space="preserve">Максимум </w:t>
      </w:r>
      <w:r>
        <w:rPr>
          <w:i/>
        </w:rPr>
        <w:t>10</w:t>
      </w:r>
      <w:r w:rsidRPr="00CE6361">
        <w:rPr>
          <w:i/>
        </w:rPr>
        <w:t xml:space="preserve"> балл</w:t>
      </w:r>
      <w:r>
        <w:rPr>
          <w:i/>
        </w:rPr>
        <w:t>ов</w:t>
      </w:r>
    </w:p>
    <w:p w:rsidR="00061C9A" w:rsidRDefault="00061C9A" w:rsidP="006B67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0F0829" w:rsidRPr="006B6715" w:rsidRDefault="000F0829" w:rsidP="006B6715">
      <w:pPr>
        <w:pStyle w:val="a3"/>
        <w:rPr>
          <w:rFonts w:ascii="Times New Roman" w:hAnsi="Times New Roman"/>
          <w:b/>
          <w:sz w:val="24"/>
          <w:szCs w:val="24"/>
        </w:rPr>
      </w:pPr>
      <w:r w:rsidRPr="006B6715">
        <w:rPr>
          <w:rFonts w:ascii="Times New Roman" w:hAnsi="Times New Roman"/>
          <w:b/>
          <w:sz w:val="24"/>
          <w:szCs w:val="24"/>
        </w:rPr>
        <w:t>17. Установите со</w:t>
      </w:r>
      <w:r w:rsidRPr="006B6715">
        <w:rPr>
          <w:rFonts w:ascii="Times New Roman" w:hAnsi="Times New Roman"/>
          <w:b/>
          <w:sz w:val="24"/>
          <w:szCs w:val="24"/>
        </w:rPr>
        <w:softHyphen/>
        <w:t>от</w:t>
      </w:r>
      <w:r w:rsidRPr="006B6715">
        <w:rPr>
          <w:rFonts w:ascii="Times New Roman" w:hAnsi="Times New Roman"/>
          <w:b/>
          <w:sz w:val="24"/>
          <w:szCs w:val="24"/>
        </w:rPr>
        <w:softHyphen/>
        <w:t>вет</w:t>
      </w:r>
      <w:r w:rsidRPr="006B6715">
        <w:rPr>
          <w:rFonts w:ascii="Times New Roman" w:hAnsi="Times New Roman"/>
          <w:b/>
          <w:sz w:val="24"/>
          <w:szCs w:val="24"/>
        </w:rPr>
        <w:softHyphen/>
        <w:t>ствие между объ</w:t>
      </w:r>
      <w:r w:rsidRPr="006B6715">
        <w:rPr>
          <w:rFonts w:ascii="Times New Roman" w:hAnsi="Times New Roman"/>
          <w:b/>
          <w:sz w:val="24"/>
          <w:szCs w:val="24"/>
        </w:rPr>
        <w:softHyphen/>
        <w:t>ек</w:t>
      </w:r>
      <w:r w:rsidRPr="006B6715">
        <w:rPr>
          <w:rFonts w:ascii="Times New Roman" w:hAnsi="Times New Roman"/>
          <w:b/>
          <w:sz w:val="24"/>
          <w:szCs w:val="24"/>
        </w:rPr>
        <w:softHyphen/>
        <w:t>та</w:t>
      </w:r>
      <w:r w:rsidRPr="006B6715">
        <w:rPr>
          <w:rFonts w:ascii="Times New Roman" w:hAnsi="Times New Roman"/>
          <w:b/>
          <w:sz w:val="24"/>
          <w:szCs w:val="24"/>
        </w:rPr>
        <w:softHyphen/>
        <w:t>ми про</w:t>
      </w:r>
      <w:r w:rsidRPr="006B6715">
        <w:rPr>
          <w:rFonts w:ascii="Times New Roman" w:hAnsi="Times New Roman"/>
          <w:b/>
          <w:sz w:val="24"/>
          <w:szCs w:val="24"/>
        </w:rPr>
        <w:softHyphen/>
        <w:t>да</w:t>
      </w:r>
      <w:r w:rsidRPr="006B6715">
        <w:rPr>
          <w:rFonts w:ascii="Times New Roman" w:hAnsi="Times New Roman"/>
          <w:b/>
          <w:sz w:val="24"/>
          <w:szCs w:val="24"/>
        </w:rPr>
        <w:softHyphen/>
        <w:t>жи и рынками, на ко</w:t>
      </w:r>
      <w:r w:rsidRPr="006B6715">
        <w:rPr>
          <w:rFonts w:ascii="Times New Roman" w:hAnsi="Times New Roman"/>
          <w:b/>
          <w:sz w:val="24"/>
          <w:szCs w:val="24"/>
        </w:rPr>
        <w:softHyphen/>
        <w:t>то</w:t>
      </w:r>
      <w:r w:rsidRPr="006B6715">
        <w:rPr>
          <w:rFonts w:ascii="Times New Roman" w:hAnsi="Times New Roman"/>
          <w:b/>
          <w:sz w:val="24"/>
          <w:szCs w:val="24"/>
        </w:rPr>
        <w:softHyphen/>
        <w:t>рых они продаются: к каж</w:t>
      </w:r>
      <w:r w:rsidRPr="006B6715">
        <w:rPr>
          <w:rFonts w:ascii="Times New Roman" w:hAnsi="Times New Roman"/>
          <w:b/>
          <w:sz w:val="24"/>
          <w:szCs w:val="24"/>
        </w:rPr>
        <w:softHyphen/>
        <w:t>дой позиции, дан</w:t>
      </w:r>
      <w:r w:rsidRPr="006B6715">
        <w:rPr>
          <w:rFonts w:ascii="Times New Roman" w:hAnsi="Times New Roman"/>
          <w:b/>
          <w:sz w:val="24"/>
          <w:szCs w:val="24"/>
        </w:rPr>
        <w:softHyphen/>
        <w:t>ной в пер</w:t>
      </w:r>
      <w:r w:rsidRPr="006B6715">
        <w:rPr>
          <w:rFonts w:ascii="Times New Roman" w:hAnsi="Times New Roman"/>
          <w:b/>
          <w:sz w:val="24"/>
          <w:szCs w:val="24"/>
        </w:rPr>
        <w:softHyphen/>
        <w:t>вом столбце, под</w:t>
      </w:r>
      <w:r w:rsidRPr="006B6715">
        <w:rPr>
          <w:rFonts w:ascii="Times New Roman" w:hAnsi="Times New Roman"/>
          <w:b/>
          <w:sz w:val="24"/>
          <w:szCs w:val="24"/>
        </w:rPr>
        <w:softHyphen/>
        <w:t>бе</w:t>
      </w:r>
      <w:r w:rsidRPr="006B6715">
        <w:rPr>
          <w:rFonts w:ascii="Times New Roman" w:hAnsi="Times New Roman"/>
          <w:b/>
          <w:sz w:val="24"/>
          <w:szCs w:val="24"/>
        </w:rPr>
        <w:softHyphen/>
        <w:t>ри</w:t>
      </w:r>
      <w:r w:rsidRPr="006B6715">
        <w:rPr>
          <w:rFonts w:ascii="Times New Roman" w:hAnsi="Times New Roman"/>
          <w:b/>
          <w:sz w:val="24"/>
          <w:szCs w:val="24"/>
        </w:rPr>
        <w:softHyphen/>
        <w:t>те со</w:t>
      </w:r>
      <w:r w:rsidRPr="006B6715">
        <w:rPr>
          <w:rFonts w:ascii="Times New Roman" w:hAnsi="Times New Roman"/>
          <w:b/>
          <w:sz w:val="24"/>
          <w:szCs w:val="24"/>
        </w:rPr>
        <w:softHyphen/>
        <w:t>от</w:t>
      </w:r>
      <w:r w:rsidRPr="006B6715">
        <w:rPr>
          <w:rFonts w:ascii="Times New Roman" w:hAnsi="Times New Roman"/>
          <w:b/>
          <w:sz w:val="24"/>
          <w:szCs w:val="24"/>
        </w:rPr>
        <w:softHyphen/>
        <w:t>вет</w:t>
      </w:r>
      <w:r w:rsidRPr="006B6715">
        <w:rPr>
          <w:rFonts w:ascii="Times New Roman" w:hAnsi="Times New Roman"/>
          <w:b/>
          <w:sz w:val="24"/>
          <w:szCs w:val="24"/>
        </w:rPr>
        <w:softHyphen/>
        <w:t>ству</w:t>
      </w:r>
      <w:r w:rsidRPr="006B6715">
        <w:rPr>
          <w:rFonts w:ascii="Times New Roman" w:hAnsi="Times New Roman"/>
          <w:b/>
          <w:sz w:val="24"/>
          <w:szCs w:val="24"/>
        </w:rPr>
        <w:softHyphen/>
        <w:t>ю</w:t>
      </w:r>
      <w:r w:rsidRPr="006B6715">
        <w:rPr>
          <w:rFonts w:ascii="Times New Roman" w:hAnsi="Times New Roman"/>
          <w:b/>
          <w:sz w:val="24"/>
          <w:szCs w:val="24"/>
        </w:rPr>
        <w:softHyphen/>
        <w:t>щую по</w:t>
      </w:r>
      <w:r w:rsidRPr="006B6715">
        <w:rPr>
          <w:rFonts w:ascii="Times New Roman" w:hAnsi="Times New Roman"/>
          <w:b/>
          <w:sz w:val="24"/>
          <w:szCs w:val="24"/>
        </w:rPr>
        <w:softHyphen/>
        <w:t>зи</w:t>
      </w:r>
      <w:r w:rsidRPr="006B6715">
        <w:rPr>
          <w:rFonts w:ascii="Times New Roman" w:hAnsi="Times New Roman"/>
          <w:b/>
          <w:sz w:val="24"/>
          <w:szCs w:val="24"/>
        </w:rPr>
        <w:softHyphen/>
        <w:t>цию из вто</w:t>
      </w:r>
      <w:r w:rsidRPr="006B6715">
        <w:rPr>
          <w:rFonts w:ascii="Times New Roman" w:hAnsi="Times New Roman"/>
          <w:b/>
          <w:sz w:val="24"/>
          <w:szCs w:val="24"/>
        </w:rPr>
        <w:softHyphen/>
        <w:t>ро</w:t>
      </w:r>
      <w:r w:rsidRPr="006B6715">
        <w:rPr>
          <w:rFonts w:ascii="Times New Roman" w:hAnsi="Times New Roman"/>
          <w:b/>
          <w:sz w:val="24"/>
          <w:szCs w:val="24"/>
        </w:rPr>
        <w:softHyphen/>
        <w:t>го столбца.</w:t>
      </w:r>
    </w:p>
    <w:p w:rsidR="000F0829" w:rsidRPr="006B6715" w:rsidRDefault="000F0829" w:rsidP="006B6715">
      <w:pPr>
        <w:pStyle w:val="a3"/>
        <w:rPr>
          <w:rFonts w:ascii="Times New Roman" w:eastAsia="Times New Roman" w:hAnsi="Times New Roman"/>
          <w:sz w:val="24"/>
          <w:szCs w:val="24"/>
        </w:rPr>
      </w:pPr>
      <w:r w:rsidRPr="006B6715">
        <w:rPr>
          <w:rFonts w:ascii="Times New Roman" w:eastAsia="Times New Roman" w:hAnsi="Times New Roman"/>
          <w:b/>
          <w:sz w:val="24"/>
          <w:szCs w:val="24"/>
        </w:rPr>
        <w:t>Запишите в таб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ли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цу вы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бран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ные цифры под со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от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вет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ству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ю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щи</w:t>
      </w:r>
      <w:r w:rsidRPr="006B6715">
        <w:rPr>
          <w:rFonts w:ascii="Times New Roman" w:eastAsia="Times New Roman" w:hAnsi="Times New Roman"/>
          <w:b/>
          <w:sz w:val="24"/>
          <w:szCs w:val="24"/>
        </w:rPr>
        <w:softHyphen/>
        <w:t>ми буквами</w:t>
      </w:r>
      <w:r w:rsidRPr="006B6715">
        <w:rPr>
          <w:rFonts w:ascii="Times New Roman" w:eastAsia="Times New Roman" w:hAnsi="Times New Roman"/>
          <w:sz w:val="24"/>
          <w:szCs w:val="24"/>
        </w:rPr>
        <w:t>.</w:t>
      </w:r>
    </w:p>
    <w:p w:rsidR="000F0829" w:rsidRPr="006B6715" w:rsidRDefault="000F0829" w:rsidP="006B6715">
      <w:pPr>
        <w:pStyle w:val="a3"/>
        <w:rPr>
          <w:rFonts w:ascii="Times New Roman" w:eastAsia="Times New Roman" w:hAnsi="Times New Roman"/>
          <w:sz w:val="24"/>
          <w:szCs w:val="24"/>
        </w:rPr>
      </w:pPr>
      <w:r w:rsidRPr="006B6715">
        <w:rPr>
          <w:rFonts w:ascii="Times New Roman" w:eastAsia="Times New Roman" w:hAnsi="Times New Roman"/>
          <w:sz w:val="24"/>
          <w:szCs w:val="24"/>
        </w:rPr>
        <w:t> </w:t>
      </w:r>
    </w:p>
    <w:tbl>
      <w:tblPr>
        <w:tblW w:w="923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5"/>
        <w:gridCol w:w="178"/>
        <w:gridCol w:w="4824"/>
      </w:tblGrid>
      <w:tr w:rsidR="000F0829" w:rsidRPr="006B6715" w:rsidTr="000F0829"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ОБЪЕКТЫ ПРОДАЖИ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ВИДЫ РЫНКОВ</w:t>
            </w:r>
          </w:p>
        </w:tc>
      </w:tr>
      <w:tr w:rsidR="000F0829" w:rsidRPr="006B6715" w:rsidTr="000F08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A) Программное обес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пе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че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ние</w:t>
            </w:r>
          </w:p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Б) По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тре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би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тель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ские кредиты</w:t>
            </w:r>
          </w:p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B) При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ва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ти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за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ци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он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ный чек</w:t>
            </w:r>
          </w:p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Г) Валюта</w:t>
            </w:r>
          </w:p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Д) Де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по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зит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ный сертификат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1) Рынок фи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нан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со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вых услуг</w:t>
            </w:r>
          </w:p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2) Рынок цен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ных бумаг</w:t>
            </w:r>
          </w:p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3) Рынок ин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тел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лек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ту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аль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ной соб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ствен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</w:t>
            </w: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сти</w:t>
            </w:r>
          </w:p>
        </w:tc>
      </w:tr>
    </w:tbl>
    <w:p w:rsidR="000F0829" w:rsidRPr="006B6715" w:rsidRDefault="000F0829" w:rsidP="006B6715">
      <w:pPr>
        <w:pStyle w:val="a3"/>
        <w:rPr>
          <w:rFonts w:ascii="Times New Roman" w:eastAsia="Times New Roman" w:hAnsi="Times New Roman"/>
          <w:sz w:val="24"/>
          <w:szCs w:val="24"/>
        </w:rPr>
      </w:pPr>
      <w:r w:rsidRPr="006B6715">
        <w:rPr>
          <w:rFonts w:ascii="Times New Roman" w:eastAsia="Times New Roman" w:hAnsi="Times New Roman"/>
          <w:sz w:val="24"/>
          <w:szCs w:val="24"/>
        </w:rPr>
        <w:t> </w:t>
      </w:r>
    </w:p>
    <w:p w:rsidR="000F0829" w:rsidRPr="006B6715" w:rsidRDefault="000F0829" w:rsidP="006B6715">
      <w:pPr>
        <w:pStyle w:val="a3"/>
        <w:rPr>
          <w:rFonts w:ascii="Times New Roman" w:eastAsia="Times New Roman" w:hAnsi="Times New Roman"/>
          <w:sz w:val="24"/>
          <w:szCs w:val="24"/>
        </w:rPr>
      </w:pPr>
      <w:r w:rsidRPr="006B6715">
        <w:rPr>
          <w:rFonts w:ascii="Times New Roman" w:eastAsia="Times New Roman" w:hAnsi="Times New Roman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600"/>
        <w:gridCol w:w="600"/>
        <w:gridCol w:w="600"/>
        <w:gridCol w:w="600"/>
      </w:tblGrid>
      <w:tr w:rsidR="000F0829" w:rsidRPr="006B6715" w:rsidTr="000F0829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</w:p>
        </w:tc>
      </w:tr>
      <w:tr w:rsidR="000F0829" w:rsidRPr="006B6715" w:rsidTr="000F0829">
        <w:trPr>
          <w:trHeight w:val="18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0F0829" w:rsidRPr="006B6715" w:rsidRDefault="000F0829" w:rsidP="006B671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71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</w:tbl>
    <w:p w:rsidR="007C7051" w:rsidRPr="00C57B91" w:rsidRDefault="00C57B91" w:rsidP="00061C9A">
      <w:pPr>
        <w:pStyle w:val="a4"/>
        <w:shd w:val="clear" w:color="auto" w:fill="FFFFFF"/>
        <w:spacing w:before="0" w:beforeAutospacing="0" w:after="0" w:afterAutospacing="0"/>
        <w:rPr>
          <w:i/>
        </w:rPr>
      </w:pPr>
      <w:r w:rsidRPr="00CE6361">
        <w:rPr>
          <w:i/>
        </w:rPr>
        <w:t xml:space="preserve">Максимум </w:t>
      </w:r>
      <w:r>
        <w:rPr>
          <w:i/>
        </w:rPr>
        <w:t>10</w:t>
      </w:r>
      <w:r w:rsidRPr="00CE6361">
        <w:rPr>
          <w:i/>
        </w:rPr>
        <w:t xml:space="preserve"> балл</w:t>
      </w:r>
      <w:r>
        <w:rPr>
          <w:i/>
        </w:rPr>
        <w:t>ов</w:t>
      </w:r>
    </w:p>
    <w:p w:rsidR="00061C9A" w:rsidRDefault="00061C9A" w:rsidP="000F0829">
      <w:pPr>
        <w:pStyle w:val="c23"/>
        <w:shd w:val="clear" w:color="auto" w:fill="FFFFFF"/>
        <w:spacing w:before="0" w:beforeAutospacing="0" w:after="0" w:afterAutospacing="0"/>
        <w:rPr>
          <w:rStyle w:val="c24"/>
          <w:b/>
          <w:color w:val="191919"/>
          <w:shd w:val="clear" w:color="auto" w:fill="FFFFFF"/>
        </w:rPr>
      </w:pPr>
    </w:p>
    <w:p w:rsidR="007C7051" w:rsidRDefault="000F0829" w:rsidP="000F0829">
      <w:pPr>
        <w:pStyle w:val="c23"/>
        <w:shd w:val="clear" w:color="auto" w:fill="FFFFFF"/>
        <w:spacing w:before="0" w:beforeAutospacing="0" w:after="0" w:afterAutospacing="0"/>
        <w:rPr>
          <w:rStyle w:val="c24"/>
          <w:b/>
          <w:color w:val="191919"/>
          <w:shd w:val="clear" w:color="auto" w:fill="FFFFFF"/>
        </w:rPr>
      </w:pPr>
      <w:r w:rsidRPr="000F0829">
        <w:rPr>
          <w:rStyle w:val="c24"/>
          <w:b/>
          <w:color w:val="191919"/>
          <w:shd w:val="clear" w:color="auto" w:fill="FFFFFF"/>
        </w:rPr>
        <w:t>18.</w:t>
      </w:r>
      <w:r w:rsidR="007C7051" w:rsidRPr="000F0829">
        <w:rPr>
          <w:rStyle w:val="c24"/>
          <w:b/>
          <w:color w:val="191919"/>
          <w:shd w:val="clear" w:color="auto" w:fill="FFFFFF"/>
        </w:rPr>
        <w:t>Предложить механизм формирования розничной цены на токарные станки, если известно, что на производство 5 станков потрачены материалы на сумму 550 тыс. рублей. Заработная плата рабочему персоналу составила 230 тыс. рублей. Управленческие и общехозяйственные расходы составили 120 тыс. рублей.</w:t>
      </w:r>
    </w:p>
    <w:p w:rsidR="000F0829" w:rsidRPr="000F0829" w:rsidRDefault="000F0829" w:rsidP="000F0829">
      <w:pPr>
        <w:pStyle w:val="c23"/>
        <w:shd w:val="clear" w:color="auto" w:fill="FFFFFF"/>
        <w:spacing w:before="0" w:beforeAutospacing="0" w:after="0" w:afterAutospacing="0"/>
        <w:rPr>
          <w:rStyle w:val="c24"/>
          <w:b/>
          <w:color w:val="191919"/>
          <w:shd w:val="clear" w:color="auto" w:fill="FFFFFF"/>
        </w:rPr>
      </w:pPr>
      <w:r>
        <w:rPr>
          <w:rStyle w:val="c24"/>
          <w:b/>
          <w:color w:val="191919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Style w:val="c24"/>
          <w:b/>
          <w:color w:val="191919"/>
          <w:shd w:val="clear" w:color="auto" w:fill="FFFFFF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F0829" w:rsidRPr="000F0829" w:rsidRDefault="000F0829" w:rsidP="000F0829">
      <w:pPr>
        <w:pStyle w:val="c23"/>
        <w:shd w:val="clear" w:color="auto" w:fill="FFFFFF"/>
        <w:spacing w:before="0" w:beforeAutospacing="0" w:after="0" w:afterAutospacing="0"/>
        <w:rPr>
          <w:rStyle w:val="c24"/>
          <w:b/>
          <w:color w:val="191919"/>
          <w:shd w:val="clear" w:color="auto" w:fill="FFFFFF"/>
        </w:rPr>
      </w:pPr>
      <w:r>
        <w:rPr>
          <w:rStyle w:val="c24"/>
          <w:b/>
          <w:color w:val="191919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57B91" w:rsidRDefault="00C57B91" w:rsidP="00C57B91">
      <w:pPr>
        <w:pStyle w:val="a4"/>
        <w:shd w:val="clear" w:color="auto" w:fill="FFFFFF"/>
        <w:spacing w:before="0" w:beforeAutospacing="0" w:after="0" w:afterAutospacing="0"/>
        <w:ind w:left="267"/>
        <w:rPr>
          <w:i/>
        </w:rPr>
      </w:pPr>
      <w:r w:rsidRPr="00CE6361">
        <w:rPr>
          <w:i/>
        </w:rPr>
        <w:t xml:space="preserve">Максимум </w:t>
      </w:r>
      <w:r>
        <w:rPr>
          <w:i/>
        </w:rPr>
        <w:t>20</w:t>
      </w:r>
      <w:r w:rsidRPr="00CE6361">
        <w:rPr>
          <w:i/>
        </w:rPr>
        <w:t xml:space="preserve"> балл</w:t>
      </w:r>
      <w:r>
        <w:rPr>
          <w:i/>
        </w:rPr>
        <w:t>ов</w:t>
      </w:r>
    </w:p>
    <w:p w:rsidR="00061C9A" w:rsidRPr="00C57B91" w:rsidRDefault="00061C9A" w:rsidP="00C57B91">
      <w:pPr>
        <w:pStyle w:val="a4"/>
        <w:shd w:val="clear" w:color="auto" w:fill="FFFFFF"/>
        <w:spacing w:before="0" w:beforeAutospacing="0" w:after="0" w:afterAutospacing="0"/>
        <w:ind w:left="267"/>
        <w:rPr>
          <w:i/>
        </w:rPr>
      </w:pPr>
    </w:p>
    <w:p w:rsidR="007C7051" w:rsidRPr="000F0829" w:rsidRDefault="000F0829" w:rsidP="000F0829">
      <w:pPr>
        <w:pStyle w:val="c23"/>
        <w:shd w:val="clear" w:color="auto" w:fill="FFFFFF"/>
        <w:spacing w:before="0" w:beforeAutospacing="0" w:after="0" w:afterAutospacing="0"/>
        <w:rPr>
          <w:rFonts w:ascii="Calibri" w:hAnsi="Calibri"/>
          <w:b/>
          <w:color w:val="000000"/>
          <w:sz w:val="22"/>
          <w:szCs w:val="22"/>
        </w:rPr>
      </w:pPr>
      <w:r w:rsidRPr="000F0829">
        <w:rPr>
          <w:rStyle w:val="c0"/>
          <w:b/>
          <w:color w:val="000000"/>
        </w:rPr>
        <w:t>19.</w:t>
      </w:r>
      <w:r w:rsidR="007C7051" w:rsidRPr="000F0829">
        <w:rPr>
          <w:rStyle w:val="c0"/>
          <w:b/>
          <w:color w:val="000000"/>
        </w:rPr>
        <w:t xml:space="preserve">Население страны составляет 100 млн. человек. Численность </w:t>
      </w:r>
      <w:proofErr w:type="gramStart"/>
      <w:r w:rsidR="007C7051" w:rsidRPr="000F0829">
        <w:rPr>
          <w:rStyle w:val="c0"/>
          <w:b/>
          <w:color w:val="000000"/>
        </w:rPr>
        <w:t>занятых</w:t>
      </w:r>
      <w:proofErr w:type="gramEnd"/>
      <w:r w:rsidR="007C7051" w:rsidRPr="000F0829">
        <w:rPr>
          <w:rStyle w:val="c0"/>
          <w:b/>
          <w:color w:val="000000"/>
        </w:rPr>
        <w:t xml:space="preserve"> – приблизительно 50% от всего населения. В качестве безработных зарегистрировано 8% от занятых. Численность нетрудоспособных и обучающихся с отрывом от производства – 36 млн. человек. Численность неработающих и нежелающих по каким-либо причинам работать составляет 4 млн. человек.</w:t>
      </w:r>
    </w:p>
    <w:p w:rsidR="007C7051" w:rsidRPr="000F0829" w:rsidRDefault="007C7051" w:rsidP="000F0829">
      <w:pPr>
        <w:pStyle w:val="c23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  <w:r w:rsidRPr="000F0829">
        <w:rPr>
          <w:rStyle w:val="c0"/>
          <w:b/>
          <w:color w:val="000000"/>
        </w:rPr>
        <w:t>Определить уровень безработицы в стране по методике Международной организации труда (МОТ).</w:t>
      </w:r>
    </w:p>
    <w:p w:rsidR="000F0829" w:rsidRPr="000F0829" w:rsidRDefault="000F0829" w:rsidP="000F0829">
      <w:pPr>
        <w:pStyle w:val="c23"/>
        <w:shd w:val="clear" w:color="auto" w:fill="FFFFFF"/>
        <w:spacing w:before="0" w:beforeAutospacing="0" w:after="0" w:afterAutospacing="0"/>
        <w:rPr>
          <w:rStyle w:val="c24"/>
          <w:b/>
          <w:color w:val="191919"/>
          <w:shd w:val="clear" w:color="auto" w:fill="FFFFFF"/>
        </w:rPr>
      </w:pPr>
      <w:r>
        <w:rPr>
          <w:rStyle w:val="c24"/>
          <w:b/>
          <w:color w:val="191919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F0829" w:rsidRDefault="000F0829" w:rsidP="00C57B91">
      <w:pPr>
        <w:pStyle w:val="c23"/>
        <w:shd w:val="clear" w:color="auto" w:fill="FFFFFF"/>
        <w:spacing w:before="0" w:beforeAutospacing="0" w:after="0" w:afterAutospacing="0"/>
        <w:rPr>
          <w:rStyle w:val="c24"/>
          <w:b/>
          <w:color w:val="191919"/>
          <w:shd w:val="clear" w:color="auto" w:fill="FFFFFF"/>
        </w:rPr>
      </w:pPr>
      <w:r>
        <w:rPr>
          <w:rStyle w:val="c24"/>
          <w:b/>
          <w:color w:val="191919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57B91" w:rsidRPr="00C57B91" w:rsidRDefault="00C57B91" w:rsidP="00C57B91">
      <w:pPr>
        <w:pStyle w:val="c23"/>
        <w:shd w:val="clear" w:color="auto" w:fill="FFFFFF"/>
        <w:spacing w:before="0" w:beforeAutospacing="0" w:after="0" w:afterAutospacing="0"/>
        <w:rPr>
          <w:b/>
          <w:color w:val="191919"/>
          <w:shd w:val="clear" w:color="auto" w:fill="FFFFFF"/>
        </w:rPr>
      </w:pPr>
    </w:p>
    <w:p w:rsidR="00C57B91" w:rsidRPr="00C57B91" w:rsidRDefault="00C57B91" w:rsidP="00C57B91">
      <w:pPr>
        <w:pStyle w:val="a4"/>
        <w:shd w:val="clear" w:color="auto" w:fill="FFFFFF"/>
        <w:spacing w:before="0" w:beforeAutospacing="0" w:after="0" w:afterAutospacing="0"/>
        <w:ind w:left="267"/>
        <w:rPr>
          <w:i/>
        </w:rPr>
      </w:pPr>
      <w:r w:rsidRPr="00CE6361">
        <w:rPr>
          <w:i/>
        </w:rPr>
        <w:t xml:space="preserve">Максимум </w:t>
      </w:r>
      <w:r>
        <w:rPr>
          <w:i/>
        </w:rPr>
        <w:t>20</w:t>
      </w:r>
      <w:r w:rsidRPr="00CE6361">
        <w:rPr>
          <w:i/>
        </w:rPr>
        <w:t xml:space="preserve"> балл</w:t>
      </w:r>
      <w:r>
        <w:rPr>
          <w:i/>
        </w:rPr>
        <w:t>ов</w:t>
      </w:r>
    </w:p>
    <w:p w:rsidR="007C7051" w:rsidRDefault="007C7051" w:rsidP="007C7051">
      <w:pPr>
        <w:pStyle w:val="c23"/>
        <w:shd w:val="clear" w:color="auto" w:fill="FFFFFF"/>
        <w:spacing w:before="0" w:beforeAutospacing="0" w:after="0" w:afterAutospacing="0"/>
        <w:ind w:firstLine="708"/>
        <w:rPr>
          <w:rFonts w:ascii="Calibri" w:hAnsi="Calibri"/>
          <w:color w:val="000000"/>
          <w:sz w:val="22"/>
          <w:szCs w:val="22"/>
        </w:rPr>
      </w:pPr>
    </w:p>
    <w:p w:rsidR="007C7051" w:rsidRPr="007C7051" w:rsidRDefault="007C7051" w:rsidP="007C7051">
      <w:pPr>
        <w:pStyle w:val="a3"/>
        <w:rPr>
          <w:rFonts w:ascii="Times New Roman" w:hAnsi="Times New Roman"/>
          <w:sz w:val="24"/>
          <w:szCs w:val="24"/>
        </w:rPr>
      </w:pPr>
    </w:p>
    <w:p w:rsidR="007F788A" w:rsidRPr="007C7051" w:rsidRDefault="007F788A" w:rsidP="007C7051">
      <w:pPr>
        <w:pStyle w:val="a3"/>
        <w:rPr>
          <w:rFonts w:ascii="Times New Roman" w:hAnsi="Times New Roman"/>
          <w:sz w:val="24"/>
          <w:szCs w:val="24"/>
        </w:rPr>
      </w:pPr>
    </w:p>
    <w:sectPr w:rsidR="007F788A" w:rsidRPr="007C7051" w:rsidSect="00061C9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72B23"/>
    <w:multiLevelType w:val="hybridMultilevel"/>
    <w:tmpl w:val="6F7073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1E393A"/>
    <w:multiLevelType w:val="hybridMultilevel"/>
    <w:tmpl w:val="52A84DD6"/>
    <w:lvl w:ilvl="0" w:tplc="6F6E2C7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5257"/>
    <w:rsid w:val="00061C9A"/>
    <w:rsid w:val="000D3264"/>
    <w:rsid w:val="000F0829"/>
    <w:rsid w:val="001A6DB0"/>
    <w:rsid w:val="00336D94"/>
    <w:rsid w:val="0053072B"/>
    <w:rsid w:val="005779E4"/>
    <w:rsid w:val="006B6715"/>
    <w:rsid w:val="007C7051"/>
    <w:rsid w:val="007E3A25"/>
    <w:rsid w:val="007F788A"/>
    <w:rsid w:val="009E0CF5"/>
    <w:rsid w:val="00B97AA1"/>
    <w:rsid w:val="00BA5DF7"/>
    <w:rsid w:val="00BD5257"/>
    <w:rsid w:val="00C57B91"/>
    <w:rsid w:val="00CE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2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525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BD5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D5257"/>
    <w:rPr>
      <w:b/>
      <w:bCs/>
    </w:rPr>
  </w:style>
  <w:style w:type="paragraph" w:customStyle="1" w:styleId="c30">
    <w:name w:val="c30"/>
    <w:basedOn w:val="a"/>
    <w:rsid w:val="007C7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7C7051"/>
  </w:style>
  <w:style w:type="paragraph" w:customStyle="1" w:styleId="c23">
    <w:name w:val="c23"/>
    <w:basedOn w:val="a"/>
    <w:rsid w:val="007C7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7C7051"/>
  </w:style>
  <w:style w:type="paragraph" w:customStyle="1" w:styleId="c26">
    <w:name w:val="c26"/>
    <w:basedOn w:val="a"/>
    <w:rsid w:val="007C7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7C7051"/>
  </w:style>
  <w:style w:type="paragraph" w:customStyle="1" w:styleId="c9">
    <w:name w:val="c9"/>
    <w:basedOn w:val="a"/>
    <w:rsid w:val="007C7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7C7051"/>
  </w:style>
  <w:style w:type="character" w:customStyle="1" w:styleId="c14">
    <w:name w:val="c14"/>
    <w:basedOn w:val="a0"/>
    <w:rsid w:val="007C7051"/>
  </w:style>
  <w:style w:type="character" w:customStyle="1" w:styleId="c0">
    <w:name w:val="c0"/>
    <w:basedOn w:val="a0"/>
    <w:rsid w:val="007C7051"/>
  </w:style>
  <w:style w:type="character" w:customStyle="1" w:styleId="c35">
    <w:name w:val="c35"/>
    <w:basedOn w:val="a0"/>
    <w:rsid w:val="007C7051"/>
  </w:style>
  <w:style w:type="character" w:customStyle="1" w:styleId="c22">
    <w:name w:val="c22"/>
    <w:basedOn w:val="a0"/>
    <w:rsid w:val="007C7051"/>
  </w:style>
  <w:style w:type="paragraph" w:styleId="a6">
    <w:name w:val="List Paragraph"/>
    <w:basedOn w:val="a"/>
    <w:uiPriority w:val="34"/>
    <w:qFormat/>
    <w:rsid w:val="001A6DB0"/>
    <w:pPr>
      <w:ind w:left="720"/>
      <w:contextualSpacing/>
    </w:pPr>
    <w:rPr>
      <w:rFonts w:eastAsiaTheme="minorHAnsi"/>
      <w:lang w:eastAsia="en-US"/>
    </w:rPr>
  </w:style>
  <w:style w:type="paragraph" w:customStyle="1" w:styleId="leftmargin">
    <w:name w:val="left_margin"/>
    <w:basedOn w:val="a"/>
    <w:rsid w:val="001A6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ИМЦ-1</cp:lastModifiedBy>
  <cp:revision>24</cp:revision>
  <dcterms:created xsi:type="dcterms:W3CDTF">2019-09-15T16:42:00Z</dcterms:created>
  <dcterms:modified xsi:type="dcterms:W3CDTF">2020-09-23T11:48:00Z</dcterms:modified>
</cp:coreProperties>
</file>