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9326FD" w14:textId="77777777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bookmarkStart w:id="0" w:name="_Hlk528511573"/>
      <w:r w:rsidRPr="00DA7255">
        <w:rPr>
          <w:b/>
          <w:bCs/>
          <w:color w:val="000000"/>
          <w:sz w:val="26"/>
          <w:szCs w:val="26"/>
        </w:rPr>
        <w:t>Муниципальный тур Всероссийской олимпиады школьников</w:t>
      </w:r>
    </w:p>
    <w:p w14:paraId="224B9160" w14:textId="77777777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по Искусству (Мировой художественной культуре)</w:t>
      </w:r>
    </w:p>
    <w:p w14:paraId="4814E511" w14:textId="457E4A22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>20</w:t>
      </w:r>
      <w:r w:rsidR="00D1521C">
        <w:rPr>
          <w:b/>
          <w:bCs/>
          <w:color w:val="000000"/>
          <w:sz w:val="26"/>
          <w:szCs w:val="26"/>
        </w:rPr>
        <w:t>20</w:t>
      </w:r>
      <w:r w:rsidRPr="00DA7255">
        <w:rPr>
          <w:b/>
          <w:bCs/>
          <w:color w:val="000000"/>
          <w:sz w:val="26"/>
          <w:szCs w:val="26"/>
        </w:rPr>
        <w:t>/20</w:t>
      </w:r>
      <w:r w:rsidR="00120F91">
        <w:rPr>
          <w:b/>
          <w:bCs/>
          <w:color w:val="000000"/>
          <w:sz w:val="26"/>
          <w:szCs w:val="26"/>
        </w:rPr>
        <w:t>2</w:t>
      </w:r>
      <w:r w:rsidR="00D1521C">
        <w:rPr>
          <w:b/>
          <w:bCs/>
          <w:color w:val="000000"/>
          <w:sz w:val="26"/>
          <w:szCs w:val="26"/>
        </w:rPr>
        <w:t>1</w:t>
      </w:r>
      <w:r w:rsidRPr="00DA7255">
        <w:rPr>
          <w:b/>
          <w:bCs/>
          <w:color w:val="000000"/>
          <w:sz w:val="26"/>
          <w:szCs w:val="26"/>
        </w:rPr>
        <w:t xml:space="preserve"> учебного года</w:t>
      </w:r>
    </w:p>
    <w:p w14:paraId="64A4AB2B" w14:textId="646F72C4" w:rsidR="00B72220" w:rsidRPr="00DA7255" w:rsidRDefault="00B72220" w:rsidP="00B72220">
      <w:pPr>
        <w:pStyle w:val="western"/>
        <w:spacing w:before="0" w:beforeAutospacing="0" w:after="0" w:afterAutospacing="0"/>
        <w:jc w:val="center"/>
        <w:rPr>
          <w:color w:val="000000"/>
          <w:sz w:val="26"/>
          <w:szCs w:val="26"/>
        </w:rPr>
      </w:pPr>
      <w:r w:rsidRPr="00DA7255">
        <w:rPr>
          <w:b/>
          <w:bCs/>
          <w:color w:val="000000"/>
          <w:sz w:val="26"/>
          <w:szCs w:val="26"/>
        </w:rPr>
        <w:t xml:space="preserve">Комплект заданий для учащихся </w:t>
      </w:r>
      <w:r w:rsidR="001367EA">
        <w:rPr>
          <w:b/>
          <w:bCs/>
          <w:color w:val="000000"/>
          <w:sz w:val="26"/>
          <w:szCs w:val="26"/>
        </w:rPr>
        <w:t>10</w:t>
      </w:r>
      <w:r w:rsidRPr="00DA7255">
        <w:rPr>
          <w:b/>
          <w:bCs/>
          <w:color w:val="000000"/>
          <w:sz w:val="26"/>
          <w:szCs w:val="26"/>
        </w:rPr>
        <w:t xml:space="preserve"> классов</w:t>
      </w:r>
    </w:p>
    <w:p w14:paraId="1C478357" w14:textId="77777777" w:rsidR="00B72220" w:rsidRPr="00D1521C" w:rsidRDefault="00B72220" w:rsidP="00B72220">
      <w:pPr>
        <w:pStyle w:val="western"/>
        <w:spacing w:before="0" w:beforeAutospacing="0" w:after="0" w:afterAutospacing="0"/>
        <w:rPr>
          <w:sz w:val="26"/>
          <w:szCs w:val="26"/>
        </w:rPr>
      </w:pPr>
      <w:r w:rsidRPr="00D1521C">
        <w:rPr>
          <w:b/>
          <w:bCs/>
          <w:sz w:val="26"/>
          <w:szCs w:val="26"/>
        </w:rPr>
        <w:t>Разработчик:</w:t>
      </w:r>
    </w:p>
    <w:p w14:paraId="5BB29680" w14:textId="77777777" w:rsidR="00D1521C" w:rsidRPr="00D1521C" w:rsidRDefault="00D1521C" w:rsidP="00D1521C">
      <w:pPr>
        <w:spacing w:after="0" w:line="240" w:lineRule="auto"/>
        <w:rPr>
          <w:rFonts w:ascii="Times New Roman" w:hAnsi="Times New Roman"/>
          <w:b/>
          <w:bCs/>
          <w:sz w:val="26"/>
          <w:szCs w:val="26"/>
          <w:lang w:eastAsia="ru-RU"/>
        </w:rPr>
      </w:pPr>
      <w:bookmarkStart w:id="1" w:name="_Hlk53856787"/>
      <w:r w:rsidRPr="00D1521C">
        <w:rPr>
          <w:rFonts w:ascii="Times New Roman" w:hAnsi="Times New Roman"/>
          <w:b/>
          <w:bCs/>
          <w:sz w:val="26"/>
          <w:szCs w:val="26"/>
          <w:lang w:eastAsia="ru-RU"/>
        </w:rPr>
        <w:t>Будрина Людмила Алексеевна,</w:t>
      </w:r>
    </w:p>
    <w:p w14:paraId="6D448CC8" w14:textId="77777777" w:rsidR="00D1521C" w:rsidRPr="00D1521C" w:rsidRDefault="00D1521C" w:rsidP="00D1521C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D1521C">
        <w:rPr>
          <w:rFonts w:ascii="Times New Roman" w:hAnsi="Times New Roman"/>
          <w:sz w:val="26"/>
          <w:szCs w:val="26"/>
          <w:lang w:eastAsia="ru-RU"/>
        </w:rPr>
        <w:t>кандидат искусствоведения, доцент кафедры истории искусств УрФУ</w:t>
      </w:r>
    </w:p>
    <w:p w14:paraId="79D9BE27" w14:textId="77777777" w:rsidR="00D1521C" w:rsidRPr="00D1521C" w:rsidRDefault="00D1521C" w:rsidP="00D1521C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</w:p>
    <w:p w14:paraId="3160D4C8" w14:textId="77777777" w:rsidR="00D1521C" w:rsidRPr="00D1521C" w:rsidRDefault="00D1521C" w:rsidP="00D1521C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D1521C">
        <w:rPr>
          <w:rFonts w:ascii="Times New Roman" w:hAnsi="Times New Roman"/>
          <w:sz w:val="26"/>
          <w:szCs w:val="26"/>
          <w:lang w:eastAsia="ru-RU"/>
        </w:rPr>
        <w:t>+7 902 874 13 07</w:t>
      </w:r>
    </w:p>
    <w:p w14:paraId="3CF8834C" w14:textId="6ACFC4CF" w:rsidR="00B72220" w:rsidRPr="00D1521C" w:rsidRDefault="00D1521C" w:rsidP="00D1521C">
      <w:pPr>
        <w:spacing w:after="0" w:line="240" w:lineRule="auto"/>
        <w:rPr>
          <w:rFonts w:ascii="Times New Roman" w:hAnsi="Times New Roman"/>
          <w:sz w:val="26"/>
          <w:szCs w:val="26"/>
          <w:lang w:eastAsia="ru-RU"/>
        </w:rPr>
      </w:pPr>
      <w:r w:rsidRPr="00D1521C">
        <w:rPr>
          <w:rFonts w:ascii="Times New Roman" w:hAnsi="Times New Roman"/>
          <w:sz w:val="26"/>
          <w:szCs w:val="26"/>
          <w:lang w:eastAsia="ru-RU"/>
        </w:rPr>
        <w:t xml:space="preserve">ludmila.budrina@gmail.com  </w:t>
      </w:r>
    </w:p>
    <w:bookmarkEnd w:id="0"/>
    <w:bookmarkEnd w:id="1"/>
    <w:p w14:paraId="24D1E16A" w14:textId="77777777" w:rsidR="00DA7255" w:rsidRPr="00DA7255" w:rsidRDefault="00DA7255" w:rsidP="00F855DC">
      <w:pPr>
        <w:rPr>
          <w:rFonts w:ascii="Times New Roman" w:hAnsi="Times New Roman" w:cs="Times New Roman"/>
          <w:sz w:val="26"/>
          <w:szCs w:val="26"/>
        </w:rPr>
      </w:pPr>
    </w:p>
    <w:p w14:paraId="622406D7" w14:textId="77777777" w:rsidR="001367EA" w:rsidRDefault="00DA7255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br w:type="page"/>
      </w:r>
      <w:r w:rsidR="001367EA" w:rsidRPr="00DA7255">
        <w:rPr>
          <w:rFonts w:ascii="Times New Roman" w:hAnsi="Times New Roman" w:cs="Times New Roman"/>
          <w:b/>
          <w:sz w:val="26"/>
          <w:szCs w:val="26"/>
        </w:rPr>
        <w:lastRenderedPageBreak/>
        <w:t>Задание 1.</w:t>
      </w:r>
    </w:p>
    <w:p w14:paraId="1B275287" w14:textId="77777777" w:rsidR="001367EA" w:rsidRPr="00DA7255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4A8FF5BB" w14:textId="77777777" w:rsidR="00C87A95" w:rsidRDefault="00C87A95" w:rsidP="00C87A95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</w:t>
      </w:r>
      <w:r w:rsidRPr="00D2759A">
        <w:rPr>
          <w:rFonts w:ascii="Times New Roman" w:hAnsi="Times New Roman" w:cs="Times New Roman"/>
          <w:b/>
          <w:sz w:val="26"/>
          <w:szCs w:val="26"/>
        </w:rPr>
        <w:t xml:space="preserve">рослушайте </w:t>
      </w:r>
      <w:r>
        <w:rPr>
          <w:rFonts w:ascii="Times New Roman" w:hAnsi="Times New Roman" w:cs="Times New Roman"/>
          <w:b/>
          <w:sz w:val="26"/>
          <w:szCs w:val="26"/>
        </w:rPr>
        <w:t>3</w:t>
      </w:r>
      <w:r w:rsidRPr="00D2759A">
        <w:rPr>
          <w:rFonts w:ascii="Times New Roman" w:hAnsi="Times New Roman" w:cs="Times New Roman"/>
          <w:b/>
          <w:sz w:val="26"/>
          <w:szCs w:val="26"/>
        </w:rPr>
        <w:t xml:space="preserve"> фрагмент</w:t>
      </w:r>
      <w:r>
        <w:rPr>
          <w:rFonts w:ascii="Times New Roman" w:hAnsi="Times New Roman" w:cs="Times New Roman"/>
          <w:b/>
          <w:sz w:val="26"/>
          <w:szCs w:val="26"/>
        </w:rPr>
        <w:t>а</w:t>
      </w:r>
      <w:r w:rsidRPr="00D2759A">
        <w:rPr>
          <w:rFonts w:ascii="Times New Roman" w:hAnsi="Times New Roman" w:cs="Times New Roman"/>
          <w:b/>
          <w:sz w:val="26"/>
          <w:szCs w:val="26"/>
        </w:rPr>
        <w:t xml:space="preserve"> музыкальных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D2759A">
        <w:rPr>
          <w:rFonts w:ascii="Times New Roman" w:hAnsi="Times New Roman" w:cs="Times New Roman"/>
          <w:b/>
          <w:sz w:val="26"/>
          <w:szCs w:val="26"/>
        </w:rPr>
        <w:t>произведений. Определите жанровую принадлежность каждого из них.</w:t>
      </w:r>
      <w:r>
        <w:rPr>
          <w:rFonts w:ascii="Times New Roman" w:hAnsi="Times New Roman" w:cs="Times New Roman"/>
          <w:b/>
          <w:sz w:val="26"/>
          <w:szCs w:val="26"/>
        </w:rPr>
        <w:t xml:space="preserve"> Заполните таблицу порядковым номером фрагмента напротив жанра. </w:t>
      </w:r>
    </w:p>
    <w:p w14:paraId="0FD2E9EB" w14:textId="77777777" w:rsidR="00C87A95" w:rsidRPr="00262626" w:rsidRDefault="00C87A95" w:rsidP="00C87A95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Укажите в правом столбце рядом с номером фрагмента название музыкального произведения и композитора</w:t>
      </w:r>
    </w:p>
    <w:p w14:paraId="292A84C8" w14:textId="77777777" w:rsidR="001367EA" w:rsidRPr="00DA7255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1367EA" w:rsidRPr="00DA7255" w14:paraId="23139F30" w14:textId="77777777" w:rsidTr="000E01C1">
        <w:trPr>
          <w:trHeight w:val="273"/>
        </w:trPr>
        <w:tc>
          <w:tcPr>
            <w:tcW w:w="3828" w:type="dxa"/>
          </w:tcPr>
          <w:p w14:paraId="5F34B0D7" w14:textId="77777777" w:rsidR="001367EA" w:rsidRPr="00DA7255" w:rsidRDefault="001367EA" w:rsidP="000E01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Музыкальный жанр</w:t>
            </w:r>
          </w:p>
        </w:tc>
        <w:tc>
          <w:tcPr>
            <w:tcW w:w="5757" w:type="dxa"/>
          </w:tcPr>
          <w:p w14:paraId="03710D30" w14:textId="77777777" w:rsidR="001367EA" w:rsidRPr="00DA7255" w:rsidRDefault="001367EA" w:rsidP="000E01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Произведение</w:t>
            </w:r>
          </w:p>
        </w:tc>
      </w:tr>
      <w:tr w:rsidR="001367EA" w:rsidRPr="00DA7255" w14:paraId="3ACFAE03" w14:textId="77777777" w:rsidTr="000E01C1">
        <w:trPr>
          <w:trHeight w:val="574"/>
        </w:trPr>
        <w:tc>
          <w:tcPr>
            <w:tcW w:w="3828" w:type="dxa"/>
          </w:tcPr>
          <w:p w14:paraId="42CEC97B" w14:textId="7777777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1. Романс </w:t>
            </w:r>
          </w:p>
          <w:p w14:paraId="121453BF" w14:textId="7777777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30DD749E" w14:textId="774B796E" w:rsidR="001367EA" w:rsidRPr="007F35A0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1367EA" w:rsidRPr="00DA7255" w14:paraId="6523C726" w14:textId="77777777" w:rsidTr="000E01C1">
        <w:trPr>
          <w:trHeight w:val="574"/>
        </w:trPr>
        <w:tc>
          <w:tcPr>
            <w:tcW w:w="3828" w:type="dxa"/>
          </w:tcPr>
          <w:p w14:paraId="1F9C5F8E" w14:textId="4D0A960A" w:rsidR="00270AC4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2. </w:t>
            </w:r>
            <w:r w:rsidR="00270AC4">
              <w:rPr>
                <w:rFonts w:ascii="Times New Roman" w:hAnsi="Times New Roman" w:cs="Times New Roman"/>
                <w:i/>
                <w:sz w:val="26"/>
                <w:szCs w:val="26"/>
              </w:rPr>
              <w:t>Ноктюрн</w:t>
            </w:r>
          </w:p>
          <w:p w14:paraId="37FE56B9" w14:textId="7777777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3351D34C" w14:textId="257E638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1367EA" w:rsidRPr="00DA7255" w14:paraId="13C32450" w14:textId="77777777" w:rsidTr="000E01C1">
        <w:trPr>
          <w:trHeight w:val="560"/>
        </w:trPr>
        <w:tc>
          <w:tcPr>
            <w:tcW w:w="3828" w:type="dxa"/>
          </w:tcPr>
          <w:p w14:paraId="289BF404" w14:textId="77777777" w:rsidR="001367EA" w:rsidRPr="00D2759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  <w:lang w:val="en-US"/>
              </w:rPr>
            </w:pPr>
            <w:r>
              <w:rPr>
                <w:rFonts w:ascii="Times New Roman" w:hAnsi="Times New Roman" w:cs="Times New Roman"/>
                <w:i/>
                <w:sz w:val="26"/>
                <w:szCs w:val="26"/>
              </w:rPr>
              <w:t>3. Соната</w:t>
            </w:r>
          </w:p>
          <w:p w14:paraId="01ED16EC" w14:textId="7777777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757" w:type="dxa"/>
          </w:tcPr>
          <w:p w14:paraId="7F950A90" w14:textId="7CBD018A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4054CE21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1074A341" w14:textId="547474D6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EF59C1">
        <w:rPr>
          <w:rFonts w:ascii="Times New Roman" w:hAnsi="Times New Roman" w:cs="Times New Roman"/>
          <w:b/>
          <w:sz w:val="26"/>
          <w:szCs w:val="26"/>
        </w:rPr>
        <w:t>30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DA7255">
        <w:rPr>
          <w:rFonts w:ascii="Times New Roman" w:hAnsi="Times New Roman" w:cs="Times New Roman"/>
          <w:b/>
          <w:sz w:val="26"/>
          <w:szCs w:val="26"/>
        </w:rPr>
        <w:t>баллов</w:t>
      </w:r>
    </w:p>
    <w:p w14:paraId="24EDC55B" w14:textId="77777777" w:rsidR="001367EA" w:rsidRPr="00DA7255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14:paraId="50B903EE" w14:textId="79F1009E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2DB1A669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5C5718E3" w14:textId="77777777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2" w:name="_Hlk53863451"/>
    </w:p>
    <w:bookmarkEnd w:id="2"/>
    <w:p w14:paraId="73C255AB" w14:textId="77777777" w:rsidR="00D1284C" w:rsidRDefault="00D1284C" w:rsidP="00D1284C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61F0F">
        <w:rPr>
          <w:rFonts w:ascii="Times New Roman" w:hAnsi="Times New Roman" w:cs="Times New Roman"/>
          <w:b/>
          <w:sz w:val="26"/>
          <w:szCs w:val="26"/>
        </w:rPr>
        <w:t xml:space="preserve">Задание </w:t>
      </w:r>
      <w:r>
        <w:rPr>
          <w:rFonts w:ascii="Times New Roman" w:hAnsi="Times New Roman" w:cs="Times New Roman"/>
          <w:b/>
          <w:sz w:val="26"/>
          <w:szCs w:val="26"/>
        </w:rPr>
        <w:t>2</w:t>
      </w:r>
    </w:p>
    <w:p w14:paraId="015D6B60" w14:textId="77777777" w:rsidR="00D1284C" w:rsidRPr="00361F0F" w:rsidRDefault="00D1284C" w:rsidP="00D1284C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7ECE4DD" w14:textId="77777777" w:rsidR="00D1284C" w:rsidRDefault="00D1284C" w:rsidP="00D1284C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Прослушайте еще раз музыкальный фрагмент №2 и напишите 10 </w:t>
      </w:r>
      <w:r w:rsidRPr="00D75C1A">
        <w:rPr>
          <w:rFonts w:ascii="Times New Roman" w:hAnsi="Times New Roman" w:cs="Times New Roman"/>
          <w:b/>
          <w:sz w:val="26"/>
          <w:szCs w:val="26"/>
        </w:rPr>
        <w:t>образных характеристик</w:t>
      </w:r>
      <w:r>
        <w:rPr>
          <w:rFonts w:ascii="Times New Roman" w:hAnsi="Times New Roman" w:cs="Times New Roman"/>
          <w:b/>
          <w:sz w:val="26"/>
          <w:szCs w:val="26"/>
        </w:rPr>
        <w:t>, описывающих характер прослушанного фрагмента и подтверждающих его жанровую принадлежность</w:t>
      </w:r>
      <w:r w:rsidRPr="00D75C1A">
        <w:rPr>
          <w:rFonts w:ascii="Times New Roman" w:hAnsi="Times New Roman" w:cs="Times New Roman"/>
          <w:b/>
          <w:sz w:val="26"/>
          <w:szCs w:val="26"/>
        </w:rPr>
        <w:t>.</w:t>
      </w:r>
    </w:p>
    <w:p w14:paraId="5614EBD2" w14:textId="77777777" w:rsidR="00D1284C" w:rsidRPr="00D75C1A" w:rsidRDefault="00D1284C" w:rsidP="00D1284C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Назовите еще 3 произведения в этом жанре других композиторов.  </w:t>
      </w:r>
    </w:p>
    <w:p w14:paraId="7BA7AE21" w14:textId="77777777" w:rsidR="00D1284C" w:rsidRDefault="00D1284C" w:rsidP="00D1284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369" w:type="dxa"/>
        <w:tblLook w:val="04A0" w:firstRow="1" w:lastRow="0" w:firstColumn="1" w:lastColumn="0" w:noHBand="0" w:noVBand="1"/>
      </w:tblPr>
      <w:tblGrid>
        <w:gridCol w:w="9369"/>
      </w:tblGrid>
      <w:tr w:rsidR="00D1284C" w:rsidRPr="00DA7255" w14:paraId="653290EC" w14:textId="77777777" w:rsidTr="000E01C1">
        <w:trPr>
          <w:trHeight w:val="281"/>
        </w:trPr>
        <w:tc>
          <w:tcPr>
            <w:tcW w:w="9369" w:type="dxa"/>
          </w:tcPr>
          <w:p w14:paraId="6AD015D5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Трагическая, медленная, скорбная, классическая, тревожная, драматичная, программная и т.д.</w:t>
            </w:r>
          </w:p>
          <w:p w14:paraId="4BE2714F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4921B0F3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2C8E3E88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6801C298" w14:textId="413B66AC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1.</w:t>
            </w:r>
          </w:p>
          <w:p w14:paraId="1EDEA7A8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26931D3C" w14:textId="5ED2A355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2.</w:t>
            </w:r>
          </w:p>
          <w:p w14:paraId="51D0E2C6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74D53C5E" w14:textId="5598992D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3.</w:t>
            </w:r>
          </w:p>
          <w:p w14:paraId="5A39259E" w14:textId="77777777" w:rsidR="00D1284C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  <w:p w14:paraId="3379DD7B" w14:textId="77777777" w:rsidR="00D1284C" w:rsidRPr="00EF06D5" w:rsidRDefault="00D1284C" w:rsidP="000E01C1">
            <w:pPr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</w:p>
        </w:tc>
      </w:tr>
    </w:tbl>
    <w:p w14:paraId="5FEE9462" w14:textId="77777777" w:rsidR="00D1284C" w:rsidRDefault="00D1284C" w:rsidP="00D1284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03AFF07C" w14:textId="5EBF6DF5" w:rsidR="001367EA" w:rsidRDefault="00D1284C" w:rsidP="00D1284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35</w:t>
      </w:r>
      <w:r w:rsidRPr="00CF5C1E">
        <w:rPr>
          <w:rFonts w:ascii="Times New Roman" w:hAnsi="Times New Roman" w:cs="Times New Roman"/>
          <w:b/>
          <w:sz w:val="26"/>
          <w:szCs w:val="26"/>
        </w:rPr>
        <w:t xml:space="preserve"> баллов</w:t>
      </w:r>
      <w:r>
        <w:rPr>
          <w:rFonts w:ascii="Times New Roman" w:hAnsi="Times New Roman" w:cs="Times New Roman"/>
          <w:b/>
          <w:sz w:val="26"/>
          <w:szCs w:val="26"/>
        </w:rPr>
        <w:t>.</w:t>
      </w:r>
    </w:p>
    <w:p w14:paraId="4F9C7B84" w14:textId="77777777" w:rsidR="00D1284C" w:rsidRDefault="00D1284C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39D7CA60" w14:textId="10C779E8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6"/>
          <w:szCs w:val="26"/>
        </w:rPr>
        <w:t>3</w:t>
      </w:r>
      <w:r w:rsidRPr="00DA7255">
        <w:rPr>
          <w:rFonts w:ascii="Times New Roman" w:hAnsi="Times New Roman" w:cs="Times New Roman"/>
          <w:b/>
          <w:sz w:val="26"/>
          <w:szCs w:val="26"/>
        </w:rPr>
        <w:t>.</w:t>
      </w:r>
    </w:p>
    <w:p w14:paraId="267BA89B" w14:textId="77777777" w:rsidR="001367EA" w:rsidRPr="00DA7255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1001314" w14:textId="77777777" w:rsidR="001367EA" w:rsidRPr="003823E3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Определите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живописные </w:t>
      </w:r>
      <w:r w:rsidRPr="003823E3">
        <w:rPr>
          <w:rFonts w:ascii="Times New Roman" w:hAnsi="Times New Roman" w:cs="Times New Roman"/>
          <w:b/>
          <w:sz w:val="26"/>
          <w:szCs w:val="26"/>
        </w:rPr>
        <w:t>произведения, о которых говорится в предложенных текстах. Какие узнаваемые черты образа помогают вам найти ответ</w:t>
      </w:r>
      <w:r>
        <w:rPr>
          <w:rFonts w:ascii="Times New Roman" w:hAnsi="Times New Roman" w:cs="Times New Roman"/>
          <w:b/>
          <w:sz w:val="26"/>
          <w:szCs w:val="26"/>
        </w:rPr>
        <w:t xml:space="preserve"> (выберите их из текстов и укажите в правом столбце)</w:t>
      </w:r>
      <w:r w:rsidRPr="003823E3">
        <w:rPr>
          <w:rFonts w:ascii="Times New Roman" w:hAnsi="Times New Roman" w:cs="Times New Roman"/>
          <w:b/>
          <w:sz w:val="26"/>
          <w:szCs w:val="26"/>
        </w:rPr>
        <w:t>?</w:t>
      </w:r>
    </w:p>
    <w:p w14:paraId="2AE8DF20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2C4A804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</w:p>
    <w:p w14:paraId="0D6E6FAF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Мощные, экспрессивные мазки, густые цвета, непростая композиция – все в этой картине рассчитано на восприятие с большого расстояния.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237815">
        <w:rPr>
          <w:rFonts w:ascii="Times New Roman" w:hAnsi="Times New Roman" w:cs="Times New Roman"/>
          <w:sz w:val="26"/>
          <w:szCs w:val="26"/>
        </w:rPr>
        <w:t>Удивительным образом автору удалось отделить небо от Земли. Складывается впечатление, что активное движение в небе никак не влияет на то, что происходит на земле. Внизу сонный городок, готовый уснуть мирным сном. Наверху – мощные потоки, огромные звезды и непрекращающееся движение.</w:t>
      </w:r>
    </w:p>
    <w:p w14:paraId="60BF31F6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Свет в работе исходит именно от звезд и луны, но его направленность непрямая. Блики, освещающие ночной город, выглядят случайными, отколовшимися от общего могучего вихря, царящего над миром.</w:t>
      </w:r>
    </w:p>
    <w:p w14:paraId="21EC9CB6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Между небом и землей, соединяя их, растет кипарис, вечный, неумирающий. Кипарисы стремятся в небо, их устремленность так сильна, что кажется – еще секунда и деревья расстанутся с землей ради неба. Словно языки зеленого пламени смотрятся вековые ветви, устремленные ввысь.</w:t>
      </w:r>
    </w:p>
    <w:p w14:paraId="0D44ACA4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Сочетание насыщенного синего и желтого цветов, известного геральдического сочетания, создает особую атмосферу, завораживает и приковывает внимание к работе.</w:t>
      </w:r>
    </w:p>
    <w:p w14:paraId="1E9FBDBC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713EAAF0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 </w:t>
      </w:r>
    </w:p>
    <w:p w14:paraId="0C30AAA2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 xml:space="preserve">Художник для работы выбрал точку сверху. Отсюда у него есть возможность отобразить на холсте в большей степени небо. Здесь сияет луна. Она окрашивает облака в холодный свет. Ниже видно, как лунный свет колеблется на водах </w:t>
      </w:r>
      <w:r>
        <w:rPr>
          <w:rFonts w:ascii="Times New Roman" w:hAnsi="Times New Roman" w:cs="Times New Roman"/>
          <w:sz w:val="26"/>
          <w:szCs w:val="26"/>
        </w:rPr>
        <w:t>реки</w:t>
      </w:r>
      <w:r w:rsidRPr="00237815">
        <w:rPr>
          <w:rFonts w:ascii="Times New Roman" w:hAnsi="Times New Roman" w:cs="Times New Roman"/>
          <w:sz w:val="26"/>
          <w:szCs w:val="26"/>
        </w:rPr>
        <w:t xml:space="preserve">. Видно </w:t>
      </w:r>
      <w:r>
        <w:rPr>
          <w:rFonts w:ascii="Times New Roman" w:hAnsi="Times New Roman" w:cs="Times New Roman"/>
          <w:sz w:val="26"/>
          <w:szCs w:val="26"/>
        </w:rPr>
        <w:t xml:space="preserve">ее </w:t>
      </w:r>
      <w:r w:rsidRPr="00237815">
        <w:rPr>
          <w:rFonts w:ascii="Times New Roman" w:hAnsi="Times New Roman" w:cs="Times New Roman"/>
          <w:sz w:val="26"/>
          <w:szCs w:val="26"/>
        </w:rPr>
        <w:t>медленное течение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237815">
        <w:rPr>
          <w:rFonts w:ascii="Times New Roman" w:hAnsi="Times New Roman" w:cs="Times New Roman"/>
          <w:sz w:val="26"/>
          <w:szCs w:val="26"/>
        </w:rPr>
        <w:t>ее изгибы и линию берега.</w:t>
      </w:r>
    </w:p>
    <w:p w14:paraId="420EBCA1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237815">
        <w:rPr>
          <w:rFonts w:ascii="Times New Roman" w:hAnsi="Times New Roman" w:cs="Times New Roman"/>
          <w:sz w:val="26"/>
          <w:szCs w:val="26"/>
        </w:rPr>
        <w:t>Водная гладь</w:t>
      </w:r>
      <w:r>
        <w:rPr>
          <w:rFonts w:ascii="Times New Roman" w:hAnsi="Times New Roman" w:cs="Times New Roman"/>
          <w:sz w:val="26"/>
          <w:szCs w:val="26"/>
        </w:rPr>
        <w:t xml:space="preserve"> и</w:t>
      </w:r>
      <w:r w:rsidRPr="00237815">
        <w:rPr>
          <w:rFonts w:ascii="Times New Roman" w:hAnsi="Times New Roman" w:cs="Times New Roman"/>
          <w:sz w:val="26"/>
          <w:szCs w:val="26"/>
        </w:rPr>
        <w:t xml:space="preserve"> бархатная ночная синева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237815">
        <w:rPr>
          <w:rFonts w:ascii="Times New Roman" w:hAnsi="Times New Roman" w:cs="Times New Roman"/>
          <w:sz w:val="26"/>
          <w:szCs w:val="26"/>
        </w:rPr>
        <w:t>освеща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237815">
        <w:rPr>
          <w:rFonts w:ascii="Times New Roman" w:hAnsi="Times New Roman" w:cs="Times New Roman"/>
          <w:sz w:val="26"/>
          <w:szCs w:val="26"/>
        </w:rPr>
        <w:t>тся лунным светом. Благодаря такому освещению белеют украинские хаты. Несмотря на тьму, на картине можно различить многочисленные предметы. Это хаты, и деревья, покрытые листвой, и кривые стебли татарника. Все это покрыто ночной тьмой, но виднеется бурым цветом.</w:t>
      </w:r>
    </w:p>
    <w:p w14:paraId="74361663" w14:textId="77105E1D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964"/>
        <w:gridCol w:w="5621"/>
      </w:tblGrid>
      <w:tr w:rsidR="001367EA" w:rsidRPr="00DA7255" w14:paraId="4DFF0A65" w14:textId="77777777" w:rsidTr="000E01C1">
        <w:trPr>
          <w:trHeight w:val="366"/>
        </w:trPr>
        <w:tc>
          <w:tcPr>
            <w:tcW w:w="3964" w:type="dxa"/>
          </w:tcPr>
          <w:p w14:paraId="5A05CA0D" w14:textId="77777777" w:rsidR="001367EA" w:rsidRPr="00DA7255" w:rsidRDefault="001367EA" w:rsidP="000E01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Название и автор произведения</w:t>
            </w:r>
          </w:p>
        </w:tc>
        <w:tc>
          <w:tcPr>
            <w:tcW w:w="5621" w:type="dxa"/>
          </w:tcPr>
          <w:p w14:paraId="2B2538C1" w14:textId="77777777" w:rsidR="001367EA" w:rsidRPr="00DA7255" w:rsidRDefault="001367EA" w:rsidP="000E01C1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Узнаваемые черты произведения, указанные в тексте</w:t>
            </w:r>
          </w:p>
        </w:tc>
      </w:tr>
      <w:tr w:rsidR="001367EA" w:rsidRPr="00DA7255" w14:paraId="6EDDAC71" w14:textId="77777777" w:rsidTr="000E01C1">
        <w:trPr>
          <w:trHeight w:val="129"/>
        </w:trPr>
        <w:tc>
          <w:tcPr>
            <w:tcW w:w="3964" w:type="dxa"/>
          </w:tcPr>
          <w:p w14:paraId="6D70B76E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DF7E68A" w14:textId="6EDCD545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8EEA996" w14:textId="66EC9A29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8689304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C3EAD11" w14:textId="1839D6F3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621" w:type="dxa"/>
          </w:tcPr>
          <w:p w14:paraId="1B823FFE" w14:textId="77777777" w:rsidR="001367EA" w:rsidRPr="00641D0D" w:rsidRDefault="001367EA" w:rsidP="000E01C1"/>
        </w:tc>
      </w:tr>
      <w:tr w:rsidR="001367EA" w:rsidRPr="00DA7255" w14:paraId="15B50C81" w14:textId="77777777" w:rsidTr="000E01C1">
        <w:trPr>
          <w:trHeight w:val="491"/>
        </w:trPr>
        <w:tc>
          <w:tcPr>
            <w:tcW w:w="3964" w:type="dxa"/>
          </w:tcPr>
          <w:p w14:paraId="7C4824D0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AA3EDE9" w14:textId="6DEAD696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5373B9D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856C6B9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92D5B98" w14:textId="1F86256F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  <w:tc>
          <w:tcPr>
            <w:tcW w:w="5621" w:type="dxa"/>
          </w:tcPr>
          <w:p w14:paraId="6C1FA976" w14:textId="77777777" w:rsidR="001367EA" w:rsidRPr="007F35A0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0EEA830E" w14:textId="77777777" w:rsidR="00D1284C" w:rsidRDefault="00D1284C" w:rsidP="00D1284C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DA7255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4</w:t>
      </w:r>
      <w:r w:rsidRPr="00DA7255">
        <w:rPr>
          <w:rFonts w:ascii="Times New Roman" w:hAnsi="Times New Roman" w:cs="Times New Roman"/>
          <w:b/>
          <w:sz w:val="26"/>
          <w:szCs w:val="26"/>
        </w:rPr>
        <w:t>0 баллов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14:paraId="42BBF10B" w14:textId="25537CE1" w:rsidR="001367EA" w:rsidRPr="003823E3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6"/>
          <w:szCs w:val="26"/>
        </w:rPr>
        <w:t>4</w:t>
      </w:r>
      <w:r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3F1B17A0" w14:textId="77777777" w:rsidR="001367EA" w:rsidRPr="003823E3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3823E3">
        <w:rPr>
          <w:rFonts w:ascii="Times New Roman" w:hAnsi="Times New Roman" w:cs="Times New Roman"/>
          <w:b/>
          <w:sz w:val="26"/>
          <w:szCs w:val="26"/>
        </w:rPr>
        <w:t xml:space="preserve">Напишите </w:t>
      </w:r>
      <w:r>
        <w:rPr>
          <w:rFonts w:ascii="Times New Roman" w:hAnsi="Times New Roman" w:cs="Times New Roman"/>
          <w:b/>
          <w:sz w:val="26"/>
          <w:szCs w:val="26"/>
        </w:rPr>
        <w:t xml:space="preserve">в правый столбец </w:t>
      </w:r>
      <w:r w:rsidRPr="003823E3">
        <w:rPr>
          <w:rFonts w:ascii="Times New Roman" w:hAnsi="Times New Roman" w:cs="Times New Roman"/>
          <w:b/>
          <w:sz w:val="26"/>
          <w:szCs w:val="26"/>
        </w:rPr>
        <w:t>не менее 1</w:t>
      </w:r>
      <w:r>
        <w:rPr>
          <w:rFonts w:ascii="Times New Roman" w:hAnsi="Times New Roman" w:cs="Times New Roman"/>
          <w:b/>
          <w:sz w:val="26"/>
          <w:szCs w:val="26"/>
        </w:rPr>
        <w:t>0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</w:rPr>
        <w:t>словосочетаний</w:t>
      </w:r>
      <w:r w:rsidRPr="003823E3">
        <w:rPr>
          <w:rFonts w:ascii="Times New Roman" w:hAnsi="Times New Roman" w:cs="Times New Roman"/>
          <w:b/>
          <w:sz w:val="26"/>
          <w:szCs w:val="26"/>
        </w:rPr>
        <w:t>, которые понадобятся для описания данного произведения искусства.</w:t>
      </w:r>
    </w:p>
    <w:p w14:paraId="0D662CCB" w14:textId="77777777" w:rsidR="001367EA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Н</w:t>
      </w:r>
      <w:r w:rsidRPr="003823E3">
        <w:rPr>
          <w:rFonts w:ascii="Times New Roman" w:hAnsi="Times New Roman" w:cs="Times New Roman"/>
          <w:b/>
          <w:sz w:val="26"/>
          <w:szCs w:val="26"/>
        </w:rPr>
        <w:t>апишите название</w:t>
      </w:r>
      <w:r>
        <w:rPr>
          <w:rFonts w:ascii="Times New Roman" w:hAnsi="Times New Roman" w:cs="Times New Roman"/>
          <w:b/>
          <w:sz w:val="26"/>
          <w:szCs w:val="26"/>
        </w:rPr>
        <w:t xml:space="preserve"> и</w:t>
      </w:r>
      <w:r w:rsidRPr="003823E3">
        <w:rPr>
          <w:rFonts w:ascii="Times New Roman" w:hAnsi="Times New Roman" w:cs="Times New Roman"/>
          <w:b/>
          <w:sz w:val="26"/>
          <w:szCs w:val="26"/>
        </w:rPr>
        <w:t xml:space="preserve"> автора </w:t>
      </w:r>
      <w:r>
        <w:rPr>
          <w:rFonts w:ascii="Times New Roman" w:hAnsi="Times New Roman" w:cs="Times New Roman"/>
          <w:b/>
          <w:sz w:val="26"/>
          <w:szCs w:val="26"/>
        </w:rPr>
        <w:t>произведения под изображением в левом столбце</w:t>
      </w:r>
      <w:r w:rsidRPr="003823E3">
        <w:rPr>
          <w:rFonts w:ascii="Times New Roman" w:hAnsi="Times New Roman" w:cs="Times New Roman"/>
          <w:b/>
          <w:sz w:val="26"/>
          <w:szCs w:val="26"/>
        </w:rPr>
        <w:t>.</w:t>
      </w:r>
    </w:p>
    <w:p w14:paraId="23D12F28" w14:textId="77777777" w:rsidR="001367EA" w:rsidRPr="003823E3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957"/>
        <w:gridCol w:w="4388"/>
      </w:tblGrid>
      <w:tr w:rsidR="001367EA" w:rsidRPr="00D265DB" w14:paraId="6C5AD51D" w14:textId="77777777" w:rsidTr="000E01C1">
        <w:trPr>
          <w:trHeight w:val="70"/>
        </w:trPr>
        <w:tc>
          <w:tcPr>
            <w:tcW w:w="4957" w:type="dxa"/>
          </w:tcPr>
          <w:p w14:paraId="2B0AC8FB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1</w:t>
            </w:r>
          </w:p>
          <w:p w14:paraId="57CD088B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B0504BF" wp14:editId="0A94044F">
                  <wp:extent cx="2133600" cy="35682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649" cy="3596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2BC367" w14:textId="752A08F9" w:rsidR="001367EA" w:rsidRDefault="001367EA" w:rsidP="000E01C1">
            <w:pPr>
              <w:jc w:val="center"/>
              <w:rPr>
                <w:rFonts w:ascii="Times New Roman" w:hAnsi="Times New Roman" w:cs="Times New Roman"/>
                <w:i/>
                <w:color w:val="3C3C3C"/>
                <w:sz w:val="26"/>
                <w:szCs w:val="26"/>
              </w:rPr>
            </w:pPr>
          </w:p>
          <w:p w14:paraId="68A732AA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i/>
                <w:color w:val="3C3C3C"/>
                <w:sz w:val="26"/>
                <w:szCs w:val="26"/>
              </w:rPr>
            </w:pPr>
          </w:p>
          <w:p w14:paraId="6FCDA1A6" w14:textId="57929A06" w:rsidR="001367EA" w:rsidRPr="00132923" w:rsidRDefault="001367EA" w:rsidP="000E01C1">
            <w:pPr>
              <w:jc w:val="center"/>
              <w:rPr>
                <w:rFonts w:ascii="Times New Roman" w:hAnsi="Times New Roman" w:cs="Times New Roman"/>
                <w:i/>
                <w:color w:val="3C3C3C"/>
                <w:sz w:val="26"/>
                <w:szCs w:val="26"/>
              </w:rPr>
            </w:pPr>
          </w:p>
        </w:tc>
        <w:tc>
          <w:tcPr>
            <w:tcW w:w="4388" w:type="dxa"/>
          </w:tcPr>
          <w:p w14:paraId="3EBF3F63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9EF89F6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58C89C6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B8E1784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52911B3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398C57C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6DD0E7E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1981FFEC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B43B5DC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FA48A71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66002DE" w14:textId="77777777" w:rsidR="001367EA" w:rsidRPr="00D265DB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1367EA" w:rsidRPr="00D265DB" w14:paraId="43E28537" w14:textId="77777777" w:rsidTr="000E01C1">
        <w:trPr>
          <w:trHeight w:val="118"/>
        </w:trPr>
        <w:tc>
          <w:tcPr>
            <w:tcW w:w="4957" w:type="dxa"/>
          </w:tcPr>
          <w:p w14:paraId="73AEAAE6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3C3C3C"/>
                <w:sz w:val="26"/>
                <w:szCs w:val="26"/>
              </w:rPr>
              <w:t>2</w:t>
            </w:r>
          </w:p>
          <w:p w14:paraId="0EDF3304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B75F3FB" wp14:editId="271DE79C">
                  <wp:extent cx="2786285" cy="3232150"/>
                  <wp:effectExtent l="0" t="0" r="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520" cy="3241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634CBD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</w:pPr>
          </w:p>
          <w:p w14:paraId="23B4E4DD" w14:textId="714F877C" w:rsidR="001367EA" w:rsidRPr="00132923" w:rsidRDefault="001367EA" w:rsidP="001367EA">
            <w:pPr>
              <w:rPr>
                <w:rFonts w:ascii="Times New Roman" w:hAnsi="Times New Roman" w:cs="Times New Roman"/>
                <w:b/>
                <w:i/>
                <w:color w:val="3C3C3C"/>
                <w:sz w:val="26"/>
                <w:szCs w:val="26"/>
              </w:rPr>
            </w:pPr>
          </w:p>
        </w:tc>
        <w:tc>
          <w:tcPr>
            <w:tcW w:w="4388" w:type="dxa"/>
          </w:tcPr>
          <w:p w14:paraId="6DBCC5E7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E012407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CD01D27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6FB1758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9BB4AF6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137777C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7EFD21F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65CD5B0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27EA676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FC501C9" w14:textId="77777777" w:rsidR="001367EA" w:rsidRPr="00D265DB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  <w:tr w:rsidR="001367EA" w:rsidRPr="00D265DB" w14:paraId="4B4CC852" w14:textId="77777777" w:rsidTr="000E01C1">
        <w:trPr>
          <w:trHeight w:val="118"/>
        </w:trPr>
        <w:tc>
          <w:tcPr>
            <w:tcW w:w="4957" w:type="dxa"/>
          </w:tcPr>
          <w:p w14:paraId="641D58EF" w14:textId="77777777" w:rsidR="001367EA" w:rsidRPr="003B3FB7" w:rsidRDefault="001367EA" w:rsidP="000E01C1">
            <w:pPr>
              <w:jc w:val="center"/>
              <w:rPr>
                <w:rFonts w:ascii="Times New Roman" w:hAnsi="Times New Roman" w:cs="Times New Roman"/>
                <w:noProof/>
              </w:rPr>
            </w:pPr>
            <w:r w:rsidRPr="003B3FB7">
              <w:rPr>
                <w:rFonts w:ascii="Times New Roman" w:hAnsi="Times New Roman" w:cs="Times New Roman"/>
                <w:noProof/>
              </w:rPr>
              <w:lastRenderedPageBreak/>
              <w:t>3</w:t>
            </w:r>
          </w:p>
          <w:p w14:paraId="54E9AD61" w14:textId="77777777" w:rsidR="001367EA" w:rsidRDefault="001367EA" w:rsidP="000E01C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14B163A" wp14:editId="78A07EA4">
                  <wp:extent cx="2895600" cy="1869836"/>
                  <wp:effectExtent l="0" t="0" r="0" b="0"/>
                  <wp:docPr id="8" name="Рисунок 8" descr="Зимний дворец в Санкт-Петербурге: история, описание,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Зимний дворец в Санкт-Петербурге: история, описание, фот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0283" cy="18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229E92" w14:textId="77777777" w:rsidR="001367EA" w:rsidRDefault="001367EA" w:rsidP="000E01C1">
            <w:pPr>
              <w:jc w:val="center"/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</w:pPr>
          </w:p>
          <w:p w14:paraId="4687ECB7" w14:textId="139E11EE" w:rsidR="001367EA" w:rsidRPr="007F35A0" w:rsidRDefault="001367EA" w:rsidP="000E01C1">
            <w:pPr>
              <w:jc w:val="center"/>
              <w:rPr>
                <w:rFonts w:ascii="Times New Roman" w:hAnsi="Times New Roman" w:cs="Times New Roman"/>
                <w:b/>
                <w:noProof/>
                <w:sz w:val="26"/>
                <w:szCs w:val="26"/>
              </w:rPr>
            </w:pPr>
          </w:p>
        </w:tc>
        <w:tc>
          <w:tcPr>
            <w:tcW w:w="4388" w:type="dxa"/>
          </w:tcPr>
          <w:p w14:paraId="679105EA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419CCF41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7C7C402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05B760F0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670E935A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537DE6E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B5CE9AB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767D1870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381F804B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2B897D9C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  <w:p w14:paraId="54A4A4A2" w14:textId="77777777" w:rsidR="001367EA" w:rsidRDefault="001367EA" w:rsidP="000E01C1">
            <w:pPr>
              <w:rPr>
                <w:rFonts w:ascii="Times New Roman" w:hAnsi="Times New Roman" w:cs="Times New Roman"/>
                <w:color w:val="3C3C3C"/>
                <w:sz w:val="26"/>
                <w:szCs w:val="26"/>
              </w:rPr>
            </w:pPr>
          </w:p>
        </w:tc>
      </w:tr>
    </w:tbl>
    <w:p w14:paraId="5BADDA16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7947833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Оценка – максимум 60 баллов</w:t>
      </w:r>
    </w:p>
    <w:p w14:paraId="3159EEC6" w14:textId="77777777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229EBA8" w14:textId="77777777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B545219" w14:textId="77777777" w:rsidR="001367EA" w:rsidRDefault="001367EA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7D42820A" w14:textId="0B6DB8B9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Задание 5</w:t>
      </w:r>
    </w:p>
    <w:p w14:paraId="7B83BD0E" w14:textId="77777777" w:rsidR="001367EA" w:rsidRPr="003B3FB7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3B3FB7">
        <w:rPr>
          <w:rFonts w:ascii="Times New Roman" w:hAnsi="Times New Roman" w:cs="Times New Roman"/>
          <w:b/>
          <w:sz w:val="26"/>
          <w:szCs w:val="26"/>
        </w:rPr>
        <w:t>Определите</w:t>
      </w:r>
      <w:r>
        <w:rPr>
          <w:rFonts w:ascii="Times New Roman" w:hAnsi="Times New Roman" w:cs="Times New Roman"/>
          <w:b/>
          <w:sz w:val="26"/>
          <w:szCs w:val="26"/>
        </w:rPr>
        <w:t xml:space="preserve"> произведение </w:t>
      </w:r>
      <w:r w:rsidRPr="003B3FB7">
        <w:rPr>
          <w:rFonts w:ascii="Times New Roman" w:hAnsi="Times New Roman" w:cs="Times New Roman"/>
          <w:b/>
          <w:sz w:val="26"/>
          <w:szCs w:val="26"/>
        </w:rPr>
        <w:t>по фрагменту</w:t>
      </w:r>
      <w:r>
        <w:rPr>
          <w:rFonts w:ascii="Times New Roman" w:hAnsi="Times New Roman" w:cs="Times New Roman"/>
          <w:b/>
          <w:sz w:val="26"/>
          <w:szCs w:val="26"/>
        </w:rPr>
        <w:t xml:space="preserve"> и ответьте на вопросы:</w:t>
      </w:r>
    </w:p>
    <w:p w14:paraId="07F8B302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AF7FD02" w14:textId="77777777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0275609" wp14:editId="401C65DF">
            <wp:extent cx="3937000" cy="4145364"/>
            <wp:effectExtent l="0" t="0" r="635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37" t="15980" r="28488" b="31946"/>
                    <a:stretch/>
                  </pic:blipFill>
                  <pic:spPr bwMode="auto">
                    <a:xfrm>
                      <a:off x="0" y="0"/>
                      <a:ext cx="3942387" cy="415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B23927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585" w:type="dxa"/>
        <w:tblLook w:val="04A0" w:firstRow="1" w:lastRow="0" w:firstColumn="1" w:lastColumn="0" w:noHBand="0" w:noVBand="1"/>
      </w:tblPr>
      <w:tblGrid>
        <w:gridCol w:w="3828"/>
        <w:gridCol w:w="5757"/>
      </w:tblGrid>
      <w:tr w:rsidR="001367EA" w:rsidRPr="00DA7255" w14:paraId="48FA78F1" w14:textId="77777777" w:rsidTr="000E01C1">
        <w:trPr>
          <w:trHeight w:val="552"/>
        </w:trPr>
        <w:tc>
          <w:tcPr>
            <w:tcW w:w="3828" w:type="dxa"/>
          </w:tcPr>
          <w:p w14:paraId="3E4757B9" w14:textId="77777777" w:rsidR="001367EA" w:rsidRPr="00361F0F" w:rsidRDefault="001367EA" w:rsidP="000E01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Укажите автора работы и её название</w:t>
            </w:r>
          </w:p>
          <w:p w14:paraId="51FD23C8" w14:textId="77777777" w:rsidR="001367EA" w:rsidRPr="00361F0F" w:rsidRDefault="001367EA" w:rsidP="000E01C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5757" w:type="dxa"/>
          </w:tcPr>
          <w:p w14:paraId="7C25960D" w14:textId="3CDE4819" w:rsidR="001367EA" w:rsidRPr="00C03E56" w:rsidRDefault="001367EA" w:rsidP="000E01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1367EA" w:rsidRPr="00DA7255" w14:paraId="5813F1B5" w14:textId="77777777" w:rsidTr="000E01C1">
        <w:trPr>
          <w:trHeight w:val="272"/>
        </w:trPr>
        <w:tc>
          <w:tcPr>
            <w:tcW w:w="3828" w:type="dxa"/>
          </w:tcPr>
          <w:p w14:paraId="4BFE9815" w14:textId="77777777" w:rsidR="001367EA" w:rsidRPr="00361F0F" w:rsidRDefault="001367EA" w:rsidP="000E01C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В как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жанр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преимущественно работал художник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011D3201" w14:textId="3680B7B5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  <w:tr w:rsidR="001367EA" w:rsidRPr="00DA7255" w14:paraId="48A0A433" w14:textId="77777777" w:rsidTr="000E01C1">
        <w:trPr>
          <w:trHeight w:val="574"/>
        </w:trPr>
        <w:tc>
          <w:tcPr>
            <w:tcW w:w="3828" w:type="dxa"/>
          </w:tcPr>
          <w:p w14:paraId="102C8014" w14:textId="77777777" w:rsidR="001367EA" w:rsidRPr="00361F0F" w:rsidRDefault="001367EA" w:rsidP="000E01C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какой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част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композиции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располагается 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представленный фрагмент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757" w:type="dxa"/>
          </w:tcPr>
          <w:p w14:paraId="535A41F1" w14:textId="03145F51" w:rsidR="001367EA" w:rsidRPr="000D42E7" w:rsidRDefault="001367EA" w:rsidP="000E01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1367EA" w:rsidRPr="00DA7255" w14:paraId="1C333346" w14:textId="77777777" w:rsidTr="000E01C1">
        <w:trPr>
          <w:trHeight w:val="560"/>
        </w:trPr>
        <w:tc>
          <w:tcPr>
            <w:tcW w:w="3828" w:type="dxa"/>
          </w:tcPr>
          <w:p w14:paraId="55C816B6" w14:textId="77777777" w:rsidR="001367EA" w:rsidRPr="00361F0F" w:rsidRDefault="001367EA" w:rsidP="000E01C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Опишите общую композицию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произведения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>, указав значимые и особенно хорошо запоминающиеся детали</w:t>
            </w:r>
          </w:p>
        </w:tc>
        <w:tc>
          <w:tcPr>
            <w:tcW w:w="5757" w:type="dxa"/>
          </w:tcPr>
          <w:p w14:paraId="6B905C56" w14:textId="3F99619F" w:rsidR="001367EA" w:rsidRPr="000D42E7" w:rsidRDefault="001367EA" w:rsidP="000E01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1367EA" w:rsidRPr="00DA7255" w14:paraId="6984C5F8" w14:textId="77777777" w:rsidTr="000E01C1">
        <w:trPr>
          <w:trHeight w:val="272"/>
        </w:trPr>
        <w:tc>
          <w:tcPr>
            <w:tcW w:w="3828" w:type="dxa"/>
          </w:tcPr>
          <w:p w14:paraId="7342CAC9" w14:textId="77777777" w:rsidR="001367EA" w:rsidRPr="00361F0F" w:rsidRDefault="001367EA" w:rsidP="000E01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Представьте себя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заказчиком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подобного 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произведения. Опишите, что Вас побудило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такому заказу? Каких персонажей вы бы поместили в композицию</w:t>
            </w:r>
            <w:r w:rsidRPr="00361F0F"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</w:p>
        </w:tc>
        <w:tc>
          <w:tcPr>
            <w:tcW w:w="5757" w:type="dxa"/>
          </w:tcPr>
          <w:p w14:paraId="1C8036C9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B8A19F6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3D5911B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E1FD1B3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55B26DA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750224B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30CB50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46D1003" w14:textId="77777777" w:rsidR="00D1521C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26576A0" w14:textId="170C46D1" w:rsidR="00D1521C" w:rsidRPr="00DA7255" w:rsidRDefault="00D1521C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25AB9FE0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421139D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4</w:t>
      </w:r>
      <w:r w:rsidRPr="00CF5C1E">
        <w:rPr>
          <w:rFonts w:ascii="Times New Roman" w:hAnsi="Times New Roman" w:cs="Times New Roman"/>
          <w:b/>
          <w:sz w:val="26"/>
          <w:szCs w:val="26"/>
        </w:rPr>
        <w:t>0 баллов</w:t>
      </w:r>
    </w:p>
    <w:p w14:paraId="756499DE" w14:textId="516A6445" w:rsidR="001367EA" w:rsidRPr="00CF5C1E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F5C1E">
        <w:rPr>
          <w:rFonts w:ascii="Times New Roman" w:hAnsi="Times New Roman" w:cs="Times New Roman"/>
          <w:b/>
          <w:sz w:val="26"/>
          <w:szCs w:val="26"/>
        </w:rPr>
        <w:lastRenderedPageBreak/>
        <w:t>Задание 6</w:t>
      </w:r>
    </w:p>
    <w:p w14:paraId="2F6FE2B2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747AC2">
        <w:rPr>
          <w:rFonts w:ascii="Times New Roman" w:hAnsi="Times New Roman" w:cs="Times New Roman"/>
          <w:sz w:val="26"/>
          <w:szCs w:val="26"/>
        </w:rPr>
        <w:t xml:space="preserve">Рассмотрите </w:t>
      </w:r>
      <w:r>
        <w:rPr>
          <w:rFonts w:ascii="Times New Roman" w:hAnsi="Times New Roman" w:cs="Times New Roman"/>
          <w:sz w:val="26"/>
          <w:szCs w:val="26"/>
        </w:rPr>
        <w:t>произведения, определите автора, название и жанр</w:t>
      </w:r>
    </w:p>
    <w:p w14:paraId="725882AE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489A3A02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bookmarkStart w:id="3" w:name="_Hlk53862371"/>
      <w:r>
        <w:rPr>
          <w:rFonts w:ascii="Times New Roman" w:hAnsi="Times New Roman" w:cs="Times New Roman"/>
          <w:sz w:val="26"/>
          <w:szCs w:val="26"/>
        </w:rPr>
        <w:t>1.</w:t>
      </w:r>
      <w:r w:rsidRPr="001B602E">
        <w:t xml:space="preserve"> </w:t>
      </w:r>
      <w:r>
        <w:rPr>
          <w:noProof/>
        </w:rPr>
        <w:drawing>
          <wp:inline distT="0" distB="0" distL="0" distR="0" wp14:anchorId="1C7CE43F" wp14:editId="7E4CFC41">
            <wp:extent cx="2313261" cy="3086244"/>
            <wp:effectExtent l="0" t="0" r="0" b="0"/>
            <wp:docPr id="13" name="Рисунок 13" descr="Мысл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Мыслитель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5570" cy="3116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  2. </w:t>
      </w:r>
      <w:r>
        <w:rPr>
          <w:noProof/>
        </w:rPr>
        <w:drawing>
          <wp:inline distT="0" distB="0" distL="0" distR="0" wp14:anchorId="6A7652BB" wp14:editId="5850B95B">
            <wp:extent cx="2997200" cy="1996318"/>
            <wp:effectExtent l="0" t="0" r="0" b="44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525" cy="2011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B756C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14:paraId="3DD46A28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3. </w:t>
      </w:r>
      <w:r>
        <w:rPr>
          <w:noProof/>
        </w:rPr>
        <w:drawing>
          <wp:inline distT="0" distB="0" distL="0" distR="0" wp14:anchorId="2BE3C7B4" wp14:editId="5C711097">
            <wp:extent cx="3067050" cy="221627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198" cy="223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6"/>
          <w:szCs w:val="26"/>
        </w:rPr>
        <w:t xml:space="preserve">   4. </w:t>
      </w:r>
      <w:r>
        <w:rPr>
          <w:noProof/>
        </w:rPr>
        <w:drawing>
          <wp:inline distT="0" distB="0" distL="0" distR="0" wp14:anchorId="789666A4" wp14:editId="3CEC9019">
            <wp:extent cx="2305050" cy="2910204"/>
            <wp:effectExtent l="0" t="0" r="0" b="50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532" cy="2943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18F943AB" w14:textId="77777777" w:rsidR="001367EA" w:rsidRDefault="001367EA" w:rsidP="001367EA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3"/>
        <w:gridCol w:w="222"/>
      </w:tblGrid>
      <w:tr w:rsidR="001367EA" w:rsidRPr="00747AC2" w14:paraId="3EF54BCE" w14:textId="77777777" w:rsidTr="000E01C1">
        <w:trPr>
          <w:trHeight w:val="2882"/>
        </w:trPr>
        <w:tc>
          <w:tcPr>
            <w:tcW w:w="9133" w:type="dxa"/>
          </w:tcPr>
          <w:tbl>
            <w:tblPr>
              <w:tblStyle w:val="a4"/>
              <w:tblW w:w="8962" w:type="dxa"/>
              <w:tblLook w:val="04A0" w:firstRow="1" w:lastRow="0" w:firstColumn="1" w:lastColumn="0" w:noHBand="0" w:noVBand="1"/>
            </w:tblPr>
            <w:tblGrid>
              <w:gridCol w:w="369"/>
              <w:gridCol w:w="2498"/>
              <w:gridCol w:w="2977"/>
              <w:gridCol w:w="3118"/>
            </w:tblGrid>
            <w:tr w:rsidR="001367EA" w:rsidRPr="00747AC2" w14:paraId="751B324D" w14:textId="77777777" w:rsidTr="000E01C1">
              <w:tc>
                <w:tcPr>
                  <w:tcW w:w="369" w:type="dxa"/>
                </w:tcPr>
                <w:p w14:paraId="2DA5C75F" w14:textId="77777777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4BDE4F98" w14:textId="77777777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>Имя художника</w:t>
                  </w:r>
                </w:p>
              </w:tc>
              <w:tc>
                <w:tcPr>
                  <w:tcW w:w="2977" w:type="dxa"/>
                </w:tcPr>
                <w:p w14:paraId="2AA04A05" w14:textId="77777777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 w:rsidRPr="00747AC2"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Название </w:t>
                  </w: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>произведения</w:t>
                  </w:r>
                </w:p>
              </w:tc>
              <w:tc>
                <w:tcPr>
                  <w:tcW w:w="3118" w:type="dxa"/>
                </w:tcPr>
                <w:p w14:paraId="62446673" w14:textId="77777777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 w:cs="Times New Roman"/>
                      <w:sz w:val="26"/>
                      <w:szCs w:val="26"/>
                    </w:rPr>
                    <w:t xml:space="preserve">Стиль / направление / течение </w:t>
                  </w:r>
                </w:p>
              </w:tc>
            </w:tr>
            <w:tr w:rsidR="001367EA" w:rsidRPr="00747AC2" w14:paraId="7DEBD058" w14:textId="77777777" w:rsidTr="000E01C1">
              <w:tc>
                <w:tcPr>
                  <w:tcW w:w="369" w:type="dxa"/>
                </w:tcPr>
                <w:p w14:paraId="72A20EF7" w14:textId="77777777" w:rsidR="001367EA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  <w:p w14:paraId="2F659CB9" w14:textId="39EA7548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683A3CA5" w14:textId="52DCCA37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1D35852C" w14:textId="333D546E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2942ACCC" w14:textId="778E9028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1367EA" w:rsidRPr="00747AC2" w14:paraId="76BFE162" w14:textId="77777777" w:rsidTr="000E01C1">
              <w:tc>
                <w:tcPr>
                  <w:tcW w:w="369" w:type="dxa"/>
                </w:tcPr>
                <w:p w14:paraId="7CD7403B" w14:textId="77777777" w:rsidR="001367EA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  <w:p w14:paraId="5AA4AFAF" w14:textId="4E250254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7AF4C62E" w14:textId="17B77D2F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1B63CB59" w14:textId="709B7A80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5E7CD9E4" w14:textId="59C4DE92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1367EA" w:rsidRPr="00747AC2" w14:paraId="327D47E1" w14:textId="77777777" w:rsidTr="000E01C1">
              <w:tc>
                <w:tcPr>
                  <w:tcW w:w="369" w:type="dxa"/>
                </w:tcPr>
                <w:p w14:paraId="5E3FC58C" w14:textId="77777777" w:rsidR="001367EA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  <w:p w14:paraId="3A365979" w14:textId="68C810F7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52134DF3" w14:textId="6AEB030C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49A238B2" w14:textId="12A8A5BD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6F65E133" w14:textId="3A4C0D57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  <w:tr w:rsidR="001367EA" w:rsidRPr="00747AC2" w14:paraId="12C054CD" w14:textId="77777777" w:rsidTr="000E01C1">
              <w:tc>
                <w:tcPr>
                  <w:tcW w:w="369" w:type="dxa"/>
                </w:tcPr>
                <w:p w14:paraId="0AEAFB86" w14:textId="77777777" w:rsidR="001367EA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  <w:p w14:paraId="0B3B6160" w14:textId="4F8A6253" w:rsidR="001367EA" w:rsidRPr="00747AC2" w:rsidRDefault="001367EA" w:rsidP="000E01C1">
                  <w:pPr>
                    <w:rPr>
                      <w:rFonts w:ascii="Times New Roman" w:hAnsi="Times New Roman" w:cs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2498" w:type="dxa"/>
                </w:tcPr>
                <w:p w14:paraId="0013632A" w14:textId="3DA354D5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2977" w:type="dxa"/>
                </w:tcPr>
                <w:p w14:paraId="02CFFA15" w14:textId="60191765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  <w:tc>
                <w:tcPr>
                  <w:tcW w:w="3118" w:type="dxa"/>
                </w:tcPr>
                <w:p w14:paraId="7FB9B777" w14:textId="509E330B" w:rsidR="001367EA" w:rsidRPr="00747AC2" w:rsidRDefault="001367EA" w:rsidP="000E01C1">
                  <w:pPr>
                    <w:rPr>
                      <w:rFonts w:ascii="Times New Roman" w:hAnsi="Times New Roman" w:cs="Times New Roman"/>
                      <w:i/>
                      <w:sz w:val="26"/>
                      <w:szCs w:val="26"/>
                    </w:rPr>
                  </w:pPr>
                </w:p>
              </w:tc>
            </w:tr>
          </w:tbl>
          <w:p w14:paraId="52F0BA92" w14:textId="77777777" w:rsidR="001367EA" w:rsidRPr="00747AC2" w:rsidRDefault="001367EA" w:rsidP="000E01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22" w:type="dxa"/>
          </w:tcPr>
          <w:p w14:paraId="78325BB6" w14:textId="77777777" w:rsidR="001367EA" w:rsidRPr="00747AC2" w:rsidRDefault="001367EA" w:rsidP="000E01C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</w:tbl>
    <w:p w14:paraId="20A7A10A" w14:textId="2C1F2658" w:rsidR="001367EA" w:rsidRDefault="001367EA" w:rsidP="001367EA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1B602E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 w:rsidR="00EF59C1">
        <w:rPr>
          <w:rFonts w:ascii="Times New Roman" w:hAnsi="Times New Roman" w:cs="Times New Roman"/>
          <w:b/>
          <w:sz w:val="26"/>
          <w:szCs w:val="26"/>
        </w:rPr>
        <w:t>6</w:t>
      </w:r>
      <w:r w:rsidRPr="001B602E">
        <w:rPr>
          <w:rFonts w:ascii="Times New Roman" w:hAnsi="Times New Roman" w:cs="Times New Roman"/>
          <w:b/>
          <w:sz w:val="26"/>
          <w:szCs w:val="26"/>
        </w:rPr>
        <w:t>0 балло</w:t>
      </w:r>
      <w:r>
        <w:rPr>
          <w:rFonts w:ascii="Times New Roman" w:hAnsi="Times New Roman" w:cs="Times New Roman"/>
          <w:b/>
          <w:sz w:val="26"/>
          <w:szCs w:val="26"/>
        </w:rPr>
        <w:t>в</w:t>
      </w:r>
    </w:p>
    <w:p w14:paraId="75681CDA" w14:textId="59D9C3D0" w:rsidR="001367EA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lastRenderedPageBreak/>
        <w:t>Задание 7.</w:t>
      </w:r>
    </w:p>
    <w:p w14:paraId="1239F1D6" w14:textId="77777777" w:rsidR="001367EA" w:rsidRPr="00120F91" w:rsidRDefault="001367EA" w:rsidP="001367EA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627D8AC" w14:textId="77777777" w:rsidR="001367EA" w:rsidRPr="00120F91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bookmarkStart w:id="4" w:name="_Hlk53862316"/>
      <w:r w:rsidRPr="00120F91">
        <w:rPr>
          <w:rFonts w:ascii="Times New Roman" w:hAnsi="Times New Roman" w:cs="Times New Roman"/>
          <w:b/>
          <w:sz w:val="26"/>
          <w:szCs w:val="26"/>
        </w:rPr>
        <w:t>В небольшом эссе (</w:t>
      </w:r>
      <w:r>
        <w:rPr>
          <w:rFonts w:ascii="Times New Roman" w:hAnsi="Times New Roman" w:cs="Times New Roman"/>
          <w:b/>
          <w:sz w:val="26"/>
          <w:szCs w:val="26"/>
        </w:rPr>
        <w:t>20</w:t>
      </w:r>
      <w:r w:rsidRPr="00120F91">
        <w:rPr>
          <w:rFonts w:ascii="Times New Roman" w:hAnsi="Times New Roman" w:cs="Times New Roman"/>
          <w:b/>
          <w:sz w:val="26"/>
          <w:szCs w:val="26"/>
        </w:rPr>
        <w:t>-2</w:t>
      </w:r>
      <w:r>
        <w:rPr>
          <w:rFonts w:ascii="Times New Roman" w:hAnsi="Times New Roman" w:cs="Times New Roman"/>
          <w:b/>
          <w:sz w:val="26"/>
          <w:szCs w:val="26"/>
        </w:rPr>
        <w:t>5</w:t>
      </w:r>
      <w:r w:rsidRPr="00120F91">
        <w:rPr>
          <w:rFonts w:ascii="Times New Roman" w:hAnsi="Times New Roman" w:cs="Times New Roman"/>
          <w:b/>
          <w:sz w:val="26"/>
          <w:szCs w:val="26"/>
        </w:rPr>
        <w:t xml:space="preserve"> предложений) приведите описание одного из произведений, рассмотренных в задании №6.</w:t>
      </w:r>
    </w:p>
    <w:p w14:paraId="31B01387" w14:textId="77777777" w:rsidR="001367EA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эссе должны быть отражены следующие моменты: к какой эпохе относится картина (10 баллов), художественная манера и стиль автора (10 баллов), выразительные приемы, используемые автором (10 баллов), место произведения в контексте своей эпохи (10 баллов).</w:t>
      </w:r>
    </w:p>
    <w:p w14:paraId="4AEA021A" w14:textId="77777777" w:rsidR="001367EA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Отдельно оценивается последовательность и логичность текста, убедительность приведенных аргументов, выразительные средства описания (30 баллов).</w:t>
      </w:r>
    </w:p>
    <w:bookmarkEnd w:id="4"/>
    <w:p w14:paraId="0E5F740B" w14:textId="77777777" w:rsidR="001367EA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4"/>
        <w:tblW w:w="9530" w:type="dxa"/>
        <w:tblLook w:val="04A0" w:firstRow="1" w:lastRow="0" w:firstColumn="1" w:lastColumn="0" w:noHBand="0" w:noVBand="1"/>
      </w:tblPr>
      <w:tblGrid>
        <w:gridCol w:w="9530"/>
      </w:tblGrid>
      <w:tr w:rsidR="001367EA" w:rsidRPr="00DA7255" w14:paraId="7966DFDA" w14:textId="77777777" w:rsidTr="000E01C1">
        <w:trPr>
          <w:trHeight w:val="328"/>
        </w:trPr>
        <w:tc>
          <w:tcPr>
            <w:tcW w:w="9530" w:type="dxa"/>
          </w:tcPr>
          <w:p w14:paraId="7EF3803E" w14:textId="53FF481A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37DF17B" w14:textId="11A59B9B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94F4B53" w14:textId="1209639B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D3EEA7B" w14:textId="41B63ADD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6FD0362" w14:textId="33778AF0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C19E5D8" w14:textId="58933BFA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370BB9E" w14:textId="36DA4F0D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0177778" w14:textId="4F4F16F3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83058E5" w14:textId="61CF2341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2885B30" w14:textId="241F33D4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C141B5D" w14:textId="0A6AA65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87C0C22" w14:textId="09EA347E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8EC8BD4" w14:textId="25BD3DDA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7FA9528" w14:textId="13390BE1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0E89833E" w14:textId="4C7CA675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50AB489" w14:textId="66BCEA65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87923D7" w14:textId="5A60F8AC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530CB34" w14:textId="4BF0793C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367C97D" w14:textId="1FA9A052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49783072" w14:textId="22E76A45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2E49F47" w14:textId="37BF21D6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A81EDAD" w14:textId="2587E502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9694B6D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E8BB7D8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118B3E9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BAAE57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63BEF806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03DF5C4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40A3625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6CC1065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D9DBC31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2749AB46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503C5F7D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37282E0E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1B7B9B4A" w14:textId="77777777" w:rsidR="001367EA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  <w:p w14:paraId="7001354E" w14:textId="77777777" w:rsidR="001367EA" w:rsidRPr="00DA7255" w:rsidRDefault="001367EA" w:rsidP="000E01C1">
            <w:pPr>
              <w:rPr>
                <w:rFonts w:ascii="Times New Roman" w:hAnsi="Times New Roman" w:cs="Times New Roman"/>
                <w:i/>
                <w:sz w:val="26"/>
                <w:szCs w:val="26"/>
              </w:rPr>
            </w:pPr>
          </w:p>
        </w:tc>
      </w:tr>
    </w:tbl>
    <w:p w14:paraId="22C17215" w14:textId="13DD7896" w:rsidR="00DA7255" w:rsidRPr="00DA7255" w:rsidRDefault="001367EA" w:rsidP="001367EA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120F91">
        <w:rPr>
          <w:rFonts w:ascii="Times New Roman" w:hAnsi="Times New Roman" w:cs="Times New Roman"/>
          <w:b/>
          <w:sz w:val="26"/>
          <w:szCs w:val="26"/>
        </w:rPr>
        <w:t xml:space="preserve">Оценка – максимум </w:t>
      </w:r>
      <w:r>
        <w:rPr>
          <w:rFonts w:ascii="Times New Roman" w:hAnsi="Times New Roman" w:cs="Times New Roman"/>
          <w:b/>
          <w:sz w:val="26"/>
          <w:szCs w:val="26"/>
        </w:rPr>
        <w:t>7</w:t>
      </w:r>
      <w:r w:rsidRPr="00120F91">
        <w:rPr>
          <w:rFonts w:ascii="Times New Roman" w:hAnsi="Times New Roman" w:cs="Times New Roman"/>
          <w:b/>
          <w:sz w:val="26"/>
          <w:szCs w:val="26"/>
        </w:rPr>
        <w:t>0 баллов</w:t>
      </w:r>
    </w:p>
    <w:sectPr w:rsidR="00DA7255" w:rsidRPr="00DA72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9635E"/>
    <w:multiLevelType w:val="hybridMultilevel"/>
    <w:tmpl w:val="A7F026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02E54"/>
    <w:multiLevelType w:val="hybridMultilevel"/>
    <w:tmpl w:val="F956DF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281D9C"/>
    <w:multiLevelType w:val="hybridMultilevel"/>
    <w:tmpl w:val="061CDB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686AB2"/>
    <w:multiLevelType w:val="hybridMultilevel"/>
    <w:tmpl w:val="B8F4F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B8632C"/>
    <w:multiLevelType w:val="hybridMultilevel"/>
    <w:tmpl w:val="8BFA5C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41037CD"/>
    <w:multiLevelType w:val="hybridMultilevel"/>
    <w:tmpl w:val="CE30B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80384E"/>
    <w:multiLevelType w:val="hybridMultilevel"/>
    <w:tmpl w:val="3EF6EC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864EAF"/>
    <w:multiLevelType w:val="hybridMultilevel"/>
    <w:tmpl w:val="CC0C68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E07523"/>
    <w:multiLevelType w:val="hybridMultilevel"/>
    <w:tmpl w:val="1D3E27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0"/>
  </w:num>
  <w:num w:numId="5">
    <w:abstractNumId w:val="1"/>
  </w:num>
  <w:num w:numId="6">
    <w:abstractNumId w:val="6"/>
  </w:num>
  <w:num w:numId="7">
    <w:abstractNumId w:val="4"/>
  </w:num>
  <w:num w:numId="8">
    <w:abstractNumId w:val="5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B08"/>
    <w:rsid w:val="00011982"/>
    <w:rsid w:val="00061595"/>
    <w:rsid w:val="000639BE"/>
    <w:rsid w:val="00080B08"/>
    <w:rsid w:val="000A58DF"/>
    <w:rsid w:val="000B0F83"/>
    <w:rsid w:val="000B6BCC"/>
    <w:rsid w:val="000D33E1"/>
    <w:rsid w:val="000F3D17"/>
    <w:rsid w:val="00101374"/>
    <w:rsid w:val="001039D9"/>
    <w:rsid w:val="00120F91"/>
    <w:rsid w:val="001249C9"/>
    <w:rsid w:val="0013551E"/>
    <w:rsid w:val="001367EA"/>
    <w:rsid w:val="001B602E"/>
    <w:rsid w:val="001D730F"/>
    <w:rsid w:val="002345E6"/>
    <w:rsid w:val="00241153"/>
    <w:rsid w:val="00270AC4"/>
    <w:rsid w:val="002A3B42"/>
    <w:rsid w:val="002B35E3"/>
    <w:rsid w:val="00310ADB"/>
    <w:rsid w:val="00361F0F"/>
    <w:rsid w:val="003823E3"/>
    <w:rsid w:val="003A569A"/>
    <w:rsid w:val="003B3FB7"/>
    <w:rsid w:val="004044DC"/>
    <w:rsid w:val="004366E4"/>
    <w:rsid w:val="004727D1"/>
    <w:rsid w:val="00477BE8"/>
    <w:rsid w:val="00493118"/>
    <w:rsid w:val="004A31ED"/>
    <w:rsid w:val="004B3210"/>
    <w:rsid w:val="004D3CFB"/>
    <w:rsid w:val="004D6901"/>
    <w:rsid w:val="004D7CA0"/>
    <w:rsid w:val="004F0B96"/>
    <w:rsid w:val="00583366"/>
    <w:rsid w:val="005F78D2"/>
    <w:rsid w:val="00637F13"/>
    <w:rsid w:val="00675A9C"/>
    <w:rsid w:val="00692BDD"/>
    <w:rsid w:val="006A1D4B"/>
    <w:rsid w:val="00713D95"/>
    <w:rsid w:val="00717896"/>
    <w:rsid w:val="00737A17"/>
    <w:rsid w:val="00747AC2"/>
    <w:rsid w:val="0075734B"/>
    <w:rsid w:val="00780F12"/>
    <w:rsid w:val="007B1B09"/>
    <w:rsid w:val="007C52A6"/>
    <w:rsid w:val="007E69CF"/>
    <w:rsid w:val="008274F6"/>
    <w:rsid w:val="0084651A"/>
    <w:rsid w:val="008E3C3B"/>
    <w:rsid w:val="00924D10"/>
    <w:rsid w:val="00925033"/>
    <w:rsid w:val="009468A7"/>
    <w:rsid w:val="009945CB"/>
    <w:rsid w:val="009A6DC7"/>
    <w:rsid w:val="009C17CB"/>
    <w:rsid w:val="009E6AE1"/>
    <w:rsid w:val="00A37329"/>
    <w:rsid w:val="00A5706E"/>
    <w:rsid w:val="00A90D9A"/>
    <w:rsid w:val="00AA1E9D"/>
    <w:rsid w:val="00AC76C0"/>
    <w:rsid w:val="00AE7483"/>
    <w:rsid w:val="00B25971"/>
    <w:rsid w:val="00B34910"/>
    <w:rsid w:val="00B54F5B"/>
    <w:rsid w:val="00B72220"/>
    <w:rsid w:val="00B77F66"/>
    <w:rsid w:val="00B9351C"/>
    <w:rsid w:val="00C87A95"/>
    <w:rsid w:val="00C96222"/>
    <w:rsid w:val="00CF5C1E"/>
    <w:rsid w:val="00D1284C"/>
    <w:rsid w:val="00D1521C"/>
    <w:rsid w:val="00D265DB"/>
    <w:rsid w:val="00D55158"/>
    <w:rsid w:val="00D57E84"/>
    <w:rsid w:val="00D62677"/>
    <w:rsid w:val="00D8020B"/>
    <w:rsid w:val="00D83DCF"/>
    <w:rsid w:val="00D96B17"/>
    <w:rsid w:val="00DA7255"/>
    <w:rsid w:val="00DD7E46"/>
    <w:rsid w:val="00DF6049"/>
    <w:rsid w:val="00E6016D"/>
    <w:rsid w:val="00E87346"/>
    <w:rsid w:val="00EA4228"/>
    <w:rsid w:val="00EC4DF9"/>
    <w:rsid w:val="00ED7ECF"/>
    <w:rsid w:val="00EE59C0"/>
    <w:rsid w:val="00EF59C1"/>
    <w:rsid w:val="00F21C6E"/>
    <w:rsid w:val="00F855DC"/>
    <w:rsid w:val="00F86618"/>
    <w:rsid w:val="00FD7E7A"/>
    <w:rsid w:val="00FF2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566613"/>
  <w15:chartTrackingRefBased/>
  <w15:docId w15:val="{BDE41EE6-3EEC-46FD-ADE2-D3C40C70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F6049"/>
  </w:style>
  <w:style w:type="paragraph" w:styleId="1">
    <w:name w:val="heading 1"/>
    <w:basedOn w:val="a"/>
    <w:next w:val="a"/>
    <w:link w:val="10"/>
    <w:uiPriority w:val="9"/>
    <w:qFormat/>
    <w:rsid w:val="004366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366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0F83"/>
    <w:pPr>
      <w:ind w:left="720"/>
      <w:contextualSpacing/>
    </w:pPr>
  </w:style>
  <w:style w:type="table" w:styleId="a4">
    <w:name w:val="Table Grid"/>
    <w:basedOn w:val="a1"/>
    <w:uiPriority w:val="39"/>
    <w:rsid w:val="000B0F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B2597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4366E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6">
    <w:name w:val="Balloon Text"/>
    <w:basedOn w:val="a"/>
    <w:link w:val="a7"/>
    <w:uiPriority w:val="99"/>
    <w:semiHidden/>
    <w:unhideWhenUsed/>
    <w:rsid w:val="00713D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713D95"/>
    <w:rPr>
      <w:rFonts w:ascii="Segoe UI" w:hAnsi="Segoe UI" w:cs="Segoe UI"/>
      <w:sz w:val="18"/>
      <w:szCs w:val="18"/>
    </w:rPr>
  </w:style>
  <w:style w:type="paragraph" w:customStyle="1" w:styleId="western">
    <w:name w:val="western"/>
    <w:basedOn w:val="a"/>
    <w:uiPriority w:val="99"/>
    <w:rsid w:val="00B722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9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54763C-B143-4C98-A94F-3B4BB5659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695</Words>
  <Characters>3967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Будрина</dc:creator>
  <cp:keywords/>
  <dc:description/>
  <cp:lastModifiedBy>Сергей</cp:lastModifiedBy>
  <cp:revision>26</cp:revision>
  <cp:lastPrinted>2018-10-24T10:09:00Z</cp:lastPrinted>
  <dcterms:created xsi:type="dcterms:W3CDTF">2018-10-24T10:55:00Z</dcterms:created>
  <dcterms:modified xsi:type="dcterms:W3CDTF">2020-10-19T05:32:00Z</dcterms:modified>
</cp:coreProperties>
</file>