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3F469" w14:textId="77777777" w:rsidR="00F8431E" w:rsidRPr="00FC1F74" w:rsidRDefault="00F8431E" w:rsidP="00F843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1F74">
        <w:rPr>
          <w:rFonts w:ascii="Times New Roman" w:hAnsi="Times New Roman"/>
          <w:b/>
          <w:sz w:val="28"/>
          <w:szCs w:val="28"/>
          <w:lang w:eastAsia="ru-RU"/>
        </w:rPr>
        <w:t>Муниципальный этап Всероссийской олимпиады</w:t>
      </w:r>
    </w:p>
    <w:p w14:paraId="0C5421C9" w14:textId="77777777" w:rsidR="00F8431E" w:rsidRPr="00FC1F74" w:rsidRDefault="00F8431E" w:rsidP="00F843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1F74">
        <w:rPr>
          <w:rFonts w:ascii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FC1F74">
        <w:rPr>
          <w:rFonts w:ascii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FC1F74">
        <w:rPr>
          <w:rFonts w:ascii="Times New Roman" w:hAnsi="Times New Roman"/>
          <w:b/>
          <w:sz w:val="28"/>
          <w:szCs w:val="28"/>
          <w:lang w:eastAsia="ru-RU"/>
        </w:rPr>
        <w:t xml:space="preserve"> учебный год</w:t>
      </w:r>
    </w:p>
    <w:p w14:paraId="12A0D3FE" w14:textId="77777777" w:rsidR="00F8431E" w:rsidRDefault="00F8431E" w:rsidP="00F843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6716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AB6716">
        <w:rPr>
          <w:rFonts w:ascii="Times New Roman" w:hAnsi="Times New Roman"/>
          <w:b/>
          <w:sz w:val="28"/>
          <w:szCs w:val="28"/>
          <w:lang w:eastAsia="ru-RU"/>
        </w:rPr>
        <w:t xml:space="preserve"> класс. Ключи.</w:t>
      </w:r>
    </w:p>
    <w:p w14:paraId="3EF1850D" w14:textId="77777777" w:rsidR="00F8431E" w:rsidRDefault="00F8431E" w:rsidP="00F843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4CE5830" w14:textId="5724369A" w:rsidR="00A15C7E" w:rsidRPr="00D63510" w:rsidRDefault="00A15C7E" w:rsidP="00A15C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4624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Задание 1.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Выберите по </w:t>
      </w:r>
      <w:r w:rsidR="000B5D48">
        <w:rPr>
          <w:rFonts w:ascii="Times New Roman" w:eastAsia="Calibri" w:hAnsi="Times New Roman" w:cs="Times New Roman"/>
          <w:b/>
          <w:sz w:val="28"/>
          <w:szCs w:val="28"/>
        </w:rPr>
        <w:t>одному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 верному ответу в каждом задании. Ответы оформите в приведённой ниже таблице (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 балла за каждый правильный ответ, максим</w:t>
      </w:r>
      <w:r>
        <w:rPr>
          <w:rFonts w:ascii="Times New Roman" w:eastAsia="Calibri" w:hAnsi="Times New Roman" w:cs="Times New Roman"/>
          <w:b/>
          <w:sz w:val="28"/>
          <w:szCs w:val="28"/>
        </w:rPr>
        <w:t>ум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/>
          <w:sz w:val="28"/>
          <w:szCs w:val="28"/>
        </w:rPr>
        <w:t>5 баллов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). Время выполнения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всех 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D67FA">
        <w:rPr>
          <w:rFonts w:ascii="Times New Roman" w:eastAsia="Calibri" w:hAnsi="Times New Roman" w:cs="Times New Roman"/>
          <w:b/>
          <w:sz w:val="28"/>
          <w:szCs w:val="28"/>
        </w:rPr>
        <w:t xml:space="preserve"> минут.</w:t>
      </w:r>
    </w:p>
    <w:p w14:paraId="14FC4D40" w14:textId="77777777" w:rsidR="00F8431E" w:rsidRDefault="00F8431E" w:rsidP="00F843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3341" w:type="dxa"/>
        <w:tblLook w:val="04A0" w:firstRow="1" w:lastRow="0" w:firstColumn="1" w:lastColumn="0" w:noHBand="0" w:noVBand="1"/>
      </w:tblPr>
      <w:tblGrid>
        <w:gridCol w:w="636"/>
        <w:gridCol w:w="640"/>
        <w:gridCol w:w="636"/>
        <w:gridCol w:w="636"/>
        <w:gridCol w:w="636"/>
      </w:tblGrid>
      <w:tr w:rsidR="00BF1780" w:rsidRPr="0025273F" w14:paraId="4413D784" w14:textId="77777777" w:rsidTr="00A15C7E">
        <w:tc>
          <w:tcPr>
            <w:tcW w:w="636" w:type="dxa"/>
            <w:vAlign w:val="center"/>
          </w:tcPr>
          <w:p w14:paraId="625C493C" w14:textId="77777777" w:rsidR="00BF1780" w:rsidRPr="00A15C7E" w:rsidRDefault="00BF1780" w:rsidP="00A15C7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bookmarkStart w:id="0" w:name="_Hlk527987985"/>
            <w:r w:rsidRPr="00A1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1.1.</w:t>
            </w:r>
          </w:p>
        </w:tc>
        <w:tc>
          <w:tcPr>
            <w:tcW w:w="640" w:type="dxa"/>
            <w:vAlign w:val="center"/>
          </w:tcPr>
          <w:p w14:paraId="097278D0" w14:textId="77777777" w:rsidR="00BF1780" w:rsidRPr="00A15C7E" w:rsidRDefault="00BF1780" w:rsidP="00A15C7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1.2.</w:t>
            </w:r>
          </w:p>
        </w:tc>
        <w:tc>
          <w:tcPr>
            <w:tcW w:w="636" w:type="dxa"/>
            <w:vAlign w:val="center"/>
          </w:tcPr>
          <w:p w14:paraId="07917A44" w14:textId="77777777" w:rsidR="00BF1780" w:rsidRPr="00A15C7E" w:rsidRDefault="00BF1780" w:rsidP="00A15C7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1.3.</w:t>
            </w:r>
          </w:p>
        </w:tc>
        <w:tc>
          <w:tcPr>
            <w:tcW w:w="636" w:type="dxa"/>
            <w:vAlign w:val="center"/>
          </w:tcPr>
          <w:p w14:paraId="730C26BE" w14:textId="77777777" w:rsidR="00BF1780" w:rsidRPr="00A15C7E" w:rsidRDefault="00BF1780" w:rsidP="00A15C7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1.4.</w:t>
            </w:r>
          </w:p>
        </w:tc>
        <w:tc>
          <w:tcPr>
            <w:tcW w:w="636" w:type="dxa"/>
          </w:tcPr>
          <w:p w14:paraId="34372F06" w14:textId="77777777" w:rsidR="00BF1780" w:rsidRPr="00A15C7E" w:rsidRDefault="00BF1780" w:rsidP="00A15C7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1.5.</w:t>
            </w:r>
          </w:p>
        </w:tc>
      </w:tr>
      <w:tr w:rsidR="00BF1780" w:rsidRPr="0025273F" w14:paraId="63ACBD00" w14:textId="77777777" w:rsidTr="00A15C7E">
        <w:trPr>
          <w:trHeight w:val="495"/>
        </w:trPr>
        <w:tc>
          <w:tcPr>
            <w:tcW w:w="636" w:type="dxa"/>
            <w:vAlign w:val="center"/>
          </w:tcPr>
          <w:p w14:paraId="483FB0BB" w14:textId="77777777" w:rsidR="00BF1780" w:rsidRPr="00A15C7E" w:rsidRDefault="00BF1780" w:rsidP="00A15C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640" w:type="dxa"/>
            <w:vAlign w:val="center"/>
          </w:tcPr>
          <w:p w14:paraId="4E6BBE3D" w14:textId="77777777" w:rsidR="00BF1780" w:rsidRPr="002A39A9" w:rsidRDefault="00BF1780" w:rsidP="00A15C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636" w:type="dxa"/>
            <w:vAlign w:val="center"/>
          </w:tcPr>
          <w:p w14:paraId="166E0EDE" w14:textId="77777777" w:rsidR="00BF1780" w:rsidRPr="00A15C7E" w:rsidRDefault="00BF1780" w:rsidP="00A15C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</w:t>
            </w:r>
          </w:p>
        </w:tc>
        <w:tc>
          <w:tcPr>
            <w:tcW w:w="636" w:type="dxa"/>
            <w:vAlign w:val="center"/>
          </w:tcPr>
          <w:p w14:paraId="173D12EC" w14:textId="77777777" w:rsidR="00BF1780" w:rsidRPr="00A15C7E" w:rsidRDefault="00BF1780" w:rsidP="00A15C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C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636" w:type="dxa"/>
          </w:tcPr>
          <w:p w14:paraId="1D0BAB06" w14:textId="6E730722" w:rsidR="00BF1780" w:rsidRPr="00093817" w:rsidRDefault="00BF1780" w:rsidP="00A15C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</w:tr>
      <w:bookmarkEnd w:id="0"/>
    </w:tbl>
    <w:p w14:paraId="2CA8658D" w14:textId="1FA501BB" w:rsidR="002C542D" w:rsidRDefault="00CA6431" w:rsidP="00F843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B3B69C4" w14:textId="77777777" w:rsidR="00A15C7E" w:rsidRDefault="00A15C7E" w:rsidP="00A15C7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D67FA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0D67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2965">
        <w:rPr>
          <w:rFonts w:ascii="Times New Roman" w:hAnsi="Times New Roman" w:cs="Times New Roman"/>
          <w:b/>
          <w:sz w:val="28"/>
          <w:szCs w:val="28"/>
        </w:rPr>
        <w:t xml:space="preserve">Выберите несколько верных ответов в каждом задании. Ответы оформите в приведённой ниже таблице (2 балла за каждое задание, максимальный балл – 6). Время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C22965">
        <w:rPr>
          <w:rFonts w:ascii="Times New Roman" w:hAnsi="Times New Roman" w:cs="Times New Roman"/>
          <w:b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22965">
        <w:rPr>
          <w:rFonts w:ascii="Times New Roman" w:hAnsi="Times New Roman" w:cs="Times New Roman"/>
          <w:b/>
          <w:sz w:val="28"/>
          <w:szCs w:val="28"/>
        </w:rPr>
        <w:t xml:space="preserve"> – 7 минут.</w:t>
      </w:r>
      <w:r>
        <w:rPr>
          <w:b/>
          <w:sz w:val="28"/>
          <w:szCs w:val="28"/>
        </w:rPr>
        <w:t xml:space="preserve"> </w:t>
      </w:r>
    </w:p>
    <w:p w14:paraId="4C262343" w14:textId="77777777" w:rsidR="00267E10" w:rsidRDefault="00267E10" w:rsidP="00267E10">
      <w:pPr>
        <w:spacing w:after="0" w:line="240" w:lineRule="auto"/>
        <w:ind w:firstLine="709"/>
      </w:pPr>
    </w:p>
    <w:tbl>
      <w:tblPr>
        <w:tblStyle w:val="a3"/>
        <w:tblW w:w="0" w:type="auto"/>
        <w:tblInd w:w="3889" w:type="dxa"/>
        <w:tblLook w:val="04A0" w:firstRow="1" w:lastRow="0" w:firstColumn="1" w:lastColumn="0" w:noHBand="0" w:noVBand="1"/>
      </w:tblPr>
      <w:tblGrid>
        <w:gridCol w:w="739"/>
        <w:gridCol w:w="767"/>
        <w:gridCol w:w="766"/>
      </w:tblGrid>
      <w:tr w:rsidR="00BD64DD" w:rsidRPr="00505FA1" w14:paraId="7B290491" w14:textId="56534D20" w:rsidTr="00BD64DD">
        <w:tc>
          <w:tcPr>
            <w:tcW w:w="739" w:type="dxa"/>
          </w:tcPr>
          <w:p w14:paraId="053C7389" w14:textId="6AF4A388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bookmarkStart w:id="1" w:name="_Hlk527988408"/>
            <w:r w:rsidRPr="00CB6A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</w:t>
            </w:r>
            <w:r w:rsidRPr="00CB6A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67" w:type="dxa"/>
          </w:tcPr>
          <w:p w14:paraId="20C12265" w14:textId="56BE500B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B6A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2.2.</w:t>
            </w:r>
          </w:p>
        </w:tc>
        <w:tc>
          <w:tcPr>
            <w:tcW w:w="766" w:type="dxa"/>
          </w:tcPr>
          <w:p w14:paraId="6189B419" w14:textId="573AC82E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B6A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  <w:r w:rsidRPr="00CB6A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</w:tr>
      <w:tr w:rsidR="00BD64DD" w:rsidRPr="00505FA1" w14:paraId="37D9DB55" w14:textId="2DC87BA5" w:rsidTr="00BD64DD">
        <w:trPr>
          <w:trHeight w:val="505"/>
        </w:trPr>
        <w:tc>
          <w:tcPr>
            <w:tcW w:w="739" w:type="dxa"/>
          </w:tcPr>
          <w:p w14:paraId="7BE9150F" w14:textId="77777777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B6A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БДЕ</w:t>
            </w:r>
          </w:p>
        </w:tc>
        <w:tc>
          <w:tcPr>
            <w:tcW w:w="767" w:type="dxa"/>
          </w:tcPr>
          <w:p w14:paraId="469CBAA6" w14:textId="5E118C03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B6A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АВГ</w:t>
            </w:r>
          </w:p>
        </w:tc>
        <w:tc>
          <w:tcPr>
            <w:tcW w:w="766" w:type="dxa"/>
          </w:tcPr>
          <w:p w14:paraId="761819D8" w14:textId="051E843A" w:rsidR="00BD64DD" w:rsidRPr="00CB6A81" w:rsidRDefault="00BD64DD" w:rsidP="00BD64DD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B6A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АБВ</w:t>
            </w:r>
          </w:p>
        </w:tc>
      </w:tr>
      <w:bookmarkEnd w:id="1"/>
    </w:tbl>
    <w:p w14:paraId="3BC02186" w14:textId="77777777" w:rsidR="00267E10" w:rsidRDefault="00267E10" w:rsidP="00267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14:paraId="73063CDA" w14:textId="4AAD80B3" w:rsidR="00A15C7E" w:rsidRDefault="00A15C7E" w:rsidP="00A15C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2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Задание 3.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Дайте краткий ответ – п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 xml:space="preserve">о какому принципу образованы ряды (2 балла за каждый правильный ответ, максимальный балл -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0B5D4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 xml:space="preserve"> Время выполнения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все</w:t>
      </w:r>
      <w:r w:rsidR="001E5FAB">
        <w:rPr>
          <w:rFonts w:ascii="Times New Roman" w:eastAsia="Calibri" w:hAnsi="Times New Roman" w:cs="Times New Roman"/>
          <w:b/>
          <w:sz w:val="28"/>
          <w:szCs w:val="28"/>
        </w:rPr>
        <w:t>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>задани</w:t>
      </w:r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6 </w:t>
      </w:r>
      <w:r w:rsidRPr="00E13B0A">
        <w:rPr>
          <w:rFonts w:ascii="Times New Roman" w:eastAsia="Calibri" w:hAnsi="Times New Roman" w:cs="Times New Roman"/>
          <w:b/>
          <w:sz w:val="28"/>
          <w:szCs w:val="28"/>
        </w:rPr>
        <w:t>минут.</w:t>
      </w:r>
    </w:p>
    <w:p w14:paraId="386BD877" w14:textId="77777777" w:rsidR="00267E10" w:rsidRPr="00CB6A81" w:rsidRDefault="00267E10" w:rsidP="00267E10">
      <w:pPr>
        <w:spacing w:after="0" w:line="240" w:lineRule="auto"/>
        <w:ind w:firstLine="709"/>
      </w:pPr>
    </w:p>
    <w:p w14:paraId="1C5C2CD7" w14:textId="541A6466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A81">
        <w:rPr>
          <w:rFonts w:ascii="Times New Roman" w:hAnsi="Times New Roman" w:cs="Times New Roman"/>
          <w:b/>
          <w:sz w:val="28"/>
          <w:szCs w:val="28"/>
        </w:rPr>
        <w:t>3.1.</w:t>
      </w:r>
      <w:r w:rsidRPr="00CB6A81">
        <w:rPr>
          <w:rFonts w:ascii="Times New Roman" w:hAnsi="Times New Roman" w:cs="Times New Roman"/>
          <w:sz w:val="28"/>
          <w:szCs w:val="28"/>
        </w:rPr>
        <w:t xml:space="preserve"> Сейм; Кортес; Рейхстаг – </w:t>
      </w:r>
      <w:r w:rsidR="000B5D48" w:rsidRPr="000B5D48">
        <w:rPr>
          <w:rFonts w:ascii="Times New Roman" w:hAnsi="Times New Roman" w:cs="Times New Roman"/>
          <w:i/>
          <w:iCs/>
          <w:sz w:val="28"/>
          <w:szCs w:val="28"/>
        </w:rPr>
        <w:t xml:space="preserve">парламенты / представительные учреждения / </w:t>
      </w:r>
      <w:r w:rsidRPr="000B5D48">
        <w:rPr>
          <w:rFonts w:ascii="Times New Roman" w:hAnsi="Times New Roman" w:cs="Times New Roman"/>
          <w:i/>
          <w:iCs/>
          <w:sz w:val="28"/>
          <w:szCs w:val="28"/>
        </w:rPr>
        <w:t>сословно-представительные учреждения в Европе в средневековье и ранее новое время.</w:t>
      </w:r>
    </w:p>
    <w:p w14:paraId="44E8BBB1" w14:textId="77777777" w:rsidR="00C33106" w:rsidRPr="00CB6A81" w:rsidRDefault="00C33106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10541" w14:textId="77777777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A81">
        <w:rPr>
          <w:rFonts w:ascii="Times New Roman" w:hAnsi="Times New Roman" w:cs="Times New Roman"/>
          <w:b/>
          <w:sz w:val="28"/>
          <w:szCs w:val="28"/>
        </w:rPr>
        <w:t>3.2.</w:t>
      </w:r>
      <w:r w:rsidRPr="00CB6A81">
        <w:rPr>
          <w:rFonts w:ascii="Times New Roman" w:hAnsi="Times New Roman" w:cs="Times New Roman"/>
          <w:sz w:val="28"/>
          <w:szCs w:val="28"/>
        </w:rPr>
        <w:t xml:space="preserve"> Аристотель Фьораванти, Антон </w:t>
      </w:r>
      <w:proofErr w:type="spellStart"/>
      <w:r w:rsidRPr="00CB6A81">
        <w:rPr>
          <w:rFonts w:ascii="Times New Roman" w:hAnsi="Times New Roman" w:cs="Times New Roman"/>
          <w:sz w:val="28"/>
          <w:szCs w:val="28"/>
        </w:rPr>
        <w:t>Фрязин</w:t>
      </w:r>
      <w:proofErr w:type="spellEnd"/>
      <w:r w:rsidRPr="00CB6A81">
        <w:rPr>
          <w:rFonts w:ascii="Times New Roman" w:hAnsi="Times New Roman" w:cs="Times New Roman"/>
          <w:sz w:val="28"/>
          <w:szCs w:val="28"/>
        </w:rPr>
        <w:t xml:space="preserve">, Пётр </w:t>
      </w:r>
      <w:proofErr w:type="spellStart"/>
      <w:r w:rsidRPr="00CB6A81">
        <w:rPr>
          <w:rFonts w:ascii="Times New Roman" w:hAnsi="Times New Roman" w:cs="Times New Roman"/>
          <w:sz w:val="28"/>
          <w:szCs w:val="28"/>
        </w:rPr>
        <w:t>Фрязин</w:t>
      </w:r>
      <w:proofErr w:type="spellEnd"/>
      <w:r w:rsidRPr="00CB6A81">
        <w:rPr>
          <w:rFonts w:ascii="Times New Roman" w:hAnsi="Times New Roman" w:cs="Times New Roman"/>
          <w:sz w:val="28"/>
          <w:szCs w:val="28"/>
        </w:rPr>
        <w:t xml:space="preserve"> –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Итальянские архитекторы, участвовавшие в сооружении объектов Московского Кремля.</w:t>
      </w:r>
    </w:p>
    <w:p w14:paraId="4EA35D96" w14:textId="77777777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87402" w14:textId="7A6F3135" w:rsidR="00C33106" w:rsidRPr="005F026E" w:rsidRDefault="00C33106" w:rsidP="00C331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22417461"/>
      <w:bookmarkStart w:id="3" w:name="_Hlk527989999"/>
      <w:r w:rsidRPr="005F026E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 Укажите лишнее имя или понятие в ряду. Дайте краткое обоснование ответа и запишите 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5F026E">
        <w:rPr>
          <w:rFonts w:ascii="Times New Roman" w:hAnsi="Times New Roman" w:cs="Times New Roman"/>
          <w:b/>
          <w:sz w:val="28"/>
          <w:szCs w:val="28"/>
        </w:rPr>
        <w:t>2 балла за кажд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26E">
        <w:rPr>
          <w:rFonts w:ascii="Times New Roman" w:eastAsia="Calibri" w:hAnsi="Times New Roman" w:cs="Times New Roman"/>
          <w:b/>
          <w:sz w:val="28"/>
          <w:szCs w:val="28"/>
        </w:rPr>
        <w:t>правильн</w:t>
      </w:r>
      <w:r>
        <w:rPr>
          <w:rFonts w:ascii="Times New Roman" w:eastAsia="Calibri" w:hAnsi="Times New Roman" w:cs="Times New Roman"/>
          <w:b/>
          <w:sz w:val="28"/>
          <w:szCs w:val="28"/>
        </w:rPr>
        <w:t>ый</w:t>
      </w:r>
      <w:r w:rsidRPr="005F02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, максимальный балл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. Время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F026E">
        <w:rPr>
          <w:rFonts w:ascii="Times New Roman" w:hAnsi="Times New Roman" w:cs="Times New Roman"/>
          <w:b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E74CA2">
        <w:rPr>
          <w:rFonts w:ascii="Times New Roman" w:hAnsi="Times New Roman" w:cs="Times New Roman"/>
          <w:b/>
          <w:sz w:val="28"/>
          <w:szCs w:val="28"/>
        </w:rPr>
        <w:t>6 минут.</w:t>
      </w:r>
      <w:r w:rsidRPr="005F026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</w:p>
    <w:bookmarkEnd w:id="3"/>
    <w:p w14:paraId="74E939CE" w14:textId="77777777" w:rsidR="00267E10" w:rsidRDefault="00267E10" w:rsidP="00267E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5B7877" w14:textId="22A5CA6A" w:rsidR="00267E10" w:rsidRPr="001E5FAB" w:rsidRDefault="00267E10" w:rsidP="001E5F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6A81">
        <w:rPr>
          <w:rFonts w:ascii="Times New Roman" w:hAnsi="Times New Roman" w:cs="Times New Roman"/>
          <w:b/>
          <w:bCs/>
          <w:sz w:val="28"/>
          <w:szCs w:val="28"/>
        </w:rPr>
        <w:t>4.1.</w:t>
      </w:r>
      <w:r w:rsidRPr="00CB6A81">
        <w:rPr>
          <w:rFonts w:ascii="Times New Roman" w:hAnsi="Times New Roman" w:cs="Times New Roman"/>
          <w:sz w:val="28"/>
          <w:szCs w:val="28"/>
        </w:rPr>
        <w:t xml:space="preserve"> М. М. Голицын, А. Д. Меншиков, Б. П. Шереметев, Н. И. Панин</w:t>
      </w:r>
      <w:r w:rsidR="001E5FAB">
        <w:rPr>
          <w:rFonts w:ascii="Times New Roman" w:hAnsi="Times New Roman" w:cs="Times New Roman"/>
          <w:sz w:val="28"/>
          <w:szCs w:val="28"/>
        </w:rPr>
        <w:t xml:space="preserve"> – </w:t>
      </w:r>
      <w:r w:rsidR="001E5FAB" w:rsidRPr="001E5FAB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1E5F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ряду лишний Н. И. Панин т. к. он являлся деятелем екатерининского времени и воспитателем Павла </w:t>
      </w:r>
      <w:r w:rsidRPr="00C33106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. Остальные – сподвижники Петра </w:t>
      </w:r>
      <w:r w:rsidRPr="00C33106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0128D36" w14:textId="77777777" w:rsidR="00C33106" w:rsidRPr="00CB6A81" w:rsidRDefault="00C33106" w:rsidP="00267E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47D2D6" w14:textId="4F440084" w:rsidR="00267E10" w:rsidRDefault="00267E10" w:rsidP="00C331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6A81">
        <w:rPr>
          <w:rFonts w:ascii="Times New Roman" w:hAnsi="Times New Roman" w:cs="Times New Roman"/>
          <w:b/>
          <w:bCs/>
          <w:sz w:val="28"/>
          <w:szCs w:val="28"/>
        </w:rPr>
        <w:t>4.2.</w:t>
      </w:r>
      <w:r w:rsidRPr="00CB6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A81">
        <w:rPr>
          <w:rFonts w:ascii="Times New Roman" w:hAnsi="Times New Roman" w:cs="Times New Roman"/>
          <w:sz w:val="28"/>
          <w:szCs w:val="28"/>
        </w:rPr>
        <w:t>Повоз</w:t>
      </w:r>
      <w:proofErr w:type="spellEnd"/>
      <w:r w:rsidRPr="00CB6A81">
        <w:rPr>
          <w:rFonts w:ascii="Times New Roman" w:hAnsi="Times New Roman" w:cs="Times New Roman"/>
          <w:sz w:val="28"/>
          <w:szCs w:val="28"/>
        </w:rPr>
        <w:t>, темник, урок, погост</w:t>
      </w:r>
      <w:r w:rsidR="001E5FAB">
        <w:rPr>
          <w:rFonts w:ascii="Times New Roman" w:hAnsi="Times New Roman" w:cs="Times New Roman"/>
          <w:sz w:val="28"/>
          <w:szCs w:val="28"/>
        </w:rPr>
        <w:t xml:space="preserve"> – </w:t>
      </w:r>
      <w:r w:rsidR="001E5FAB" w:rsidRPr="001E5FAB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1E5F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ряду лишний термин «темник» т.</w:t>
      </w:r>
      <w:r w:rsidR="001E5FAB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к. это военачальник в монгольской армии, а остальное термины связанны с налоговой реформой княгини Ольги.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B12EDF1" w14:textId="77777777" w:rsidR="00C33106" w:rsidRDefault="00C33106" w:rsidP="00C33106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bookmarkStart w:id="4" w:name="_Hlk527991310"/>
      <w:r w:rsidRPr="005917F3">
        <w:rPr>
          <w:rFonts w:ascii="Times New Roman" w:eastAsia="Calibri" w:hAnsi="Times New Roman"/>
          <w:b/>
          <w:i/>
          <w:sz w:val="28"/>
          <w:szCs w:val="28"/>
        </w:rPr>
        <w:lastRenderedPageBreak/>
        <w:t>Задание 5.</w:t>
      </w:r>
      <w:r w:rsidRPr="005917F3">
        <w:rPr>
          <w:rFonts w:ascii="Times New Roman" w:hAnsi="Times New Roman"/>
          <w:b/>
          <w:i/>
          <w:sz w:val="28"/>
          <w:szCs w:val="28"/>
        </w:rPr>
        <w:t xml:space="preserve"> </w:t>
      </w:r>
      <w:bookmarkStart w:id="5" w:name="_Hlk52274574"/>
      <w:bookmarkEnd w:id="4"/>
      <w:r w:rsidRPr="005917F3">
        <w:rPr>
          <w:rFonts w:ascii="Times New Roman" w:hAnsi="Times New Roman" w:cs="Times New Roman"/>
          <w:b/>
          <w:sz w:val="28"/>
          <w:szCs w:val="28"/>
        </w:rPr>
        <w:t xml:space="preserve">Расположите в хронологическом порядке высказывания исторических деятелей </w:t>
      </w:r>
      <w:r w:rsidRPr="005917F3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5917F3">
        <w:rPr>
          <w:rFonts w:ascii="Times New Roman" w:hAnsi="Times New Roman" w:cs="Times New Roman"/>
          <w:b/>
          <w:sz w:val="28"/>
          <w:szCs w:val="28"/>
        </w:rPr>
        <w:t xml:space="preserve"> века. </w:t>
      </w:r>
      <w:r w:rsidRPr="005917F3">
        <w:rPr>
          <w:rFonts w:ascii="Times New Roman" w:eastAsia="Calibri" w:hAnsi="Times New Roman"/>
          <w:b/>
          <w:sz w:val="28"/>
          <w:szCs w:val="28"/>
        </w:rPr>
        <w:t>5 баллов за правильно выполненное задание. Время выполнения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5917F3">
        <w:rPr>
          <w:rFonts w:ascii="Times New Roman" w:eastAsia="Calibri" w:hAnsi="Times New Roman"/>
          <w:b/>
          <w:sz w:val="28"/>
          <w:szCs w:val="28"/>
        </w:rPr>
        <w:t xml:space="preserve">задания – </w:t>
      </w:r>
      <w:r w:rsidRPr="00E74CA2">
        <w:rPr>
          <w:rFonts w:ascii="Times New Roman" w:eastAsia="Calibri" w:hAnsi="Times New Roman"/>
          <w:b/>
          <w:sz w:val="28"/>
          <w:szCs w:val="28"/>
        </w:rPr>
        <w:t>10 минут.</w:t>
      </w:r>
      <w:bookmarkEnd w:id="5"/>
    </w:p>
    <w:p w14:paraId="0804A905" w14:textId="77777777" w:rsidR="00267E10" w:rsidRDefault="00267E10" w:rsidP="00267E1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a3"/>
        <w:tblW w:w="0" w:type="auto"/>
        <w:tblInd w:w="3394" w:type="dxa"/>
        <w:tblLook w:val="04A0" w:firstRow="1" w:lastRow="0" w:firstColumn="1" w:lastColumn="0" w:noHBand="0" w:noVBand="1"/>
      </w:tblPr>
      <w:tblGrid>
        <w:gridCol w:w="598"/>
        <w:gridCol w:w="536"/>
        <w:gridCol w:w="560"/>
        <w:gridCol w:w="577"/>
        <w:gridCol w:w="564"/>
      </w:tblGrid>
      <w:tr w:rsidR="00267E10" w:rsidRPr="005917F3" w14:paraId="5DD974BD" w14:textId="77777777" w:rsidTr="00D15AAB">
        <w:trPr>
          <w:trHeight w:val="431"/>
        </w:trPr>
        <w:tc>
          <w:tcPr>
            <w:tcW w:w="598" w:type="dxa"/>
          </w:tcPr>
          <w:p w14:paraId="35D4D7D8" w14:textId="77777777" w:rsidR="00267E10" w:rsidRPr="005917F3" w:rsidRDefault="00267E10" w:rsidP="00D15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7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36" w:type="dxa"/>
          </w:tcPr>
          <w:p w14:paraId="416947B2" w14:textId="77777777" w:rsidR="00267E10" w:rsidRPr="005917F3" w:rsidRDefault="00267E10" w:rsidP="00D15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7F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0" w:type="dxa"/>
          </w:tcPr>
          <w:p w14:paraId="7EF0436A" w14:textId="140C04A3" w:rsidR="00267E10" w:rsidRPr="005917F3" w:rsidRDefault="00267E10" w:rsidP="00D15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77" w:type="dxa"/>
          </w:tcPr>
          <w:p w14:paraId="62572BD9" w14:textId="65E27D80" w:rsidR="00267E10" w:rsidRPr="005917F3" w:rsidRDefault="00267E10" w:rsidP="00D15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4" w:type="dxa"/>
          </w:tcPr>
          <w:p w14:paraId="453A04DD" w14:textId="3CF589D7" w:rsidR="00267E10" w:rsidRPr="005917F3" w:rsidRDefault="00267E10" w:rsidP="00D15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14:paraId="7A606A6C" w14:textId="005DF191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626682">
        <w:rPr>
          <w:rFonts w:ascii="Times New Roman" w:hAnsi="Times New Roman" w:cs="Times New Roman"/>
          <w:sz w:val="28"/>
          <w:szCs w:val="28"/>
        </w:rPr>
        <w:t xml:space="preserve">«Денег как возможно сбирать, понеже деньги суть </w:t>
      </w:r>
      <w:proofErr w:type="spellStart"/>
      <w:r w:rsidRPr="00626682">
        <w:rPr>
          <w:rFonts w:ascii="Times New Roman" w:hAnsi="Times New Roman" w:cs="Times New Roman"/>
          <w:sz w:val="28"/>
          <w:szCs w:val="28"/>
        </w:rPr>
        <w:t>артериею</w:t>
      </w:r>
      <w:proofErr w:type="spellEnd"/>
      <w:r w:rsidRPr="00626682">
        <w:rPr>
          <w:rFonts w:ascii="Times New Roman" w:hAnsi="Times New Roman" w:cs="Times New Roman"/>
          <w:sz w:val="28"/>
          <w:szCs w:val="28"/>
        </w:rPr>
        <w:t xml:space="preserve"> войны»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цитата из указа Петра </w:t>
      </w:r>
      <w:r w:rsidRPr="00C33106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 Сенату в 1711 г.</w:t>
      </w:r>
    </w:p>
    <w:p w14:paraId="2F090950" w14:textId="77777777" w:rsidR="00C33106" w:rsidRPr="004D14AD" w:rsidRDefault="00C33106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DFA36C" w14:textId="08B72067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Pr="00F17AA2">
        <w:rPr>
          <w:rFonts w:ascii="Times New Roman" w:hAnsi="Times New Roman" w:cs="Times New Roman"/>
          <w:sz w:val="28"/>
          <w:szCs w:val="28"/>
        </w:rPr>
        <w:t>«С простой жизни начинал, простой жизнью и закончу»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слова А. Д. Меньшикова после ареста и ссылки в Берёзов в 1727 г.</w:t>
      </w:r>
    </w:p>
    <w:p w14:paraId="7462C537" w14:textId="77777777" w:rsidR="00C33106" w:rsidRDefault="00C33106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973442" w14:textId="0C34B8DC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371949">
        <w:rPr>
          <w:rFonts w:ascii="Times New Roman" w:hAnsi="Times New Roman" w:cs="Times New Roman"/>
          <w:sz w:val="28"/>
          <w:szCs w:val="28"/>
        </w:rPr>
        <w:t>«Ребята! Вы знаете, чья я дочь, ступайте за мной»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33106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>лова Елизаветы Петровны во время дворцового переворота 1741 г.</w:t>
      </w:r>
    </w:p>
    <w:p w14:paraId="5DA4765C" w14:textId="77777777" w:rsidR="00C33106" w:rsidRDefault="00C33106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43C883" w14:textId="095D883C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7E10">
        <w:rPr>
          <w:rFonts w:ascii="Times New Roman" w:hAnsi="Times New Roman" w:cs="Times New Roman"/>
          <w:sz w:val="28"/>
          <w:szCs w:val="28"/>
        </w:rPr>
        <w:t xml:space="preserve">Г. «Затащили меня в эту проклятую Россию, где я должен считать себя государственным арестантом, тогда как если бы оставили меня на воле, то теперь я сидел бы на престоле цивилизованного народа» –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фраза, которую Петр </w:t>
      </w:r>
      <w:r w:rsidRPr="00C33106">
        <w:rPr>
          <w:rFonts w:ascii="Times New Roman" w:hAnsi="Times New Roman" w:cs="Times New Roman"/>
          <w:i/>
          <w:iCs/>
          <w:sz w:val="28"/>
          <w:szCs w:val="28"/>
          <w:lang w:val="en-US"/>
        </w:rPr>
        <w:t>III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 произнес после того, как узнал, что его дядя Адольф </w:t>
      </w:r>
      <w:proofErr w:type="spellStart"/>
      <w:r w:rsidRPr="00C33106">
        <w:rPr>
          <w:rFonts w:ascii="Times New Roman" w:hAnsi="Times New Roman" w:cs="Times New Roman"/>
          <w:i/>
          <w:iCs/>
          <w:sz w:val="28"/>
          <w:szCs w:val="28"/>
        </w:rPr>
        <w:t>Фредрик</w:t>
      </w:r>
      <w:proofErr w:type="spellEnd"/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 стал шведским королём в 1751 г.</w:t>
      </w:r>
    </w:p>
    <w:p w14:paraId="64400CFC" w14:textId="77777777" w:rsidR="00C33106" w:rsidRPr="00267E10" w:rsidRDefault="00C33106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C9CE0" w14:textId="77777777" w:rsidR="00267E10" w:rsidRDefault="00267E10" w:rsidP="0026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F17AA2">
        <w:rPr>
          <w:rFonts w:ascii="Times New Roman" w:hAnsi="Times New Roman" w:cs="Times New Roman"/>
          <w:sz w:val="28"/>
          <w:szCs w:val="28"/>
        </w:rPr>
        <w:t>«Бунтовщик — хуже Пугачёва! Тот, хоть царём прикинулся, монархический строй исповедовал, а этот, революцией, надумал на Руси учинить республику!»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слова Екатерины II о книге А. Н. Радищева «Путешествие из Петербурга в Москву». Книга издана в 1790 г., а Екатерина </w:t>
      </w:r>
      <w:r w:rsidRPr="00C33106">
        <w:rPr>
          <w:rFonts w:ascii="Times New Roman" w:hAnsi="Times New Roman" w:cs="Times New Roman"/>
          <w:i/>
          <w:iCs/>
          <w:sz w:val="28"/>
          <w:szCs w:val="28"/>
          <w:lang w:val="en-US"/>
        </w:rPr>
        <w:t>II</w:t>
      </w:r>
      <w:r w:rsidRPr="00C33106">
        <w:rPr>
          <w:rFonts w:ascii="Times New Roman" w:hAnsi="Times New Roman" w:cs="Times New Roman"/>
          <w:i/>
          <w:iCs/>
          <w:sz w:val="28"/>
          <w:szCs w:val="28"/>
        </w:rPr>
        <w:t xml:space="preserve"> умерла в 1796 г.</w:t>
      </w:r>
    </w:p>
    <w:p w14:paraId="18402BB1" w14:textId="3A1B758D" w:rsidR="00267E10" w:rsidRDefault="00267E10" w:rsidP="00F843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9A9A446" w14:textId="43EC3DFF" w:rsidR="00C33106" w:rsidRDefault="00C33106" w:rsidP="00C33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C4C">
        <w:rPr>
          <w:rFonts w:ascii="Times New Roman" w:hAnsi="Times New Roman" w:cs="Times New Roman"/>
          <w:b/>
          <w:i/>
          <w:sz w:val="28"/>
          <w:szCs w:val="28"/>
        </w:rPr>
        <w:t>Задание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2274865"/>
      <w:r w:rsidRPr="00DD1B92">
        <w:rPr>
          <w:rFonts w:ascii="Times New Roman" w:hAnsi="Times New Roman" w:cs="Times New Roman"/>
          <w:b/>
          <w:bCs/>
          <w:sz w:val="28"/>
          <w:szCs w:val="28"/>
        </w:rPr>
        <w:t>Установите соответствие между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2C92">
        <w:rPr>
          <w:rFonts w:ascii="Times New Roman" w:hAnsi="Times New Roman" w:cs="Times New Roman"/>
          <w:b/>
          <w:bCs/>
          <w:sz w:val="28"/>
          <w:szCs w:val="28"/>
        </w:rPr>
        <w:t>дат</w:t>
      </w:r>
      <w:r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A02C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02C92">
        <w:rPr>
          <w:rFonts w:ascii="Times New Roman" w:hAnsi="Times New Roman" w:cs="Times New Roman"/>
          <w:b/>
          <w:bCs/>
          <w:sz w:val="28"/>
          <w:szCs w:val="28"/>
        </w:rPr>
        <w:t xml:space="preserve"> названием войн и</w:t>
      </w:r>
      <w:r>
        <w:rPr>
          <w:rFonts w:ascii="Times New Roman" w:hAnsi="Times New Roman" w:cs="Times New Roman"/>
          <w:b/>
          <w:bCs/>
          <w:sz w:val="28"/>
          <w:szCs w:val="28"/>
        </w:rPr>
        <w:t>ли</w:t>
      </w:r>
      <w:r w:rsidRPr="00A02C92">
        <w:rPr>
          <w:rFonts w:ascii="Times New Roman" w:hAnsi="Times New Roman" w:cs="Times New Roman"/>
          <w:b/>
          <w:bCs/>
          <w:sz w:val="28"/>
          <w:szCs w:val="28"/>
        </w:rPr>
        <w:t xml:space="preserve"> военных операций.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1B92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занесите</w:t>
      </w:r>
      <w:r w:rsidRPr="00492C4C">
        <w:rPr>
          <w:rFonts w:ascii="Times New Roman" w:hAnsi="Times New Roman" w:cs="Times New Roman"/>
          <w:b/>
          <w:sz w:val="28"/>
          <w:szCs w:val="28"/>
        </w:rPr>
        <w:t xml:space="preserve"> в таблицу ниже. </w:t>
      </w:r>
      <w:r w:rsidRPr="00EE29CE">
        <w:rPr>
          <w:rFonts w:ascii="Times New Roman" w:hAnsi="Times New Roman" w:cs="Times New Roman"/>
          <w:b/>
          <w:sz w:val="28"/>
          <w:szCs w:val="28"/>
        </w:rPr>
        <w:t>В перечне справа есть одно лишнее название</w:t>
      </w:r>
      <w:r w:rsidRPr="00E74CA2">
        <w:rPr>
          <w:rFonts w:ascii="Times New Roman" w:hAnsi="Times New Roman" w:cs="Times New Roman"/>
          <w:b/>
          <w:sz w:val="28"/>
          <w:szCs w:val="28"/>
        </w:rPr>
        <w:t>. 1 балл за каждое</w:t>
      </w:r>
      <w:r w:rsidRPr="00EE29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верное </w:t>
      </w:r>
      <w:r w:rsidRPr="00EE29CE">
        <w:rPr>
          <w:rFonts w:ascii="Times New Roman" w:hAnsi="Times New Roman" w:cs="Times New Roman"/>
          <w:b/>
          <w:sz w:val="28"/>
          <w:szCs w:val="28"/>
        </w:rPr>
        <w:t>соответствие, максимальный балл – 5. Время выполнени</w:t>
      </w:r>
      <w:r w:rsidRPr="0094624C">
        <w:rPr>
          <w:rFonts w:ascii="Times New Roman" w:hAnsi="Times New Roman" w:cs="Times New Roman"/>
          <w:b/>
          <w:sz w:val="28"/>
          <w:szCs w:val="28"/>
        </w:rPr>
        <w:t xml:space="preserve">е задания –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94624C">
        <w:rPr>
          <w:rFonts w:ascii="Times New Roman" w:hAnsi="Times New Roman" w:cs="Times New Roman"/>
          <w:b/>
          <w:sz w:val="28"/>
          <w:szCs w:val="28"/>
        </w:rPr>
        <w:t xml:space="preserve"> минут.</w:t>
      </w:r>
      <w:bookmarkEnd w:id="6"/>
    </w:p>
    <w:p w14:paraId="0537F2D4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3889" w:type="dxa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567"/>
      </w:tblGrid>
      <w:tr w:rsidR="00506445" w:rsidRPr="00EE29CE" w14:paraId="636F76D4" w14:textId="77777777" w:rsidTr="00D15AAB">
        <w:tc>
          <w:tcPr>
            <w:tcW w:w="562" w:type="dxa"/>
          </w:tcPr>
          <w:p w14:paraId="4E6B71A0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14:paraId="0AF2F353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67" w:type="dxa"/>
          </w:tcPr>
          <w:p w14:paraId="256D75B8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14:paraId="7349E104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14:paraId="744A5A19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506445" w:rsidRPr="00EE29CE" w14:paraId="548552FF" w14:textId="77777777" w:rsidTr="00D15AAB">
        <w:tc>
          <w:tcPr>
            <w:tcW w:w="562" w:type="dxa"/>
          </w:tcPr>
          <w:p w14:paraId="462E85B2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01CBDFF9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055C12ED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84EBBCF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F87B707" w14:textId="77777777" w:rsidR="00506445" w:rsidRPr="00EE29CE" w:rsidRDefault="00506445" w:rsidP="00D15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19CDD71B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68B96" w14:textId="3B74EF39" w:rsidR="00506445" w:rsidRPr="00881EF0" w:rsidRDefault="00881EF0" w:rsidP="00506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81EF0">
        <w:rPr>
          <w:rFonts w:ascii="Times New Roman" w:eastAsia="Calibri" w:hAnsi="Times New Roman" w:cs="Times New Roman"/>
          <w:b/>
          <w:sz w:val="28"/>
          <w:szCs w:val="28"/>
        </w:rPr>
        <w:t>Задание 7. Проанализируйте представленную ниже таблицу и письменно дайте ответы на вопросы к ней. От 3 до 5 баллов за правильный ответ на вопрос, максимальный балл - 16. Время выполнения задания – 22 минуты.</w:t>
      </w:r>
    </w:p>
    <w:p w14:paraId="100A2DA9" w14:textId="77777777" w:rsidR="00881EF0" w:rsidRDefault="00881EF0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5B6DB" w14:textId="68235FFE" w:rsidR="00506445" w:rsidRDefault="00506445" w:rsidP="009F6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CE">
        <w:rPr>
          <w:rFonts w:ascii="Times New Roman" w:hAnsi="Times New Roman" w:cs="Times New Roman"/>
          <w:b/>
          <w:bCs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121" w:rsidRPr="00345CA4">
        <w:rPr>
          <w:rFonts w:ascii="Times New Roman" w:hAnsi="Times New Roman" w:cs="Times New Roman"/>
          <w:sz w:val="28"/>
          <w:szCs w:val="28"/>
        </w:rPr>
        <w:t>Используя данные таблицы, укажите период</w:t>
      </w:r>
      <w:r w:rsidR="009F6121">
        <w:rPr>
          <w:rFonts w:ascii="Times New Roman" w:hAnsi="Times New Roman" w:cs="Times New Roman"/>
          <w:sz w:val="28"/>
          <w:szCs w:val="28"/>
        </w:rPr>
        <w:t>ы, когда доля дворян в численности населения Российской империи возрастала.</w:t>
      </w:r>
      <w:r w:rsidR="009F6121" w:rsidRPr="00345CA4">
        <w:rPr>
          <w:rFonts w:ascii="Times New Roman" w:hAnsi="Times New Roman" w:cs="Times New Roman"/>
          <w:sz w:val="28"/>
          <w:szCs w:val="28"/>
        </w:rPr>
        <w:t xml:space="preserve"> </w:t>
      </w:r>
      <w:r w:rsidR="009F6121">
        <w:rPr>
          <w:rFonts w:ascii="Times New Roman" w:hAnsi="Times New Roman" w:cs="Times New Roman"/>
          <w:sz w:val="28"/>
          <w:szCs w:val="28"/>
        </w:rPr>
        <w:t xml:space="preserve">Дайте объяснение этим процессам, </w:t>
      </w:r>
      <w:bookmarkStart w:id="7" w:name="_Hlk52212133"/>
      <w:r w:rsidR="009F6121">
        <w:rPr>
          <w:rFonts w:ascii="Times New Roman" w:hAnsi="Times New Roman" w:cs="Times New Roman"/>
          <w:sz w:val="28"/>
          <w:szCs w:val="28"/>
        </w:rPr>
        <w:t>опираясь на знания о политике монархов, царствовавших в это время</w:t>
      </w:r>
      <w:bookmarkEnd w:id="7"/>
      <w:r w:rsidR="009F6121">
        <w:rPr>
          <w:rFonts w:ascii="Times New Roman" w:hAnsi="Times New Roman" w:cs="Times New Roman"/>
          <w:sz w:val="28"/>
          <w:szCs w:val="28"/>
        </w:rPr>
        <w:t>.</w:t>
      </w:r>
    </w:p>
    <w:p w14:paraId="2FF7978C" w14:textId="77777777" w:rsidR="00BD64DD" w:rsidRDefault="00BD64DD" w:rsidP="005064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644E6B2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09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1) 1678–1719 гг. – Во время царствования Петра </w:t>
      </w:r>
      <w:r w:rsidRPr="003E5099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3E5099">
        <w:rPr>
          <w:rFonts w:ascii="Times New Roman" w:hAnsi="Times New Roman" w:cs="Times New Roman"/>
          <w:i/>
          <w:iCs/>
          <w:sz w:val="28"/>
          <w:szCs w:val="28"/>
        </w:rPr>
        <w:t xml:space="preserve"> на государственную и военную службу, которая давала возможность получить личное или потомственное дворянство, было призвано большое количество людей из податных сословий</w:t>
      </w:r>
      <w:r w:rsidRPr="003E5099">
        <w:rPr>
          <w:rFonts w:ascii="Times New Roman" w:hAnsi="Times New Roman" w:cs="Times New Roman"/>
          <w:sz w:val="28"/>
          <w:szCs w:val="28"/>
        </w:rPr>
        <w:t>.</w:t>
      </w:r>
    </w:p>
    <w:p w14:paraId="40842A9E" w14:textId="77777777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F4194B" w14:textId="0EBA1E81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указанный период</w:t>
      </w:r>
      <w:r w:rsidR="00B875FA">
        <w:rPr>
          <w:rFonts w:ascii="Times New Roman" w:hAnsi="Times New Roman" w:cs="Times New Roman"/>
          <w:sz w:val="28"/>
          <w:szCs w:val="28"/>
        </w:rPr>
        <w:t xml:space="preserve"> </w:t>
      </w:r>
      <w:r w:rsidR="00B875FA" w:rsidRPr="00B875FA">
        <w:rPr>
          <w:rFonts w:ascii="Times New Roman" w:hAnsi="Times New Roman" w:cs="Times New Roman"/>
          <w:sz w:val="28"/>
          <w:szCs w:val="28"/>
        </w:rPr>
        <w:t>1678–1719 гг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530D29" w14:textId="56E228BC" w:rsidR="00506445" w:rsidRP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на массовый призыв на государственную службу при Петре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64DD">
        <w:rPr>
          <w:rFonts w:ascii="Times New Roman" w:hAnsi="Times New Roman" w:cs="Times New Roman"/>
          <w:sz w:val="28"/>
          <w:szCs w:val="28"/>
        </w:rPr>
        <w:t>.</w:t>
      </w:r>
    </w:p>
    <w:p w14:paraId="092CB736" w14:textId="77777777" w:rsidR="00506445" w:rsidRPr="003E5099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7D59E1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E5099">
        <w:rPr>
          <w:rFonts w:ascii="Times New Roman" w:hAnsi="Times New Roman" w:cs="Times New Roman"/>
          <w:i/>
          <w:iCs/>
          <w:sz w:val="28"/>
          <w:szCs w:val="28"/>
        </w:rPr>
        <w:t>2) 1762–1795 гг. – В результате разделов Польши в состав Российской Империи вошли земли, на которых проживало большое количество дворян (около 500 000 тыс., что было в 2 раза больше, чем проживало в империи до этого).</w:t>
      </w:r>
    </w:p>
    <w:p w14:paraId="481BBB67" w14:textId="77777777" w:rsid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81591" w14:textId="00C98778" w:rsid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указанный период</w:t>
      </w:r>
      <w:r w:rsidR="00B875FA">
        <w:rPr>
          <w:rFonts w:ascii="Times New Roman" w:hAnsi="Times New Roman" w:cs="Times New Roman"/>
          <w:sz w:val="28"/>
          <w:szCs w:val="28"/>
        </w:rPr>
        <w:t xml:space="preserve"> </w:t>
      </w:r>
      <w:r w:rsidR="00B875FA" w:rsidRPr="00B875FA">
        <w:rPr>
          <w:rFonts w:ascii="Times New Roman" w:hAnsi="Times New Roman" w:cs="Times New Roman"/>
          <w:sz w:val="28"/>
          <w:szCs w:val="28"/>
        </w:rPr>
        <w:t>1762–1795 гг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A4144E" w14:textId="45F7A008" w:rsid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принятие в подданство империи большого числа дворян с территории</w:t>
      </w:r>
      <w:r w:rsidR="00B875FA">
        <w:rPr>
          <w:rFonts w:ascii="Times New Roman" w:hAnsi="Times New Roman" w:cs="Times New Roman"/>
          <w:sz w:val="28"/>
          <w:szCs w:val="28"/>
        </w:rPr>
        <w:t xml:space="preserve"> бывшей Речи Посполитой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C1CD6D" w14:textId="77777777" w:rsid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94C8D6" w14:textId="57A9CA46" w:rsidR="00BD64DD" w:rsidRP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64DD">
        <w:rPr>
          <w:rFonts w:ascii="Times New Roman" w:hAnsi="Times New Roman" w:cs="Times New Roman"/>
          <w:sz w:val="28"/>
          <w:szCs w:val="28"/>
          <w:u w:val="single"/>
        </w:rPr>
        <w:t>Максимум – 4 балла за задание 7.1.</w:t>
      </w:r>
    </w:p>
    <w:p w14:paraId="1C7580DB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DD0F99" w14:textId="2963CB56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CE">
        <w:rPr>
          <w:rFonts w:ascii="Times New Roman" w:hAnsi="Times New Roman" w:cs="Times New Roman"/>
          <w:b/>
          <w:bCs/>
          <w:sz w:val="28"/>
          <w:szCs w:val="28"/>
        </w:rPr>
        <w:t>7.2.</w:t>
      </w:r>
      <w:r>
        <w:rPr>
          <w:rFonts w:ascii="Times New Roman" w:hAnsi="Times New Roman" w:cs="Times New Roman"/>
          <w:sz w:val="28"/>
          <w:szCs w:val="28"/>
        </w:rPr>
        <w:t xml:space="preserve"> Определите период, когда доля крестьянства в численности населения сокращалась. Используя </w:t>
      </w:r>
      <w:r w:rsidRPr="00345CA4">
        <w:rPr>
          <w:rFonts w:ascii="Times New Roman" w:hAnsi="Times New Roman" w:cs="Times New Roman"/>
          <w:sz w:val="28"/>
          <w:szCs w:val="28"/>
        </w:rPr>
        <w:t>свои исторически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5CA4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я объясните, что могло повлиять на сокращение доли крестьянства.</w:t>
      </w:r>
    </w:p>
    <w:p w14:paraId="747C7735" w14:textId="77777777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C49B5" w14:textId="2364B7FD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CE">
        <w:rPr>
          <w:rFonts w:ascii="Times New Roman" w:hAnsi="Times New Roman" w:cs="Times New Roman"/>
          <w:i/>
          <w:iCs/>
          <w:sz w:val="28"/>
          <w:szCs w:val="28"/>
        </w:rPr>
        <w:t>Сокращение доли крестьян наблюдалось в 1762–1795 гг. т. к. при Екатерине </w:t>
      </w:r>
      <w:r w:rsidRPr="00CD64CE">
        <w:rPr>
          <w:rFonts w:ascii="Times New Roman" w:hAnsi="Times New Roman" w:cs="Times New Roman"/>
          <w:i/>
          <w:iCs/>
          <w:sz w:val="28"/>
          <w:szCs w:val="28"/>
          <w:lang w:val="en-US"/>
        </w:rPr>
        <w:t>II</w:t>
      </w:r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 в 1775 г. была проведена губернская</w:t>
      </w:r>
      <w:r w:rsidR="00BD64DD">
        <w:rPr>
          <w:rFonts w:ascii="Times New Roman" w:hAnsi="Times New Roman" w:cs="Times New Roman"/>
          <w:i/>
          <w:iCs/>
          <w:sz w:val="28"/>
          <w:szCs w:val="28"/>
        </w:rPr>
        <w:t xml:space="preserve"> (областная)</w:t>
      </w:r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 реформа, благодаря которой крупнейшие села получили статус города, а проживавшие в них крестьяне стали мещанами. В последующем, на уменьшение доли крестьян также влиял набиравший все большую силу процесс урбанизации</w:t>
      </w:r>
      <w:r w:rsidRPr="003E50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BAD4E3" w14:textId="77777777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F39A4" w14:textId="732D992E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верное указание периода</w:t>
      </w:r>
      <w:r w:rsidR="00B875FA">
        <w:rPr>
          <w:rFonts w:ascii="Times New Roman" w:hAnsi="Times New Roman" w:cs="Times New Roman"/>
          <w:sz w:val="28"/>
          <w:szCs w:val="28"/>
        </w:rPr>
        <w:t xml:space="preserve"> </w:t>
      </w:r>
      <w:r w:rsidR="00B875FA" w:rsidRPr="00B875FA">
        <w:rPr>
          <w:rFonts w:ascii="Times New Roman" w:hAnsi="Times New Roman" w:cs="Times New Roman"/>
          <w:sz w:val="28"/>
          <w:szCs w:val="28"/>
        </w:rPr>
        <w:t>1762–1795 гг.</w:t>
      </w:r>
    </w:p>
    <w:p w14:paraId="494CAC3B" w14:textId="40351432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</w:t>
      </w:r>
      <w:r w:rsidR="00B875FA">
        <w:rPr>
          <w:rFonts w:ascii="Times New Roman" w:hAnsi="Times New Roman" w:cs="Times New Roman"/>
          <w:sz w:val="28"/>
          <w:szCs w:val="28"/>
        </w:rPr>
        <w:t xml:space="preserve">на последствия для крестьян </w:t>
      </w:r>
      <w:r>
        <w:rPr>
          <w:rFonts w:ascii="Times New Roman" w:hAnsi="Times New Roman" w:cs="Times New Roman"/>
          <w:sz w:val="28"/>
          <w:szCs w:val="28"/>
        </w:rPr>
        <w:t xml:space="preserve">губернской (областной) реформы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18FA55" w14:textId="3A90E093" w:rsidR="00BD64DD" w:rsidRDefault="00BD64DD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значимость процесса урбанизации.</w:t>
      </w:r>
    </w:p>
    <w:p w14:paraId="3DCB805E" w14:textId="77777777" w:rsidR="001E5FAB" w:rsidRDefault="001E5FAB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8EF200E" w14:textId="7ED49E58" w:rsidR="00BD64DD" w:rsidRPr="00BD64DD" w:rsidRDefault="00BD64DD" w:rsidP="00BD6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21AB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 w:rsidR="00B875FA" w:rsidRPr="002A21AB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D64DD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7.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D64D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3E0895D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2A912" w14:textId="26222AB5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CE">
        <w:rPr>
          <w:rFonts w:ascii="Times New Roman" w:hAnsi="Times New Roman" w:cs="Times New Roman"/>
          <w:b/>
          <w:bCs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 xml:space="preserve"> Проанализируйте динамику численности мещанства. Находится ли она в зависимости от динамики численности какого-либо другого сословия? Если да, то попытайтесь объяснить почему.</w:t>
      </w:r>
    </w:p>
    <w:p w14:paraId="07CD359A" w14:textId="77777777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1D1425" w14:textId="375A67EE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Есть обратная зависимость между динамикой численности мещанства и крестьянства. В период </w:t>
      </w:r>
      <w:bookmarkStart w:id="8" w:name="_Hlk53871722"/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1678–1762 гг. </w:t>
      </w:r>
      <w:bookmarkEnd w:id="8"/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доля мещанства падала с 4,2 % до 2,8 %, а доля крестьянства, наоборот, росла с 88,7 % по 91,6 %. Ситуация изменилась на противоположную в период 1762–1858 гг. Доля </w:t>
      </w:r>
      <w:r w:rsidRPr="00CD64CE">
        <w:rPr>
          <w:rFonts w:ascii="Times New Roman" w:hAnsi="Times New Roman" w:cs="Times New Roman"/>
          <w:i/>
          <w:iCs/>
          <w:sz w:val="28"/>
          <w:szCs w:val="28"/>
        </w:rPr>
        <w:lastRenderedPageBreak/>
        <w:t>мещанства стала расти с 2,8 % до 7,3%, а крестьянства падать с 91,6 % до 82,6 %. Эта связь объясняется тем, что крестьяне, выбывая из села, попадали в город, где становились мещанами. Выбытие происходила из-за губернской реформы 1775 г. и урбанизации.</w:t>
      </w:r>
    </w:p>
    <w:p w14:paraId="2251F6CC" w14:textId="4A3B2DEF" w:rsidR="00B875FA" w:rsidRPr="00EF0182" w:rsidRDefault="00B875FA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E065C" w14:textId="20C996B1" w:rsidR="00B875FA" w:rsidRDefault="00B875FA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определение периода падения доли мещанства и роста крестьянства (</w:t>
      </w:r>
      <w:r w:rsidRPr="00B875FA">
        <w:rPr>
          <w:rFonts w:ascii="Times New Roman" w:hAnsi="Times New Roman" w:cs="Times New Roman"/>
          <w:sz w:val="28"/>
          <w:szCs w:val="28"/>
        </w:rPr>
        <w:t>1678–1762 гг.</w:t>
      </w:r>
      <w:r>
        <w:rPr>
          <w:rFonts w:ascii="Times New Roman" w:hAnsi="Times New Roman" w:cs="Times New Roman"/>
          <w:sz w:val="28"/>
          <w:szCs w:val="28"/>
        </w:rPr>
        <w:t>) и периода роста доли мещанства и падения крестьянства (</w:t>
      </w:r>
      <w:r w:rsidRPr="00B875FA">
        <w:rPr>
          <w:rFonts w:ascii="Times New Roman" w:hAnsi="Times New Roman" w:cs="Times New Roman"/>
          <w:sz w:val="28"/>
          <w:szCs w:val="28"/>
        </w:rPr>
        <w:t>1762–1858 гг</w:t>
      </w:r>
      <w:r>
        <w:rPr>
          <w:rFonts w:ascii="Times New Roman" w:hAnsi="Times New Roman" w:cs="Times New Roman"/>
          <w:sz w:val="28"/>
          <w:szCs w:val="28"/>
        </w:rPr>
        <w:t>.).</w:t>
      </w:r>
    </w:p>
    <w:p w14:paraId="70A6C6AF" w14:textId="6D75C5B1" w:rsidR="00B875FA" w:rsidRDefault="00B875FA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на последствия для крестьян губернской (областной) реформы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72C191" w14:textId="5F1AD7AE" w:rsidR="00B875FA" w:rsidRPr="00B875FA" w:rsidRDefault="00B875FA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значимость процесса урбанизации.</w:t>
      </w:r>
    </w:p>
    <w:p w14:paraId="7E98D045" w14:textId="77777777" w:rsidR="00EF0182" w:rsidRDefault="00EF0182" w:rsidP="00EF0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обратной зависимости долей мещанства и крестьянства в социальной структуре Российской империи.</w:t>
      </w:r>
    </w:p>
    <w:p w14:paraId="0A2D155A" w14:textId="77777777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9AABE6" w14:textId="41FC6751" w:rsidR="00506445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>Максимум – 4 балла за задание 7.3</w:t>
      </w:r>
      <w:r w:rsidR="00506445">
        <w:rPr>
          <w:rFonts w:ascii="Times New Roman" w:hAnsi="Times New Roman" w:cs="Times New Roman"/>
          <w:sz w:val="28"/>
          <w:szCs w:val="28"/>
        </w:rPr>
        <w:t>.</w:t>
      </w:r>
    </w:p>
    <w:p w14:paraId="77C19C4C" w14:textId="77777777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9618A7" w14:textId="5A4F4EB5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CE">
        <w:rPr>
          <w:rFonts w:ascii="Times New Roman" w:hAnsi="Times New Roman" w:cs="Times New Roman"/>
          <w:b/>
          <w:bCs/>
          <w:sz w:val="28"/>
          <w:szCs w:val="28"/>
        </w:rPr>
        <w:t>7.4.</w:t>
      </w:r>
      <w:r w:rsidRPr="00CD64CE">
        <w:rPr>
          <w:rFonts w:ascii="Times New Roman" w:hAnsi="Times New Roman" w:cs="Times New Roman"/>
          <w:sz w:val="28"/>
          <w:szCs w:val="28"/>
        </w:rPr>
        <w:t xml:space="preserve"> </w:t>
      </w:r>
      <w:r w:rsidR="00E97948">
        <w:rPr>
          <w:rFonts w:ascii="Times New Roman" w:hAnsi="Times New Roman" w:cs="Times New Roman"/>
          <w:sz w:val="28"/>
          <w:szCs w:val="28"/>
        </w:rPr>
        <w:t>Исходя из анализа таблицы, попытайтесь дать развернутый ответ на вопрос – быстро или медленно менялась социальная структура Российской Империи.</w:t>
      </w:r>
    </w:p>
    <w:p w14:paraId="4EC54DE2" w14:textId="77777777" w:rsidR="00EF0182" w:rsidRPr="00CD64CE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3CA10C" w14:textId="0249AEC6" w:rsidR="00506445" w:rsidRDefault="00506445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Социальная структура Российской империи изменялась медленно т. к. пропорции между сословиями, в целом, оставались почти неизменными. В представленный период в 2 и более раза наблюдались изменения доли в удельном весе дворян, мещан и разночинцев, но совокупно в самом благоприятный период – 1858 г. они составляли 10 % </w:t>
      </w:r>
      <w:proofErr w:type="gramStart"/>
      <w:r w:rsidRPr="00CD64CE">
        <w:rPr>
          <w:rFonts w:ascii="Times New Roman" w:hAnsi="Times New Roman" w:cs="Times New Roman"/>
          <w:i/>
          <w:iCs/>
          <w:sz w:val="28"/>
          <w:szCs w:val="28"/>
        </w:rPr>
        <w:t>населения</w:t>
      </w:r>
      <w:proofErr w:type="gramEnd"/>
      <w:r w:rsidRPr="00CD64CE">
        <w:rPr>
          <w:rFonts w:ascii="Times New Roman" w:hAnsi="Times New Roman" w:cs="Times New Roman"/>
          <w:i/>
          <w:iCs/>
          <w:sz w:val="28"/>
          <w:szCs w:val="28"/>
        </w:rPr>
        <w:t xml:space="preserve"> т. е. абсолютное меньшинство.</w:t>
      </w:r>
    </w:p>
    <w:p w14:paraId="5FC282F9" w14:textId="1688CD0D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92F2844" w14:textId="436AECD9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за ответ без аргументации. Например, «Социальная структура изменялась быстро/медленно».</w:t>
      </w:r>
    </w:p>
    <w:p w14:paraId="780D1739" w14:textId="46FBA955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краткое пояснее без опоры на числовой материал. Например, «изменялась медленно т. к. удельный вес сословий почти не менялся».</w:t>
      </w:r>
    </w:p>
    <w:p w14:paraId="20A02FAD" w14:textId="77777777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2–3 балла ставится, если описывается изменение положения 1-2 социальных групп. Решение о том, ставить 2 или 3 балла принимается, исходя из полноты аргументации.</w:t>
      </w:r>
    </w:p>
    <w:p w14:paraId="3F9BFD4B" w14:textId="0661D3AD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балла за описание положения более 2 социальных групп с соответ</w:t>
      </w:r>
      <w:r w:rsidR="002A21AB">
        <w:rPr>
          <w:rFonts w:ascii="Times New Roman" w:hAnsi="Times New Roman" w:cs="Times New Roman"/>
          <w:sz w:val="28"/>
          <w:szCs w:val="28"/>
        </w:rPr>
        <w:t>ствующей аргументацией.</w:t>
      </w:r>
    </w:p>
    <w:p w14:paraId="238D4910" w14:textId="72BA6AEE" w:rsidR="002A21AB" w:rsidRPr="00EF0182" w:rsidRDefault="002A21AB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за описание положения более 2 социальных групп, аргументацию и итоговое обобщение.</w:t>
      </w:r>
    </w:p>
    <w:p w14:paraId="36D7F96E" w14:textId="77777777" w:rsidR="00EF0182" w:rsidRDefault="00EF0182" w:rsidP="005064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15F8C36" w14:textId="22E2D2B7" w:rsidR="002A21AB" w:rsidRDefault="002A21AB" w:rsidP="002A2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за задание 7.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7979BD" w14:textId="5EB0D107" w:rsidR="00506445" w:rsidRDefault="00506445" w:rsidP="00F843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6D6A0C9" w14:textId="77777777" w:rsidR="00B71DEF" w:rsidRDefault="00B71DEF" w:rsidP="00B71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_Hlk53959703"/>
      <w:r w:rsidRPr="00F744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Задание 8.</w:t>
      </w:r>
      <w:r w:rsidRPr="00F7448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7448B">
        <w:rPr>
          <w:rFonts w:ascii="Times New Roman" w:hAnsi="Times New Roman" w:cs="Times New Roman"/>
          <w:b/>
          <w:sz w:val="28"/>
          <w:szCs w:val="28"/>
        </w:rPr>
        <w:t xml:space="preserve">Соотнесите 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портреты героев Отечественной войны 1812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г. с приведенными именами в таблице ниже, а также дайте краткое описание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 xml:space="preserve">деятельности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героев 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во время войны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(не менее двух фактов </w:t>
      </w: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 каждом человеке)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. Среди представленных портретов есть 3 лишних. 1 балл за каждую правильно заполненную строку, максимальный балл -</w:t>
      </w:r>
      <w:r w:rsidRPr="00F7448B"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задания – 10 минут.</w:t>
      </w:r>
    </w:p>
    <w:bookmarkEnd w:id="9"/>
    <w:p w14:paraId="257C333D" w14:textId="77777777" w:rsidR="00881EF0" w:rsidRPr="00E97948" w:rsidRDefault="00881EF0" w:rsidP="00E9794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6798"/>
      </w:tblGrid>
      <w:tr w:rsidR="00FB0715" w:rsidRPr="00E97948" w14:paraId="6FD7436E" w14:textId="77777777" w:rsidTr="0083501A">
        <w:tc>
          <w:tcPr>
            <w:tcW w:w="1555" w:type="dxa"/>
          </w:tcPr>
          <w:p w14:paraId="2803E064" w14:textId="77777777" w:rsidR="00FB0715" w:rsidRPr="00E97948" w:rsidRDefault="00FB0715" w:rsidP="00E979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</w:t>
            </w:r>
          </w:p>
        </w:tc>
        <w:tc>
          <w:tcPr>
            <w:tcW w:w="992" w:type="dxa"/>
          </w:tcPr>
          <w:p w14:paraId="37C41AE5" w14:textId="77777777" w:rsidR="00FB0715" w:rsidRPr="00E97948" w:rsidRDefault="00FB0715" w:rsidP="00E979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Буква</w:t>
            </w:r>
          </w:p>
        </w:tc>
        <w:tc>
          <w:tcPr>
            <w:tcW w:w="6798" w:type="dxa"/>
          </w:tcPr>
          <w:p w14:paraId="7948905D" w14:textId="36771E32" w:rsidR="00FB0715" w:rsidRPr="00E97948" w:rsidRDefault="009F6121" w:rsidP="00E979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6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Примерная характеристика деятельности</w:t>
            </w:r>
          </w:p>
        </w:tc>
      </w:tr>
      <w:tr w:rsidR="00FB0715" w:rsidRPr="00E97948" w14:paraId="6267C450" w14:textId="77777777" w:rsidTr="0083501A">
        <w:tc>
          <w:tcPr>
            <w:tcW w:w="1555" w:type="dxa"/>
          </w:tcPr>
          <w:p w14:paraId="3042D8B6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Багратион П. И.</w:t>
            </w:r>
          </w:p>
        </w:tc>
        <w:tc>
          <w:tcPr>
            <w:tcW w:w="992" w:type="dxa"/>
          </w:tcPr>
          <w:p w14:paraId="0F807A70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98" w:type="dxa"/>
          </w:tcPr>
          <w:p w14:paraId="4EE5D6A1" w14:textId="77777777" w:rsidR="00FB0715" w:rsidRPr="00E97948" w:rsidRDefault="00FB0715" w:rsidP="00E97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 xml:space="preserve">Генерал от инфантерии, главнокомандующий 2-й Западной армией в начале Отечественной войны 1812 года. После соединения с 1-й западной армией Барклая-де-Толли под Смоленском объявил о своём добровольном подчинению Барклаю т. к. Александр </w:t>
            </w:r>
            <w:r w:rsidRPr="00E97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 не назначил командующего объединенной группировкой. Умер в результате полученных ран в ходе Бородинского сражения.</w:t>
            </w:r>
          </w:p>
        </w:tc>
      </w:tr>
      <w:tr w:rsidR="00FB0715" w:rsidRPr="00E97948" w14:paraId="6B323250" w14:textId="77777777" w:rsidTr="0083501A">
        <w:tc>
          <w:tcPr>
            <w:tcW w:w="1555" w:type="dxa"/>
          </w:tcPr>
          <w:p w14:paraId="41E32B7F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Давыдов Д. В.</w:t>
            </w:r>
          </w:p>
        </w:tc>
        <w:tc>
          <w:tcPr>
            <w:tcW w:w="992" w:type="dxa"/>
          </w:tcPr>
          <w:p w14:paraId="43087955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98" w:type="dxa"/>
          </w:tcPr>
          <w:p w14:paraId="372395AF" w14:textId="77777777" w:rsidR="00FB0715" w:rsidRPr="00E97948" w:rsidRDefault="00FB0715" w:rsidP="00E97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 xml:space="preserve">Командир одного из первых летучих партизанских отрядов, сформированного незадолго до Бородинского сражения. Устраивал смелые рейды по французским тылам, на время которых отпустил бороду и носил крестьянскую одежду. Участник боя под </w:t>
            </w:r>
            <w:proofErr w:type="spellStart"/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Ляховом</w:t>
            </w:r>
            <w:proofErr w:type="spellEnd"/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0715" w:rsidRPr="00E97948" w14:paraId="0D100C35" w14:textId="77777777" w:rsidTr="0083501A">
        <w:tc>
          <w:tcPr>
            <w:tcW w:w="1555" w:type="dxa"/>
          </w:tcPr>
          <w:p w14:paraId="7FC11BCC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Барклай-де-Толли</w:t>
            </w:r>
          </w:p>
          <w:p w14:paraId="2E546150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М. Б.</w:t>
            </w:r>
          </w:p>
        </w:tc>
        <w:tc>
          <w:tcPr>
            <w:tcW w:w="992" w:type="dxa"/>
          </w:tcPr>
          <w:p w14:paraId="76260BCE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6798" w:type="dxa"/>
          </w:tcPr>
          <w:p w14:paraId="2C9FE48F" w14:textId="77777777" w:rsidR="00FB0715" w:rsidRPr="00E97948" w:rsidRDefault="00FB0715" w:rsidP="00E97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Военный министр Российской Империи перед войной 1812 г. С весны 1812 г. командующий 1-й Западной армией. До назначения М. И. Кутузова исполнял обязанности Главнокомандующего Русской императорской армией. Во время заграничного похода 1813–1814 гг. командовал объединённой русско-прусской армией в составе сил союзников.</w:t>
            </w:r>
          </w:p>
        </w:tc>
      </w:tr>
      <w:tr w:rsidR="00FB0715" w:rsidRPr="00E97948" w14:paraId="23E3AA7A" w14:textId="77777777" w:rsidTr="0083501A">
        <w:tc>
          <w:tcPr>
            <w:tcW w:w="1555" w:type="dxa"/>
          </w:tcPr>
          <w:p w14:paraId="3BB100F4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Платов</w:t>
            </w:r>
          </w:p>
          <w:p w14:paraId="107E7738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М. И.</w:t>
            </w:r>
          </w:p>
        </w:tc>
        <w:tc>
          <w:tcPr>
            <w:tcW w:w="992" w:type="dxa"/>
          </w:tcPr>
          <w:p w14:paraId="5EB06C5E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798" w:type="dxa"/>
          </w:tcPr>
          <w:p w14:paraId="313A47DD" w14:textId="77777777" w:rsidR="00FB0715" w:rsidRPr="00E97948" w:rsidRDefault="00FB0715" w:rsidP="00E97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Атаман Донского казачьего войска. Казачьи части под его командованием прикрывали отступление П. И. Багратиона к Смоленску. После сражения при Малоярославце организовал преследование отступающих французских частей. Участвовал в заграничном походе русской императорской армии и в сражении при Лейпциге.</w:t>
            </w:r>
          </w:p>
        </w:tc>
      </w:tr>
      <w:tr w:rsidR="00FB0715" w:rsidRPr="00E97948" w14:paraId="0013B36D" w14:textId="77777777" w:rsidTr="0083501A">
        <w:tc>
          <w:tcPr>
            <w:tcW w:w="1555" w:type="dxa"/>
          </w:tcPr>
          <w:p w14:paraId="700FBED8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Раевский Н. Н.</w:t>
            </w:r>
          </w:p>
        </w:tc>
        <w:tc>
          <w:tcPr>
            <w:tcW w:w="992" w:type="dxa"/>
          </w:tcPr>
          <w:p w14:paraId="27194AF9" w14:textId="77777777" w:rsidR="00FB0715" w:rsidRPr="00E97948" w:rsidRDefault="00FB0715" w:rsidP="00E9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98" w:type="dxa"/>
          </w:tcPr>
          <w:p w14:paraId="105DF885" w14:textId="77777777" w:rsidR="00FB0715" w:rsidRPr="00E97948" w:rsidRDefault="00FB0715" w:rsidP="00E97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948">
              <w:rPr>
                <w:rFonts w:ascii="Times New Roman" w:hAnsi="Times New Roman" w:cs="Times New Roman"/>
                <w:sz w:val="24"/>
                <w:szCs w:val="24"/>
              </w:rPr>
              <w:t>Командовал 7-ым пехотным корпусом, который организовал строительство оборонительных укреплений на Курганной высоте Бородинского поля. В историю они вошли как «батарея Раевского», также встречается характеристика «могила французской кавалерии».</w:t>
            </w:r>
          </w:p>
        </w:tc>
      </w:tr>
    </w:tbl>
    <w:p w14:paraId="5674F4F8" w14:textId="77777777" w:rsidR="00881EF0" w:rsidRDefault="00881EF0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0238E" w14:textId="71FB72ED" w:rsidR="00FB0715" w:rsidRDefault="00FB0715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Лишние:</w:t>
      </w:r>
    </w:p>
    <w:p w14:paraId="4DB0E0FC" w14:textId="77777777" w:rsidR="00FB0715" w:rsidRDefault="00FB0715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4FA">
        <w:rPr>
          <w:rFonts w:ascii="Times New Roman" w:hAnsi="Times New Roman" w:cs="Times New Roman"/>
          <w:sz w:val="28"/>
          <w:szCs w:val="28"/>
        </w:rPr>
        <w:t>Кутузов</w:t>
      </w:r>
      <w:r>
        <w:rPr>
          <w:rFonts w:ascii="Times New Roman" w:hAnsi="Times New Roman" w:cs="Times New Roman"/>
          <w:sz w:val="28"/>
          <w:szCs w:val="28"/>
        </w:rPr>
        <w:t xml:space="preserve"> М. И. – </w:t>
      </w:r>
      <w:r w:rsidRPr="001E5FAB">
        <w:rPr>
          <w:rFonts w:ascii="Times New Roman" w:hAnsi="Times New Roman" w:cs="Times New Roman"/>
          <w:b/>
          <w:bCs/>
          <w:sz w:val="28"/>
          <w:szCs w:val="28"/>
        </w:rPr>
        <w:t>Ж</w:t>
      </w:r>
    </w:p>
    <w:p w14:paraId="15B408A1" w14:textId="77777777" w:rsidR="00FB0715" w:rsidRDefault="00FB0715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A2">
        <w:rPr>
          <w:rFonts w:ascii="Times New Roman" w:hAnsi="Times New Roman" w:cs="Times New Roman"/>
          <w:sz w:val="28"/>
          <w:szCs w:val="28"/>
        </w:rPr>
        <w:t>Милорадович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6FA2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1E5FAB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14:paraId="36BBBD3D" w14:textId="2B425BF9" w:rsidR="00FB0715" w:rsidRDefault="00FB0715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4FA">
        <w:rPr>
          <w:rFonts w:ascii="Times New Roman" w:hAnsi="Times New Roman" w:cs="Times New Roman"/>
          <w:sz w:val="28"/>
          <w:szCs w:val="28"/>
        </w:rPr>
        <w:t>Остерман-Толстой</w:t>
      </w:r>
      <w:r>
        <w:rPr>
          <w:rFonts w:ascii="Times New Roman" w:hAnsi="Times New Roman" w:cs="Times New Roman"/>
          <w:sz w:val="28"/>
          <w:szCs w:val="28"/>
        </w:rPr>
        <w:t xml:space="preserve"> А. И. – </w:t>
      </w:r>
      <w:r w:rsidRPr="001E5FAB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2BCF24B1" w14:textId="77777777" w:rsidR="00AF7488" w:rsidRDefault="00AF7488" w:rsidP="00AF7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E24BFC" w14:textId="77777777" w:rsidR="00881EF0" w:rsidRDefault="00881EF0" w:rsidP="00881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20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9.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Проанализируйте</w:t>
      </w:r>
      <w:r w:rsidRPr="009B2D82">
        <w:rPr>
          <w:rFonts w:ascii="Times New Roman" w:eastAsia="Calibri" w:hAnsi="Times New Roman" w:cs="Times New Roman"/>
          <w:b/>
          <w:sz w:val="28"/>
          <w:szCs w:val="28"/>
        </w:rPr>
        <w:t xml:space="preserve"> карту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67A26">
        <w:rPr>
          <w:rFonts w:ascii="Times New Roman" w:eastAsia="Calibri" w:hAnsi="Times New Roman" w:cs="Times New Roman"/>
          <w:b/>
          <w:sz w:val="28"/>
          <w:szCs w:val="28"/>
        </w:rPr>
        <w:t>Большой засечной черты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системы 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>оборонительн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 xml:space="preserve"> на южных границах русского государства в </w:t>
      </w:r>
      <w:r w:rsidRPr="00A720C2">
        <w:rPr>
          <w:rFonts w:ascii="Times New Roman" w:hAnsi="Times New Roman" w:cs="Times New Roman"/>
          <w:b/>
          <w:bCs/>
          <w:sz w:val="28"/>
          <w:szCs w:val="28"/>
          <w:lang w:val="en-US"/>
        </w:rPr>
        <w:t>XVI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A720C2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>тветьте на вопросы, опираясь на изученный материал и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A720C2">
        <w:rPr>
          <w:rFonts w:ascii="Times New Roman" w:hAnsi="Times New Roman" w:cs="Times New Roman"/>
          <w:b/>
          <w:bCs/>
          <w:sz w:val="28"/>
          <w:szCs w:val="28"/>
        </w:rPr>
        <w:t>знания из смежных дисципли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н. </w:t>
      </w:r>
      <w:r w:rsidRPr="00F7448B">
        <w:rPr>
          <w:rFonts w:ascii="Times New Roman" w:hAnsi="Times New Roman" w:cs="Times New Roman"/>
          <w:b/>
          <w:bCs/>
          <w:sz w:val="28"/>
          <w:szCs w:val="28"/>
        </w:rPr>
        <w:t xml:space="preserve">От 2 до 4 баллов за правильный ответ, </w:t>
      </w:r>
      <w:r w:rsidRPr="00F7448B">
        <w:rPr>
          <w:rFonts w:ascii="Times New Roman" w:eastAsia="Calibri" w:hAnsi="Times New Roman" w:cs="Times New Roman"/>
          <w:b/>
          <w:sz w:val="28"/>
          <w:szCs w:val="28"/>
        </w:rPr>
        <w:t>максимальный балл - 14. Время выполнения задания - 22 минуты.</w:t>
      </w:r>
    </w:p>
    <w:p w14:paraId="1AF16706" w14:textId="77777777" w:rsid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BDFD4" w14:textId="629E6A43" w:rsidR="00AF7488" w:rsidRDefault="00AF7488" w:rsidP="00AF7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b/>
          <w:bCs/>
          <w:sz w:val="28"/>
          <w:szCs w:val="28"/>
        </w:rPr>
        <w:lastRenderedPageBreak/>
        <w:t>9.1.</w:t>
      </w:r>
      <w:r w:rsidRPr="00962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Проанализировав карту и и</w:t>
      </w:r>
      <w:r w:rsidRPr="00962893">
        <w:rPr>
          <w:rFonts w:ascii="Times New Roman" w:hAnsi="Times New Roman" w:cs="Times New Roman"/>
          <w:sz w:val="28"/>
          <w:szCs w:val="28"/>
        </w:rPr>
        <w:t xml:space="preserve">спользуя знания из географии, укажите </w:t>
      </w:r>
      <w:r>
        <w:rPr>
          <w:rFonts w:ascii="Times New Roman" w:hAnsi="Times New Roman" w:cs="Times New Roman"/>
          <w:sz w:val="28"/>
          <w:szCs w:val="28"/>
        </w:rPr>
        <w:t xml:space="preserve">не менее двух </w:t>
      </w:r>
      <w:r w:rsidRPr="00962893">
        <w:rPr>
          <w:rFonts w:ascii="Times New Roman" w:hAnsi="Times New Roman" w:cs="Times New Roman"/>
          <w:sz w:val="28"/>
          <w:szCs w:val="28"/>
        </w:rPr>
        <w:t xml:space="preserve">современных областей Российской Федерации на территории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Pr="00962893">
        <w:rPr>
          <w:rFonts w:ascii="Times New Roman" w:hAnsi="Times New Roman" w:cs="Times New Roman"/>
          <w:sz w:val="28"/>
          <w:szCs w:val="28"/>
        </w:rPr>
        <w:t xml:space="preserve"> располагалась Большая засечная черта?</w:t>
      </w:r>
      <w:r w:rsidR="001328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5B5BF1" w14:textId="642217D6" w:rsid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069CD6" w14:textId="061F5F7A" w:rsidR="00AF7488" w:rsidRPr="00C37E0F" w:rsidRDefault="00AF7488" w:rsidP="00E97948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C37E0F">
        <w:rPr>
          <w:rFonts w:ascii="Times New Roman" w:hAnsi="Times New Roman" w:cs="Times New Roman"/>
          <w:i/>
          <w:iCs/>
          <w:sz w:val="28"/>
          <w:szCs w:val="28"/>
        </w:rPr>
        <w:t>Могут быть даны ответы – Рязанская, Тульская и Калужская области.</w:t>
      </w:r>
    </w:p>
    <w:p w14:paraId="67BB88E5" w14:textId="77777777" w:rsidR="00AF7488" w:rsidRPr="00C37E0F" w:rsidRDefault="00AF7488" w:rsidP="00AF7488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C37E0F">
        <w:rPr>
          <w:rFonts w:ascii="Times New Roman" w:hAnsi="Times New Roman" w:cs="Times New Roman"/>
          <w:i/>
          <w:iCs/>
          <w:sz w:val="28"/>
          <w:szCs w:val="28"/>
        </w:rPr>
        <w:t>Скопин, Ряжск, Сапожок, Шацк, Переславль-Рязанский, – Рязанская область.</w:t>
      </w:r>
    </w:p>
    <w:p w14:paraId="207F9A27" w14:textId="76F7ACBD" w:rsidR="00AF7488" w:rsidRPr="00C37E0F" w:rsidRDefault="00AF7488" w:rsidP="00AF7488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C37E0F">
        <w:rPr>
          <w:rFonts w:ascii="Times New Roman" w:hAnsi="Times New Roman" w:cs="Times New Roman"/>
          <w:i/>
          <w:iCs/>
          <w:sz w:val="28"/>
          <w:szCs w:val="28"/>
        </w:rPr>
        <w:t xml:space="preserve">Тула, Венёв, Ясная Поляна, Крапивна, Одоев, Белев, </w:t>
      </w:r>
      <w:proofErr w:type="spellStart"/>
      <w:r w:rsidRPr="00C37E0F">
        <w:rPr>
          <w:rFonts w:ascii="Times New Roman" w:hAnsi="Times New Roman" w:cs="Times New Roman"/>
          <w:i/>
          <w:iCs/>
          <w:sz w:val="28"/>
          <w:szCs w:val="28"/>
        </w:rPr>
        <w:t>Лихвин</w:t>
      </w:r>
      <w:proofErr w:type="spellEnd"/>
      <w:r w:rsidRPr="00C37E0F">
        <w:rPr>
          <w:rFonts w:ascii="Times New Roman" w:hAnsi="Times New Roman" w:cs="Times New Roman"/>
          <w:i/>
          <w:iCs/>
          <w:sz w:val="28"/>
          <w:szCs w:val="28"/>
        </w:rPr>
        <w:t xml:space="preserve"> – Тульская область.</w:t>
      </w:r>
    </w:p>
    <w:p w14:paraId="5A497F4A" w14:textId="5EE30989" w:rsidR="00AF7488" w:rsidRDefault="00AF7488" w:rsidP="00AF7488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C37E0F">
        <w:rPr>
          <w:rFonts w:ascii="Times New Roman" w:hAnsi="Times New Roman" w:cs="Times New Roman"/>
          <w:i/>
          <w:iCs/>
          <w:sz w:val="28"/>
          <w:szCs w:val="28"/>
        </w:rPr>
        <w:t>Перемышль, Козельск – Калужская область.</w:t>
      </w:r>
    </w:p>
    <w:p w14:paraId="46F1B691" w14:textId="7C9E701B" w:rsid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14:paraId="653FC321" w14:textId="6BBA7C96" w:rsid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7948">
        <w:rPr>
          <w:rFonts w:ascii="Times New Roman" w:hAnsi="Times New Roman" w:cs="Times New Roman"/>
          <w:sz w:val="28"/>
          <w:szCs w:val="28"/>
        </w:rPr>
        <w:t xml:space="preserve">1 балл за </w:t>
      </w:r>
      <w:r>
        <w:rPr>
          <w:rFonts w:ascii="Times New Roman" w:hAnsi="Times New Roman" w:cs="Times New Roman"/>
          <w:sz w:val="28"/>
          <w:szCs w:val="28"/>
        </w:rPr>
        <w:t>указание одной из областей.</w:t>
      </w:r>
    </w:p>
    <w:p w14:paraId="1C90A366" w14:textId="0BFB57FC" w:rsid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за указание двух областей.</w:t>
      </w:r>
    </w:p>
    <w:p w14:paraId="446B2042" w14:textId="77777777" w:rsidR="00E97948" w:rsidRPr="00E97948" w:rsidRDefault="00E97948" w:rsidP="00AF7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7EECC3E" w14:textId="59DFBA37" w:rsidR="00E97948" w:rsidRDefault="00E97948" w:rsidP="00E97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731E04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537C49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b/>
          <w:bCs/>
          <w:sz w:val="28"/>
          <w:szCs w:val="28"/>
        </w:rPr>
        <w:t>9.2.</w:t>
      </w:r>
      <w:r w:rsidRPr="00962893">
        <w:rPr>
          <w:rFonts w:ascii="Times New Roman" w:hAnsi="Times New Roman" w:cs="Times New Roman"/>
          <w:sz w:val="28"/>
          <w:szCs w:val="28"/>
        </w:rPr>
        <w:t xml:space="preserve"> Найдите на карте город, под стенами которого было отбито нападение крымского хана Девлет </w:t>
      </w:r>
      <w:proofErr w:type="spellStart"/>
      <w:r w:rsidRPr="00962893">
        <w:rPr>
          <w:rFonts w:ascii="Times New Roman" w:hAnsi="Times New Roman" w:cs="Times New Roman"/>
          <w:sz w:val="28"/>
          <w:szCs w:val="28"/>
        </w:rPr>
        <w:t>Гирея</w:t>
      </w:r>
      <w:proofErr w:type="spellEnd"/>
      <w:r w:rsidRPr="00962893">
        <w:rPr>
          <w:rFonts w:ascii="Times New Roman" w:hAnsi="Times New Roman" w:cs="Times New Roman"/>
          <w:sz w:val="28"/>
          <w:szCs w:val="28"/>
        </w:rPr>
        <w:t xml:space="preserve"> в 1552 г. и попытайтесь ответить на вопрос, почему именно он стал центром управления засечной чертой.</w:t>
      </w:r>
    </w:p>
    <w:p w14:paraId="31110E92" w14:textId="2AF6E60D" w:rsidR="00E97948" w:rsidRDefault="00E9794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CE43B04" w14:textId="6C4029C9" w:rsidR="00E97948" w:rsidRDefault="00E9794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Нападение хана Девлет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Гирея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 1552 г. было отражено под стенами Тулы. Этот город стал центром управления засечной чертой благодаря наличию в городе хорошо укрепленной </w:t>
      </w:r>
      <w:r w:rsidRPr="00C37E0F">
        <w:rPr>
          <w:rFonts w:ascii="Times New Roman" w:hAnsi="Times New Roman" w:cs="Times New Roman"/>
          <w:i/>
          <w:iCs/>
          <w:sz w:val="28"/>
          <w:szCs w:val="28"/>
        </w:rPr>
        <w:t>крепости (Кремля), которая могла выдержать длительную осаду.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27347">
        <w:rPr>
          <w:rFonts w:ascii="Times New Roman" w:hAnsi="Times New Roman" w:cs="Times New Roman"/>
          <w:i/>
          <w:iCs/>
          <w:sz w:val="28"/>
          <w:szCs w:val="28"/>
        </w:rPr>
        <w:t>Помимо этого,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7E0F">
        <w:rPr>
          <w:rFonts w:ascii="Times New Roman" w:hAnsi="Times New Roman" w:cs="Times New Roman"/>
          <w:i/>
          <w:iCs/>
          <w:sz w:val="28"/>
          <w:szCs w:val="28"/>
        </w:rPr>
        <w:t>к Северо-Западу от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город</w:t>
      </w:r>
      <w:r w:rsidR="00A27347">
        <w:rPr>
          <w:rFonts w:ascii="Times New Roman" w:hAnsi="Times New Roman" w:cs="Times New Roman"/>
          <w:i/>
          <w:iCs/>
          <w:sz w:val="28"/>
          <w:szCs w:val="28"/>
        </w:rPr>
        <w:t>а была сооружена д</w:t>
      </w:r>
      <w:r w:rsidRPr="00C37E0F">
        <w:rPr>
          <w:rFonts w:ascii="Times New Roman" w:hAnsi="Times New Roman" w:cs="Times New Roman"/>
          <w:i/>
          <w:iCs/>
          <w:sz w:val="28"/>
          <w:szCs w:val="28"/>
        </w:rPr>
        <w:t>войная линия укреплений, которая создавала дополнительный оборонительный потенциал.</w:t>
      </w:r>
      <w:r w:rsidR="00A27347">
        <w:rPr>
          <w:rFonts w:ascii="Times New Roman" w:hAnsi="Times New Roman" w:cs="Times New Roman"/>
          <w:i/>
          <w:iCs/>
          <w:sz w:val="28"/>
          <w:szCs w:val="28"/>
        </w:rPr>
        <w:t xml:space="preserve"> Также большую роль играло с</w:t>
      </w:r>
      <w:r w:rsidR="00A27347" w:rsidRPr="00C37E0F">
        <w:rPr>
          <w:rFonts w:ascii="Times New Roman" w:hAnsi="Times New Roman" w:cs="Times New Roman"/>
          <w:i/>
          <w:iCs/>
          <w:sz w:val="28"/>
          <w:szCs w:val="28"/>
        </w:rPr>
        <w:t>рединное расположение города в засечной черте, что было удобно для управления</w:t>
      </w:r>
      <w:r w:rsidR="00A27347">
        <w:rPr>
          <w:rFonts w:ascii="Times New Roman" w:hAnsi="Times New Roman" w:cs="Times New Roman"/>
          <w:i/>
          <w:iCs/>
          <w:sz w:val="28"/>
          <w:szCs w:val="28"/>
        </w:rPr>
        <w:t xml:space="preserve"> всей системой укреплений.</w:t>
      </w:r>
    </w:p>
    <w:p w14:paraId="1FA73708" w14:textId="77777777" w:rsidR="00A27347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6267A30" w14:textId="6B298611" w:rsidR="00A27347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47">
        <w:rPr>
          <w:rFonts w:ascii="Times New Roman" w:hAnsi="Times New Roman" w:cs="Times New Roman"/>
          <w:sz w:val="28"/>
          <w:szCs w:val="28"/>
        </w:rPr>
        <w:t xml:space="preserve">1 балл </w:t>
      </w:r>
      <w:r>
        <w:rPr>
          <w:rFonts w:ascii="Times New Roman" w:hAnsi="Times New Roman" w:cs="Times New Roman"/>
          <w:sz w:val="28"/>
          <w:szCs w:val="28"/>
        </w:rPr>
        <w:t>за указание названия города.</w:t>
      </w:r>
    </w:p>
    <w:p w14:paraId="0A53E8AE" w14:textId="06A7B724" w:rsidR="00A27347" w:rsidRPr="00A27347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наличие Кремля.</w:t>
      </w:r>
    </w:p>
    <w:p w14:paraId="29E0AA6D" w14:textId="5EFF5670" w:rsidR="00E97948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двойную линию укреплений.</w:t>
      </w:r>
    </w:p>
    <w:p w14:paraId="04A3EA32" w14:textId="4A29DABE" w:rsidR="00A27347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срединное положение Тулы.</w:t>
      </w:r>
    </w:p>
    <w:p w14:paraId="42B982EA" w14:textId="61E02751" w:rsidR="00A27347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8D2AE" w14:textId="77777777" w:rsidR="00A27347" w:rsidRDefault="00A27347" w:rsidP="00A27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2497E6" w14:textId="77777777" w:rsidR="00AF7488" w:rsidRPr="00C37E0F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BE41F35" w14:textId="211EB296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b/>
          <w:bCs/>
          <w:sz w:val="28"/>
          <w:szCs w:val="28"/>
        </w:rPr>
        <w:t>9.3.</w:t>
      </w:r>
      <w:r w:rsidRPr="00962893">
        <w:rPr>
          <w:rFonts w:ascii="Times New Roman" w:hAnsi="Times New Roman" w:cs="Times New Roman"/>
          <w:sz w:val="28"/>
          <w:szCs w:val="28"/>
        </w:rPr>
        <w:t xml:space="preserve"> Чем, на Ваш взгляд, можно объяснить большую концентрацию крепостей на левом фланге большой засечной черты (участок к западу от Переслав</w:t>
      </w:r>
      <w:r w:rsidRPr="00A27347">
        <w:rPr>
          <w:rFonts w:ascii="Times New Roman" w:hAnsi="Times New Roman" w:cs="Times New Roman"/>
          <w:sz w:val="28"/>
          <w:szCs w:val="28"/>
        </w:rPr>
        <w:t>ль</w:t>
      </w:r>
      <w:r w:rsidR="00A27347" w:rsidRPr="00A27347">
        <w:rPr>
          <w:rFonts w:ascii="Times New Roman" w:hAnsi="Times New Roman" w:cs="Times New Roman"/>
          <w:sz w:val="28"/>
          <w:szCs w:val="28"/>
        </w:rPr>
        <w:t>-</w:t>
      </w:r>
      <w:r w:rsidRPr="00A27347">
        <w:rPr>
          <w:rFonts w:ascii="Times New Roman" w:hAnsi="Times New Roman" w:cs="Times New Roman"/>
          <w:sz w:val="28"/>
          <w:szCs w:val="28"/>
        </w:rPr>
        <w:t>Рязанского</w:t>
      </w:r>
      <w:r w:rsidRPr="00962893">
        <w:rPr>
          <w:rFonts w:ascii="Times New Roman" w:hAnsi="Times New Roman" w:cs="Times New Roman"/>
          <w:sz w:val="28"/>
          <w:szCs w:val="28"/>
        </w:rPr>
        <w:t>, рязанская засека)</w:t>
      </w:r>
      <w:r w:rsidR="00A27347">
        <w:rPr>
          <w:rFonts w:ascii="Times New Roman" w:hAnsi="Times New Roman" w:cs="Times New Roman"/>
          <w:sz w:val="28"/>
          <w:szCs w:val="28"/>
        </w:rPr>
        <w:t>.</w:t>
      </w:r>
    </w:p>
    <w:p w14:paraId="4DA95704" w14:textId="77777777" w:rsidR="00A27347" w:rsidRPr="00962893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8E071F" w14:textId="381D4CAB" w:rsidR="00AF7488" w:rsidRDefault="00A4384F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Строительство большого количества крепостей перед рязанской засекой объясняется тем, что п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еред этим участком </w:t>
      </w:r>
      <w:r>
        <w:rPr>
          <w:rFonts w:ascii="Times New Roman" w:hAnsi="Times New Roman" w:cs="Times New Roman"/>
          <w:i/>
          <w:iCs/>
          <w:sz w:val="28"/>
          <w:szCs w:val="28"/>
        </w:rPr>
        <w:t>оборонительных сооружений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находи</w:t>
      </w:r>
      <w:r>
        <w:rPr>
          <w:rFonts w:ascii="Times New Roman" w:hAnsi="Times New Roman" w:cs="Times New Roman"/>
          <w:i/>
          <w:iCs/>
          <w:sz w:val="28"/>
          <w:szCs w:val="28"/>
        </w:rPr>
        <w:t>лось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большое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степное пространство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по которому могли легко перемещаться кочевники</w:t>
      </w:r>
      <w:r w:rsidR="00A27347">
        <w:rPr>
          <w:rFonts w:ascii="Times New Roman" w:hAnsi="Times New Roman" w:cs="Times New Roman"/>
          <w:i/>
          <w:iCs/>
          <w:sz w:val="28"/>
          <w:szCs w:val="28"/>
        </w:rPr>
        <w:t xml:space="preserve"> – Куликово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Михайлово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поле. На </w:t>
      </w: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необходимость дополнительных укреплений влияло и то, что за рязанской засекой 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площадь лесов была не такой большой как на правом фланге (район Перемышль-</w:t>
      </w:r>
      <w:proofErr w:type="spellStart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Белёв</w:t>
      </w:r>
      <w:proofErr w:type="spellEnd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-Козельск).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Таким образом, оборонительный потенциал левого фланга Большой засечной черты был ниже, чем у правого. Следовательно, требовалось создание дополнительных оборонительных сооружений.</w:t>
      </w:r>
    </w:p>
    <w:p w14:paraId="57130A7F" w14:textId="6E5176C9" w:rsidR="00A4384F" w:rsidRDefault="00A4384F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84F">
        <w:rPr>
          <w:rFonts w:ascii="Times New Roman" w:hAnsi="Times New Roman" w:cs="Times New Roman"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указание </w:t>
      </w:r>
      <w:r w:rsidR="00302A51">
        <w:rPr>
          <w:rFonts w:ascii="Times New Roman" w:hAnsi="Times New Roman" w:cs="Times New Roman"/>
          <w:sz w:val="28"/>
          <w:szCs w:val="28"/>
        </w:rPr>
        <w:t>на большое степное пространство перед рязанской чертой.</w:t>
      </w:r>
    </w:p>
    <w:p w14:paraId="4646E8D7" w14:textId="3FCF0686" w:rsidR="00302A51" w:rsidRDefault="00302A51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названий конкретных степных пространств – Куликово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поле. </w:t>
      </w:r>
    </w:p>
    <w:p w14:paraId="6EA6C51F" w14:textId="515948D6" w:rsidR="00302A51" w:rsidRDefault="00302A51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площадь лесов за рязанской засекой.</w:t>
      </w:r>
    </w:p>
    <w:p w14:paraId="694C1A19" w14:textId="7CB2B187" w:rsidR="00302A51" w:rsidRPr="00A4384F" w:rsidRDefault="00302A51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сравнение потенциала левого и право фланга Большой засечной черты. </w:t>
      </w:r>
    </w:p>
    <w:p w14:paraId="549977CC" w14:textId="77777777" w:rsidR="00A27347" w:rsidRPr="00A4384F" w:rsidRDefault="00A2734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5C20DE" w14:textId="2AD9A3A3" w:rsidR="00302A51" w:rsidRDefault="00302A51" w:rsidP="00302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18DDE4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51F36" w14:textId="2F53394A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b/>
          <w:bCs/>
          <w:sz w:val="28"/>
          <w:szCs w:val="28"/>
        </w:rPr>
        <w:t>9.4.</w:t>
      </w:r>
      <w:r w:rsidRPr="00962893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53911710"/>
      <w:r w:rsidRPr="00962893">
        <w:rPr>
          <w:rFonts w:ascii="Times New Roman" w:hAnsi="Times New Roman" w:cs="Times New Roman"/>
          <w:sz w:val="28"/>
          <w:szCs w:val="28"/>
        </w:rPr>
        <w:t xml:space="preserve">Попытайтесь дать объяснение, почему Ряжская и Шацкая засеки находятся в стороне от основных </w:t>
      </w:r>
      <w:r w:rsidR="00ED7BC2">
        <w:rPr>
          <w:rFonts w:ascii="Times New Roman" w:hAnsi="Times New Roman" w:cs="Times New Roman"/>
          <w:sz w:val="28"/>
          <w:szCs w:val="28"/>
        </w:rPr>
        <w:t xml:space="preserve">оборонительных </w:t>
      </w:r>
      <w:r w:rsidRPr="00962893">
        <w:rPr>
          <w:rFonts w:ascii="Times New Roman" w:hAnsi="Times New Roman" w:cs="Times New Roman"/>
          <w:sz w:val="28"/>
          <w:szCs w:val="28"/>
        </w:rPr>
        <w:t>сооружений.</w:t>
      </w:r>
      <w:r w:rsidR="00ED7BC2">
        <w:rPr>
          <w:rFonts w:ascii="Times New Roman" w:hAnsi="Times New Roman" w:cs="Times New Roman"/>
          <w:sz w:val="28"/>
          <w:szCs w:val="28"/>
        </w:rPr>
        <w:t xml:space="preserve"> Какую роль они выполняли в Б</w:t>
      </w:r>
      <w:r w:rsidR="00ED7BC2" w:rsidRPr="00962893">
        <w:rPr>
          <w:rFonts w:ascii="Times New Roman" w:hAnsi="Times New Roman" w:cs="Times New Roman"/>
          <w:sz w:val="28"/>
          <w:szCs w:val="28"/>
        </w:rPr>
        <w:t>ольшой засечно</w:t>
      </w:r>
      <w:r w:rsidR="00ED7BC2">
        <w:rPr>
          <w:rFonts w:ascii="Times New Roman" w:hAnsi="Times New Roman" w:cs="Times New Roman"/>
          <w:sz w:val="28"/>
          <w:szCs w:val="28"/>
        </w:rPr>
        <w:t>й</w:t>
      </w:r>
      <w:r w:rsidR="00ED7BC2" w:rsidRPr="00962893">
        <w:rPr>
          <w:rFonts w:ascii="Times New Roman" w:hAnsi="Times New Roman" w:cs="Times New Roman"/>
          <w:sz w:val="28"/>
          <w:szCs w:val="28"/>
        </w:rPr>
        <w:t xml:space="preserve"> черт</w:t>
      </w:r>
      <w:r w:rsidR="00ED7BC2">
        <w:rPr>
          <w:rFonts w:ascii="Times New Roman" w:hAnsi="Times New Roman" w:cs="Times New Roman"/>
          <w:sz w:val="28"/>
          <w:szCs w:val="28"/>
        </w:rPr>
        <w:t>е.</w:t>
      </w:r>
      <w:bookmarkEnd w:id="10"/>
    </w:p>
    <w:p w14:paraId="6DE041D4" w14:textId="77777777" w:rsidR="00302A51" w:rsidRPr="00962893" w:rsidRDefault="00302A51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F8050" w14:textId="1B726EFE" w:rsidR="00ED7BC2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5DEF">
        <w:rPr>
          <w:rFonts w:ascii="Times New Roman" w:hAnsi="Times New Roman" w:cs="Times New Roman"/>
          <w:i/>
          <w:iCs/>
          <w:sz w:val="28"/>
          <w:szCs w:val="28"/>
        </w:rPr>
        <w:t>Левый фланг большой засечной черты упирается в р</w:t>
      </w:r>
      <w:r w:rsidR="00302A5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Оку</w:t>
      </w:r>
      <w:r w:rsidR="00302A51">
        <w:rPr>
          <w:rFonts w:ascii="Times New Roman" w:hAnsi="Times New Roman" w:cs="Times New Roman"/>
          <w:i/>
          <w:iCs/>
          <w:sz w:val="28"/>
          <w:szCs w:val="28"/>
        </w:rPr>
        <w:t xml:space="preserve">. При этом для </w:t>
      </w:r>
      <w:proofErr w:type="spellStart"/>
      <w:r w:rsidR="00ED7BC2">
        <w:rPr>
          <w:rFonts w:ascii="Times New Roman" w:hAnsi="Times New Roman" w:cs="Times New Roman"/>
          <w:i/>
          <w:iCs/>
          <w:sz w:val="28"/>
          <w:szCs w:val="28"/>
        </w:rPr>
        <w:t>крымцев</w:t>
      </w:r>
      <w:proofErr w:type="spellEnd"/>
      <w:r w:rsidR="00302A51">
        <w:rPr>
          <w:rFonts w:ascii="Times New Roman" w:hAnsi="Times New Roman" w:cs="Times New Roman"/>
          <w:i/>
          <w:iCs/>
          <w:sz w:val="28"/>
          <w:szCs w:val="28"/>
        </w:rPr>
        <w:t xml:space="preserve"> оставалась возможность форсирова</w:t>
      </w:r>
      <w:r w:rsidR="00ED7BC2">
        <w:rPr>
          <w:rFonts w:ascii="Times New Roman" w:hAnsi="Times New Roman" w:cs="Times New Roman"/>
          <w:i/>
          <w:iCs/>
          <w:sz w:val="28"/>
          <w:szCs w:val="28"/>
        </w:rPr>
        <w:t>ния</w:t>
      </w:r>
      <w:r w:rsidR="00302A51">
        <w:rPr>
          <w:rFonts w:ascii="Times New Roman" w:hAnsi="Times New Roman" w:cs="Times New Roman"/>
          <w:i/>
          <w:iCs/>
          <w:sz w:val="28"/>
          <w:szCs w:val="28"/>
        </w:rPr>
        <w:t xml:space="preserve"> О</w:t>
      </w:r>
      <w:r w:rsidR="00ED7BC2">
        <w:rPr>
          <w:rFonts w:ascii="Times New Roman" w:hAnsi="Times New Roman" w:cs="Times New Roman"/>
          <w:i/>
          <w:iCs/>
          <w:sz w:val="28"/>
          <w:szCs w:val="28"/>
        </w:rPr>
        <w:t>ки</w:t>
      </w:r>
      <w:r w:rsidR="00302A51">
        <w:rPr>
          <w:rFonts w:ascii="Times New Roman" w:hAnsi="Times New Roman" w:cs="Times New Roman"/>
          <w:i/>
          <w:iCs/>
          <w:sz w:val="28"/>
          <w:szCs w:val="28"/>
        </w:rPr>
        <w:t xml:space="preserve"> ниже по течению или обхода основных сооружений в районе г. Касимова. Это обуславливало выдвижение части оборонительных сооружений на юг</w:t>
      </w:r>
      <w:r w:rsidR="00ED7BC2">
        <w:rPr>
          <w:rFonts w:ascii="Times New Roman" w:hAnsi="Times New Roman" w:cs="Times New Roman"/>
          <w:i/>
          <w:iCs/>
          <w:sz w:val="28"/>
          <w:szCs w:val="28"/>
        </w:rPr>
        <w:t xml:space="preserve"> для заблаговременного отражения возможного набега. Таким образом </w:t>
      </w:r>
      <w:r w:rsidR="00ED7BC2" w:rsidRPr="00ED7BC2">
        <w:rPr>
          <w:rFonts w:ascii="Times New Roman" w:hAnsi="Times New Roman" w:cs="Times New Roman"/>
          <w:i/>
          <w:iCs/>
          <w:sz w:val="28"/>
          <w:szCs w:val="28"/>
        </w:rPr>
        <w:t>Ряжская и Шацкая засеки</w:t>
      </w:r>
      <w:r w:rsidR="00ED7BC2">
        <w:rPr>
          <w:rFonts w:ascii="Times New Roman" w:hAnsi="Times New Roman" w:cs="Times New Roman"/>
          <w:i/>
          <w:iCs/>
          <w:sz w:val="28"/>
          <w:szCs w:val="28"/>
        </w:rPr>
        <w:t xml:space="preserve"> выполняли роль передовых оборонительных сооружений в Большой засечной черте.</w:t>
      </w:r>
    </w:p>
    <w:p w14:paraId="5DCB32C9" w14:textId="77777777" w:rsidR="00ED7BC2" w:rsidRDefault="00ED7BC2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667AC4" w14:textId="51F9D490" w:rsidR="00302A51" w:rsidRDefault="00302A51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A51">
        <w:rPr>
          <w:rFonts w:ascii="Times New Roman" w:hAnsi="Times New Roman" w:cs="Times New Roman"/>
          <w:sz w:val="28"/>
          <w:szCs w:val="28"/>
        </w:rPr>
        <w:t xml:space="preserve">1 балл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ED7BC2">
        <w:rPr>
          <w:rFonts w:ascii="Times New Roman" w:hAnsi="Times New Roman" w:cs="Times New Roman"/>
          <w:sz w:val="28"/>
          <w:szCs w:val="28"/>
        </w:rPr>
        <w:t xml:space="preserve"> указание на естественную преграду для продолжения Большой засечной черты на восток – р. Оку.</w:t>
      </w:r>
    </w:p>
    <w:p w14:paraId="05DA57E9" w14:textId="77777777" w:rsidR="00F24C07" w:rsidRDefault="00ED7BC2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на возможность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C07">
        <w:rPr>
          <w:rFonts w:ascii="Times New Roman" w:hAnsi="Times New Roman" w:cs="Times New Roman"/>
          <w:sz w:val="28"/>
          <w:szCs w:val="28"/>
        </w:rPr>
        <w:t>обхода основных оборонительных сооружений.</w:t>
      </w:r>
    </w:p>
    <w:p w14:paraId="785C68B5" w14:textId="40CD901F" w:rsidR="00ED7BC2" w:rsidRDefault="00F24C0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то, что указанные факторы обуславливали строительство части оборонительных сооружений южнее.</w:t>
      </w:r>
    </w:p>
    <w:p w14:paraId="291ED698" w14:textId="4B807F81" w:rsidR="00F24C07" w:rsidRPr="00302A51" w:rsidRDefault="00F24C0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характеристику </w:t>
      </w:r>
      <w:r w:rsidRPr="00962893">
        <w:rPr>
          <w:rFonts w:ascii="Times New Roman" w:hAnsi="Times New Roman" w:cs="Times New Roman"/>
          <w:sz w:val="28"/>
          <w:szCs w:val="28"/>
        </w:rPr>
        <w:t>Ряжск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2893">
        <w:rPr>
          <w:rFonts w:ascii="Times New Roman" w:hAnsi="Times New Roman" w:cs="Times New Roman"/>
          <w:sz w:val="28"/>
          <w:szCs w:val="28"/>
        </w:rPr>
        <w:t xml:space="preserve"> и Шацк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2893">
        <w:rPr>
          <w:rFonts w:ascii="Times New Roman" w:hAnsi="Times New Roman" w:cs="Times New Roman"/>
          <w:sz w:val="28"/>
          <w:szCs w:val="28"/>
        </w:rPr>
        <w:t xml:space="preserve"> засеки</w:t>
      </w:r>
      <w:r>
        <w:rPr>
          <w:rFonts w:ascii="Times New Roman" w:hAnsi="Times New Roman" w:cs="Times New Roman"/>
          <w:sz w:val="28"/>
          <w:szCs w:val="28"/>
        </w:rPr>
        <w:t xml:space="preserve"> как передовых оборонительных сооружений.</w:t>
      </w:r>
    </w:p>
    <w:p w14:paraId="25897265" w14:textId="0B4FCF06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AF143" w14:textId="2C2859AF" w:rsidR="00F24C07" w:rsidRDefault="00F24C07" w:rsidP="00F24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915115"/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1"/>
    <w:p w14:paraId="0FC5D221" w14:textId="77777777" w:rsidR="00F24C07" w:rsidRDefault="00F24C0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F651DA" w14:textId="77777777" w:rsidR="00AF7488" w:rsidRPr="00117BDD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1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D82">
        <w:rPr>
          <w:rFonts w:ascii="Times New Roman" w:eastAsia="Calibri" w:hAnsi="Times New Roman" w:cs="Times New Roman"/>
          <w:b/>
          <w:sz w:val="28"/>
          <w:szCs w:val="28"/>
        </w:rPr>
        <w:t xml:space="preserve">Прочитайте отрывок из </w:t>
      </w:r>
      <w:r w:rsidRPr="009B2D82">
        <w:rPr>
          <w:rFonts w:ascii="Times New Roman" w:hAnsi="Times New Roman" w:cs="Times New Roman"/>
          <w:b/>
          <w:sz w:val="28"/>
          <w:szCs w:val="28"/>
        </w:rPr>
        <w:t xml:space="preserve">исторического </w:t>
      </w:r>
      <w:r>
        <w:rPr>
          <w:rFonts w:ascii="Times New Roman" w:hAnsi="Times New Roman" w:cs="Times New Roman"/>
          <w:b/>
          <w:sz w:val="28"/>
          <w:szCs w:val="28"/>
        </w:rPr>
        <w:t>источника</w:t>
      </w:r>
      <w:r w:rsidRPr="009B2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D82">
        <w:rPr>
          <w:rFonts w:ascii="Times New Roman" w:eastAsia="Calibri" w:hAnsi="Times New Roman" w:cs="Times New Roman"/>
          <w:b/>
          <w:sz w:val="28"/>
          <w:szCs w:val="28"/>
        </w:rPr>
        <w:t>и ответьте на вопросы (</w:t>
      </w:r>
      <w:r w:rsidRPr="00B66E77">
        <w:rPr>
          <w:rFonts w:ascii="Times New Roman" w:eastAsia="Calibri" w:hAnsi="Times New Roman" w:cs="Times New Roman"/>
          <w:b/>
          <w:sz w:val="28"/>
          <w:szCs w:val="28"/>
        </w:rPr>
        <w:t>максимальный балл - 14)</w:t>
      </w:r>
      <w:r w:rsidRPr="00B66E77">
        <w:rPr>
          <w:rFonts w:ascii="Times New Roman" w:hAnsi="Times New Roman" w:cs="Times New Roman"/>
          <w:b/>
          <w:sz w:val="28"/>
          <w:szCs w:val="28"/>
        </w:rPr>
        <w:t>.</w:t>
      </w:r>
      <w:r w:rsidRPr="009B2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D82">
        <w:rPr>
          <w:rFonts w:ascii="Times New Roman" w:eastAsia="Calibri" w:hAnsi="Times New Roman" w:cs="Times New Roman"/>
          <w:b/>
          <w:sz w:val="28"/>
          <w:szCs w:val="28"/>
        </w:rPr>
        <w:t xml:space="preserve">Время выполнения задания – </w:t>
      </w:r>
      <w:r w:rsidRPr="0094624C">
        <w:rPr>
          <w:rFonts w:ascii="Times New Roman" w:eastAsia="Calibri" w:hAnsi="Times New Roman" w:cs="Times New Roman"/>
          <w:b/>
          <w:sz w:val="28"/>
          <w:szCs w:val="28"/>
        </w:rPr>
        <w:t>10 минут.</w:t>
      </w:r>
    </w:p>
    <w:p w14:paraId="18AEE4C6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8B4BD6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EF">
        <w:rPr>
          <w:rFonts w:ascii="Times New Roman" w:hAnsi="Times New Roman" w:cs="Times New Roman"/>
          <w:b/>
          <w:bCs/>
          <w:sz w:val="28"/>
          <w:szCs w:val="28"/>
        </w:rPr>
        <w:t>10.1.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61A">
        <w:rPr>
          <w:rFonts w:ascii="Times New Roman" w:hAnsi="Times New Roman" w:cs="Times New Roman"/>
          <w:sz w:val="28"/>
          <w:szCs w:val="28"/>
        </w:rPr>
        <w:t>Какие события предшествовали появлению приведенного источника?</w:t>
      </w:r>
    </w:p>
    <w:p w14:paraId="40B73AD3" w14:textId="77777777" w:rsidR="0013285C" w:rsidRDefault="0013285C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2E9044B" w14:textId="2DB9F878" w:rsidR="00AF7488" w:rsidRPr="00C85DEF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17 мая 1606 г. в Москве поднялось восстание </w:t>
      </w:r>
      <w:proofErr w:type="gramStart"/>
      <w:r w:rsidRPr="00C85DEF">
        <w:rPr>
          <w:rFonts w:ascii="Times New Roman" w:hAnsi="Times New Roman" w:cs="Times New Roman"/>
          <w:i/>
          <w:iCs/>
          <w:sz w:val="28"/>
          <w:szCs w:val="28"/>
        </w:rPr>
        <w:t>против Лжедмитрия I</w:t>
      </w:r>
      <w:proofErr w:type="gramEnd"/>
      <w:r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в ходе которого он был убит. Новый царь был «</w:t>
      </w:r>
      <w:proofErr w:type="spellStart"/>
      <w:r w:rsidRPr="00C85DEF">
        <w:rPr>
          <w:rFonts w:ascii="Times New Roman" w:hAnsi="Times New Roman" w:cs="Times New Roman"/>
          <w:i/>
          <w:iCs/>
          <w:sz w:val="28"/>
          <w:szCs w:val="28"/>
        </w:rPr>
        <w:t>выкрикан</w:t>
      </w:r>
      <w:proofErr w:type="spellEnd"/>
      <w:r w:rsidRPr="00C85DEF">
        <w:rPr>
          <w:rFonts w:ascii="Times New Roman" w:hAnsi="Times New Roman" w:cs="Times New Roman"/>
          <w:i/>
          <w:iCs/>
          <w:sz w:val="28"/>
          <w:szCs w:val="28"/>
        </w:rPr>
        <w:t>» т. е. выбран в ходе стихийного собрания москвичей без созыва заседания земского собора.</w:t>
      </w:r>
    </w:p>
    <w:p w14:paraId="711EC5EC" w14:textId="527DE5B7" w:rsidR="0013285C" w:rsidRDefault="0013285C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A37B76" w14:textId="6548F0B6" w:rsidR="000C216C" w:rsidRPr="000C216C" w:rsidRDefault="0013285C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C216C">
        <w:rPr>
          <w:rFonts w:ascii="Times New Roman" w:hAnsi="Times New Roman" w:cs="Times New Roman"/>
          <w:sz w:val="28"/>
          <w:szCs w:val="28"/>
        </w:rPr>
        <w:t xml:space="preserve"> балл за указание восстания против Лжедмитрия </w:t>
      </w:r>
      <w:r w:rsidR="000C21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C216C" w:rsidRPr="000C216C">
        <w:rPr>
          <w:rFonts w:ascii="Times New Roman" w:hAnsi="Times New Roman" w:cs="Times New Roman"/>
          <w:sz w:val="28"/>
          <w:szCs w:val="28"/>
        </w:rPr>
        <w:t>.</w:t>
      </w:r>
    </w:p>
    <w:p w14:paraId="01893470" w14:textId="009E8955" w:rsidR="000C216C" w:rsidRDefault="000C216C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того, что Василий Шуйский был выбран на царствие москвичами.</w:t>
      </w:r>
    </w:p>
    <w:p w14:paraId="775D63D3" w14:textId="77777777" w:rsidR="000C216C" w:rsidRDefault="000C216C" w:rsidP="00132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7A1FEE" w14:textId="5D072D30" w:rsidR="0013285C" w:rsidRDefault="0013285C" w:rsidP="00132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F49EBC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7D2D9F" w14:textId="0E7D9E1D" w:rsidR="00B51FF3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918472"/>
      <w:r w:rsidRPr="00C85DEF">
        <w:rPr>
          <w:rFonts w:ascii="Times New Roman" w:hAnsi="Times New Roman" w:cs="Times New Roman"/>
          <w:b/>
          <w:bCs/>
          <w:sz w:val="28"/>
          <w:szCs w:val="28"/>
        </w:rPr>
        <w:t>10.2.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E3D">
        <w:rPr>
          <w:rFonts w:ascii="Times New Roman" w:hAnsi="Times New Roman" w:cs="Times New Roman"/>
          <w:sz w:val="28"/>
          <w:szCs w:val="28"/>
        </w:rPr>
        <w:t>Кого</w:t>
      </w:r>
      <w:r w:rsidR="00424298">
        <w:rPr>
          <w:rFonts w:ascii="Times New Roman" w:hAnsi="Times New Roman" w:cs="Times New Roman"/>
          <w:sz w:val="28"/>
          <w:szCs w:val="28"/>
        </w:rPr>
        <w:t xml:space="preserve"> царь Василий Шуйский привлекал к осуществлению судебных функций? Попытайтесь определить, как</w:t>
      </w:r>
      <w:r w:rsidR="00B51FF3">
        <w:rPr>
          <w:rFonts w:ascii="Times New Roman" w:hAnsi="Times New Roman" w:cs="Times New Roman"/>
          <w:sz w:val="28"/>
          <w:szCs w:val="28"/>
        </w:rPr>
        <w:t>ая</w:t>
      </w:r>
      <w:r w:rsidR="00424298">
        <w:rPr>
          <w:rFonts w:ascii="Times New Roman" w:hAnsi="Times New Roman" w:cs="Times New Roman"/>
          <w:sz w:val="28"/>
          <w:szCs w:val="28"/>
        </w:rPr>
        <w:t xml:space="preserve"> </w:t>
      </w:r>
      <w:r w:rsidR="00226E3D">
        <w:rPr>
          <w:rFonts w:ascii="Times New Roman" w:hAnsi="Times New Roman" w:cs="Times New Roman"/>
          <w:sz w:val="28"/>
          <w:szCs w:val="28"/>
        </w:rPr>
        <w:t>социальная группа</w:t>
      </w:r>
      <w:r w:rsidR="00424298">
        <w:rPr>
          <w:rFonts w:ascii="Times New Roman" w:hAnsi="Times New Roman" w:cs="Times New Roman"/>
          <w:sz w:val="28"/>
          <w:szCs w:val="28"/>
        </w:rPr>
        <w:t xml:space="preserve"> был</w:t>
      </w:r>
      <w:r w:rsidR="00226E3D">
        <w:rPr>
          <w:rFonts w:ascii="Times New Roman" w:hAnsi="Times New Roman" w:cs="Times New Roman"/>
          <w:sz w:val="28"/>
          <w:szCs w:val="28"/>
        </w:rPr>
        <w:t>а</w:t>
      </w:r>
      <w:r w:rsidR="00424298">
        <w:rPr>
          <w:rFonts w:ascii="Times New Roman" w:hAnsi="Times New Roman" w:cs="Times New Roman"/>
          <w:sz w:val="28"/>
          <w:szCs w:val="28"/>
        </w:rPr>
        <w:t xml:space="preserve"> подсудн</w:t>
      </w:r>
      <w:r w:rsidR="00226E3D">
        <w:rPr>
          <w:rFonts w:ascii="Times New Roman" w:hAnsi="Times New Roman" w:cs="Times New Roman"/>
          <w:sz w:val="28"/>
          <w:szCs w:val="28"/>
        </w:rPr>
        <w:t>а</w:t>
      </w:r>
      <w:r w:rsidR="00424298">
        <w:rPr>
          <w:rFonts w:ascii="Times New Roman" w:hAnsi="Times New Roman" w:cs="Times New Roman"/>
          <w:sz w:val="28"/>
          <w:szCs w:val="28"/>
        </w:rPr>
        <w:t xml:space="preserve"> </w:t>
      </w:r>
      <w:r w:rsidR="00226E3D">
        <w:rPr>
          <w:rFonts w:ascii="Times New Roman" w:hAnsi="Times New Roman" w:cs="Times New Roman"/>
          <w:sz w:val="28"/>
          <w:szCs w:val="28"/>
        </w:rPr>
        <w:t>этому</w:t>
      </w:r>
      <w:r w:rsidR="00424298">
        <w:rPr>
          <w:rFonts w:ascii="Times New Roman" w:hAnsi="Times New Roman" w:cs="Times New Roman"/>
          <w:sz w:val="28"/>
          <w:szCs w:val="28"/>
        </w:rPr>
        <w:t xml:space="preserve"> суду? </w:t>
      </w:r>
      <w:r w:rsidR="00B51FF3">
        <w:rPr>
          <w:rFonts w:ascii="Times New Roman" w:hAnsi="Times New Roman" w:cs="Times New Roman"/>
          <w:sz w:val="28"/>
          <w:szCs w:val="28"/>
        </w:rPr>
        <w:t xml:space="preserve">При </w:t>
      </w:r>
      <w:r w:rsidR="00B51FF3" w:rsidRPr="00226E3D">
        <w:rPr>
          <w:rFonts w:ascii="Times New Roman" w:hAnsi="Times New Roman" w:cs="Times New Roman"/>
          <w:sz w:val="28"/>
          <w:szCs w:val="28"/>
        </w:rPr>
        <w:t xml:space="preserve">каком условии </w:t>
      </w:r>
      <w:r w:rsidR="00047EC8" w:rsidRPr="00226E3D">
        <w:rPr>
          <w:rFonts w:ascii="Times New Roman" w:hAnsi="Times New Roman" w:cs="Times New Roman"/>
          <w:sz w:val="28"/>
          <w:szCs w:val="28"/>
        </w:rPr>
        <w:t>суд мог накладывать наказания на родственников этой социальной группы и в чем они заключались?</w:t>
      </w:r>
    </w:p>
    <w:bookmarkEnd w:id="12"/>
    <w:p w14:paraId="4E0A2F8F" w14:textId="77777777" w:rsidR="00424298" w:rsidRDefault="0042429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96B30" w14:textId="58A40C87" w:rsidR="00424298" w:rsidRDefault="00424298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 осуществлению судебных функций царь привлекал бояр, </w:t>
      </w:r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а конкретнее боярскую думу, о чем говорит положение: «не </w:t>
      </w:r>
      <w:proofErr w:type="spellStart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осудя</w:t>
      </w:r>
      <w:proofErr w:type="spellEnd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истинным судом с </w:t>
      </w:r>
      <w:proofErr w:type="spellStart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>бояры</w:t>
      </w:r>
      <w:proofErr w:type="spellEnd"/>
      <w:r w:rsidR="00AF7488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своими».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Совместному суду царя и боярской думы (бояр) подлежали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землевладельцы</w:t>
      </w:r>
      <w:proofErr w:type="gramEnd"/>
      <w:r w:rsidR="00B51FF3">
        <w:rPr>
          <w:rFonts w:ascii="Times New Roman" w:hAnsi="Times New Roman" w:cs="Times New Roman"/>
          <w:i/>
          <w:iCs/>
          <w:sz w:val="28"/>
          <w:szCs w:val="28"/>
        </w:rPr>
        <w:t xml:space="preserve"> т. е. </w:t>
      </w:r>
      <w:r w:rsidR="00B51FF3" w:rsidRPr="00C85DEF">
        <w:rPr>
          <w:rFonts w:ascii="Times New Roman" w:hAnsi="Times New Roman" w:cs="Times New Roman"/>
          <w:i/>
          <w:iCs/>
          <w:sz w:val="28"/>
          <w:szCs w:val="28"/>
        </w:rPr>
        <w:t>бояр</w:t>
      </w:r>
      <w:r w:rsidR="00B51FF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B51FF3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и дворян</w:t>
      </w:r>
      <w:r w:rsidR="00B51FF3">
        <w:rPr>
          <w:rFonts w:ascii="Times New Roman" w:hAnsi="Times New Roman" w:cs="Times New Roman"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i/>
          <w:iCs/>
          <w:sz w:val="28"/>
          <w:szCs w:val="28"/>
        </w:rPr>
        <w:t>, о чем свидетельствует цитата: «</w:t>
      </w:r>
      <w:r w:rsidRPr="00424298">
        <w:rPr>
          <w:rFonts w:ascii="Times New Roman" w:hAnsi="Times New Roman" w:cs="Times New Roman"/>
          <w:i/>
          <w:iCs/>
          <w:sz w:val="28"/>
          <w:szCs w:val="28"/>
        </w:rPr>
        <w:t>всякого человека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… </w:t>
      </w:r>
      <w:r w:rsidRPr="00424298">
        <w:rPr>
          <w:rFonts w:ascii="Times New Roman" w:hAnsi="Times New Roman" w:cs="Times New Roman"/>
          <w:i/>
          <w:iCs/>
          <w:sz w:val="28"/>
          <w:szCs w:val="28"/>
        </w:rPr>
        <w:t>вотчин, и дворов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… </w:t>
      </w:r>
      <w:r w:rsidRPr="00424298">
        <w:rPr>
          <w:rFonts w:ascii="Times New Roman" w:hAnsi="Times New Roman" w:cs="Times New Roman"/>
          <w:i/>
          <w:iCs/>
          <w:sz w:val="28"/>
          <w:szCs w:val="28"/>
        </w:rPr>
        <w:t xml:space="preserve">не </w:t>
      </w:r>
      <w:proofErr w:type="spellStart"/>
      <w:r w:rsidRPr="00424298">
        <w:rPr>
          <w:rFonts w:ascii="Times New Roman" w:hAnsi="Times New Roman" w:cs="Times New Roman"/>
          <w:i/>
          <w:iCs/>
          <w:sz w:val="28"/>
          <w:szCs w:val="28"/>
        </w:rPr>
        <w:t>отъимати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="00047EC8">
        <w:rPr>
          <w:rFonts w:ascii="Times New Roman" w:hAnsi="Times New Roman" w:cs="Times New Roman"/>
          <w:i/>
          <w:iCs/>
          <w:sz w:val="28"/>
          <w:szCs w:val="28"/>
        </w:rPr>
        <w:t>Совместный суд царя и боярской думы мог накладывать наказания на родственников землевладельцев (</w:t>
      </w:r>
      <w:r w:rsidR="00226E3D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047EC8">
        <w:rPr>
          <w:rFonts w:ascii="Times New Roman" w:hAnsi="Times New Roman" w:cs="Times New Roman"/>
          <w:i/>
          <w:iCs/>
          <w:sz w:val="28"/>
          <w:szCs w:val="28"/>
        </w:rPr>
        <w:t>жен и детей</w:t>
      </w:r>
      <w:r w:rsidR="00226E3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047EC8">
        <w:rPr>
          <w:rFonts w:ascii="Times New Roman" w:hAnsi="Times New Roman" w:cs="Times New Roman"/>
          <w:i/>
          <w:iCs/>
          <w:sz w:val="28"/>
          <w:szCs w:val="28"/>
        </w:rPr>
        <w:t>) при условии доказанности их сговора (</w:t>
      </w:r>
      <w:r w:rsidR="00226E3D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047EC8" w:rsidRPr="00047EC8">
        <w:rPr>
          <w:rFonts w:ascii="Times New Roman" w:hAnsi="Times New Roman" w:cs="Times New Roman"/>
          <w:i/>
          <w:iCs/>
          <w:sz w:val="28"/>
          <w:szCs w:val="28"/>
        </w:rPr>
        <w:t>будет которые с ними в мысли не были</w:t>
      </w:r>
      <w:r w:rsidR="00226E3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047EC8">
        <w:rPr>
          <w:rFonts w:ascii="Times New Roman" w:hAnsi="Times New Roman" w:cs="Times New Roman"/>
          <w:i/>
          <w:iCs/>
          <w:sz w:val="28"/>
          <w:szCs w:val="28"/>
        </w:rPr>
        <w:t>). В случае доказанности вины для родственников могли быть предусмотрены следующие наказания – смертная казнь, лишение земельных наделов и имущества.</w:t>
      </w:r>
      <w:r w:rsidR="004574E8">
        <w:rPr>
          <w:rFonts w:ascii="Times New Roman" w:hAnsi="Times New Roman" w:cs="Times New Roman"/>
          <w:i/>
          <w:iCs/>
          <w:sz w:val="28"/>
          <w:szCs w:val="28"/>
        </w:rPr>
        <w:t xml:space="preserve"> Слово «</w:t>
      </w:r>
      <w:r w:rsidR="004574E8" w:rsidRPr="004574E8">
        <w:rPr>
          <w:rFonts w:ascii="Times New Roman" w:hAnsi="Times New Roman" w:cs="Times New Roman"/>
          <w:i/>
          <w:iCs/>
          <w:sz w:val="28"/>
          <w:szCs w:val="28"/>
        </w:rPr>
        <w:t>животов</w:t>
      </w:r>
      <w:r w:rsidR="004574E8">
        <w:rPr>
          <w:rFonts w:ascii="Times New Roman" w:hAnsi="Times New Roman" w:cs="Times New Roman"/>
          <w:i/>
          <w:iCs/>
          <w:sz w:val="28"/>
          <w:szCs w:val="28"/>
        </w:rPr>
        <w:t>» в источнике используется в значении «имущество».</w:t>
      </w:r>
    </w:p>
    <w:p w14:paraId="0529DA61" w14:textId="3C757846" w:rsidR="00047EC8" w:rsidRDefault="00047EC8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C48A37A" w14:textId="77777777" w:rsidR="000C216C" w:rsidRDefault="00047EC8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C8">
        <w:rPr>
          <w:rFonts w:ascii="Times New Roman" w:hAnsi="Times New Roman" w:cs="Times New Roman"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C216C">
        <w:rPr>
          <w:rFonts w:ascii="Times New Roman" w:hAnsi="Times New Roman" w:cs="Times New Roman"/>
          <w:sz w:val="28"/>
          <w:szCs w:val="28"/>
        </w:rPr>
        <w:t>указание на привлечение к царскому суду бояр (боярской думы).</w:t>
      </w:r>
    </w:p>
    <w:p w14:paraId="0193DEA4" w14:textId="08E35F3F" w:rsidR="00047EC8" w:rsidRDefault="000C216C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за указание подсудности землевладельцев совместному суду царя и бояр. </w:t>
      </w:r>
    </w:p>
    <w:p w14:paraId="15C9A963" w14:textId="2B2F21FD" w:rsidR="000C216C" w:rsidRDefault="000C216C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подсудности родственников землевладельцев в случае доказательства их сговора.</w:t>
      </w:r>
    </w:p>
    <w:p w14:paraId="4A37BF07" w14:textId="5481D9E2" w:rsidR="000C216C" w:rsidRPr="00047EC8" w:rsidRDefault="000C216C" w:rsidP="00424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перечисление видов наказаний для родственников землевладельцев.</w:t>
      </w:r>
    </w:p>
    <w:p w14:paraId="00F119BF" w14:textId="77777777" w:rsidR="00047EC8" w:rsidRPr="00047EC8" w:rsidRDefault="00047EC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DA568" w14:textId="65E0A3CF" w:rsidR="000C216C" w:rsidRDefault="000C216C" w:rsidP="000C2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2EB1DE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4BAB23" w14:textId="275B5230" w:rsidR="00536D39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920080"/>
      <w:r w:rsidRPr="00C85DEF">
        <w:rPr>
          <w:rFonts w:ascii="Times New Roman" w:hAnsi="Times New Roman" w:cs="Times New Roman"/>
          <w:b/>
          <w:bCs/>
          <w:sz w:val="28"/>
          <w:szCs w:val="28"/>
        </w:rPr>
        <w:t>10.3.</w:t>
      </w:r>
      <w:r>
        <w:rPr>
          <w:rFonts w:ascii="Times New Roman" w:hAnsi="Times New Roman" w:cs="Times New Roman"/>
          <w:sz w:val="28"/>
          <w:szCs w:val="28"/>
        </w:rPr>
        <w:t xml:space="preserve"> Какие категории населения царь мог судить единолично? </w:t>
      </w:r>
      <w:r w:rsidR="00536D39">
        <w:rPr>
          <w:rFonts w:ascii="Times New Roman" w:hAnsi="Times New Roman" w:cs="Times New Roman"/>
          <w:sz w:val="28"/>
          <w:szCs w:val="28"/>
        </w:rPr>
        <w:t>При каких условиях это могло произойти? Какие ограничения царского приговора накладывались на родственников осужденных?</w:t>
      </w:r>
    </w:p>
    <w:bookmarkEnd w:id="13"/>
    <w:p w14:paraId="0F38DC26" w14:textId="77777777" w:rsidR="00226E3D" w:rsidRDefault="00226E3D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86D1C" w14:textId="1411B968" w:rsidR="00536D39" w:rsidRDefault="00226E3D" w:rsidP="004574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D39">
        <w:rPr>
          <w:rFonts w:ascii="Times New Roman" w:hAnsi="Times New Roman" w:cs="Times New Roman"/>
          <w:i/>
          <w:iCs/>
          <w:sz w:val="28"/>
          <w:szCs w:val="28"/>
        </w:rPr>
        <w:t>При перечислении категорий населения – «гостей, торговых и черных людей» т. е. купцов и жителей посада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отсутствует упоминание боярской </w:t>
      </w: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думы. Следовательно</w:t>
      </w:r>
      <w:r w:rsidR="004574E8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дела, касающиеся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 xml:space="preserve"> представителей этих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социальных 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>слоев,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царь мог рассматривать единолично</w:t>
      </w:r>
      <w:r w:rsidR="004574E8">
        <w:rPr>
          <w:rFonts w:ascii="Times New Roman" w:hAnsi="Times New Roman" w:cs="Times New Roman"/>
          <w:i/>
          <w:iCs/>
          <w:sz w:val="28"/>
          <w:szCs w:val="28"/>
        </w:rPr>
        <w:t xml:space="preserve">, но 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>только дела касающиеся убийства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(«дойдет и до смертные вины») и только после проведения 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 xml:space="preserve">официального 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>расследования («по суду и по сыску»).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 xml:space="preserve"> Царь не имел права наказывать р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>одственник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>ов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осужденных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 xml:space="preserve"> («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>у жен и у детей</w:t>
      </w:r>
      <w:r w:rsidR="00536D39">
        <w:rPr>
          <w:rFonts w:ascii="Times New Roman" w:hAnsi="Times New Roman" w:cs="Times New Roman"/>
          <w:i/>
          <w:iCs/>
          <w:sz w:val="28"/>
          <w:szCs w:val="28"/>
        </w:rPr>
        <w:t>»)</w:t>
      </w:r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 xml:space="preserve"> конфискацией имущества («дворов, и лавок, и животов не </w:t>
      </w:r>
      <w:proofErr w:type="spellStart"/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>отъимати</w:t>
      </w:r>
      <w:proofErr w:type="spellEnd"/>
      <w:r w:rsidR="00536D39" w:rsidRPr="00C85DEF">
        <w:rPr>
          <w:rFonts w:ascii="Times New Roman" w:hAnsi="Times New Roman" w:cs="Times New Roman"/>
          <w:i/>
          <w:iCs/>
          <w:sz w:val="28"/>
          <w:szCs w:val="28"/>
        </w:rPr>
        <w:t>»).</w:t>
      </w:r>
    </w:p>
    <w:p w14:paraId="7C4EF25B" w14:textId="372A90BE" w:rsidR="00536D39" w:rsidRDefault="00536D39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6FF87E3" w14:textId="4FCB7A92" w:rsidR="004574E8" w:rsidRDefault="004574E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перечисление категорий населения подсудных единоличному суду царя – «</w:t>
      </w:r>
      <w:r w:rsidRPr="004574E8">
        <w:rPr>
          <w:rFonts w:ascii="Times New Roman" w:hAnsi="Times New Roman" w:cs="Times New Roman"/>
          <w:sz w:val="28"/>
          <w:szCs w:val="28"/>
        </w:rPr>
        <w:t>гостей, торговых и черных людей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D39648A" w14:textId="7FFBCE4E" w:rsidR="004574E8" w:rsidRDefault="004574E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убийства как условия для царского суда.</w:t>
      </w:r>
    </w:p>
    <w:p w14:paraId="7A2674A1" w14:textId="2C062C19" w:rsidR="004574E8" w:rsidRDefault="004574E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проведения официального расследования как условия царского суда.</w:t>
      </w:r>
    </w:p>
    <w:p w14:paraId="03D68DA8" w14:textId="74F04A5A" w:rsidR="004574E8" w:rsidRDefault="004574E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на незаконность (невозможность) конфискации имущества у родственников купцов и посадских людей по приговору царя.</w:t>
      </w:r>
    </w:p>
    <w:p w14:paraId="07A9F1F7" w14:textId="77777777" w:rsidR="004574E8" w:rsidRPr="004574E8" w:rsidRDefault="004574E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89687" w14:textId="172FCFB1" w:rsidR="004574E8" w:rsidRDefault="004574E8" w:rsidP="004574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7E77A2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5D7C5" w14:textId="1545DA5A" w:rsidR="00021039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53921880"/>
      <w:r w:rsidRPr="00C85DEF">
        <w:rPr>
          <w:rFonts w:ascii="Times New Roman" w:hAnsi="Times New Roman" w:cs="Times New Roman"/>
          <w:b/>
          <w:bCs/>
          <w:sz w:val="28"/>
          <w:szCs w:val="28"/>
        </w:rPr>
        <w:t>10.4.</w:t>
      </w:r>
      <w:r w:rsidR="00B25D39">
        <w:rPr>
          <w:rFonts w:ascii="Times New Roman" w:hAnsi="Times New Roman" w:cs="Times New Roman"/>
          <w:sz w:val="28"/>
          <w:szCs w:val="28"/>
        </w:rPr>
        <w:t xml:space="preserve"> </w:t>
      </w:r>
      <w:r w:rsidR="00021039">
        <w:rPr>
          <w:rFonts w:ascii="Times New Roman" w:hAnsi="Times New Roman" w:cs="Times New Roman"/>
          <w:sz w:val="28"/>
          <w:szCs w:val="28"/>
        </w:rPr>
        <w:t>Дайте аргументированный ответ на вопрос – положения к</w:t>
      </w:r>
      <w:r w:rsidR="00021039" w:rsidRPr="00021039">
        <w:rPr>
          <w:rFonts w:ascii="Times New Roman" w:hAnsi="Times New Roman" w:cs="Times New Roman"/>
          <w:sz w:val="28"/>
          <w:szCs w:val="28"/>
        </w:rPr>
        <w:t>рестоцеловальн</w:t>
      </w:r>
      <w:r w:rsidR="00021039">
        <w:rPr>
          <w:rFonts w:ascii="Times New Roman" w:hAnsi="Times New Roman" w:cs="Times New Roman"/>
          <w:sz w:val="28"/>
          <w:szCs w:val="28"/>
        </w:rPr>
        <w:t>ой</w:t>
      </w:r>
      <w:r w:rsidR="00021039" w:rsidRPr="00021039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021039">
        <w:rPr>
          <w:rFonts w:ascii="Times New Roman" w:hAnsi="Times New Roman" w:cs="Times New Roman"/>
          <w:sz w:val="28"/>
          <w:szCs w:val="28"/>
        </w:rPr>
        <w:t xml:space="preserve">и ограничивали или расширяли власть монарха? </w:t>
      </w:r>
      <w:r w:rsidR="00B25D39">
        <w:rPr>
          <w:rFonts w:ascii="Times New Roman" w:hAnsi="Times New Roman" w:cs="Times New Roman"/>
          <w:sz w:val="28"/>
          <w:szCs w:val="28"/>
        </w:rPr>
        <w:t xml:space="preserve">Укажите документ </w:t>
      </w:r>
      <w:r w:rsidR="00B25D3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B25D39" w:rsidRPr="00B25D39">
        <w:rPr>
          <w:rFonts w:ascii="Times New Roman" w:hAnsi="Times New Roman" w:cs="Times New Roman"/>
          <w:sz w:val="28"/>
          <w:szCs w:val="28"/>
        </w:rPr>
        <w:t xml:space="preserve"> </w:t>
      </w:r>
      <w:r w:rsidR="00B25D39">
        <w:rPr>
          <w:rFonts w:ascii="Times New Roman" w:hAnsi="Times New Roman" w:cs="Times New Roman"/>
          <w:sz w:val="28"/>
          <w:szCs w:val="28"/>
        </w:rPr>
        <w:t>в., который ограничивал власть монарха в исполнительной и законодательной сфере</w:t>
      </w:r>
      <w:r w:rsidR="004D7DCD">
        <w:rPr>
          <w:rFonts w:ascii="Times New Roman" w:hAnsi="Times New Roman" w:cs="Times New Roman"/>
          <w:sz w:val="28"/>
          <w:szCs w:val="28"/>
        </w:rPr>
        <w:t xml:space="preserve"> и н</w:t>
      </w:r>
      <w:r w:rsidR="00B25D39">
        <w:rPr>
          <w:rFonts w:ascii="Times New Roman" w:hAnsi="Times New Roman" w:cs="Times New Roman"/>
          <w:sz w:val="28"/>
          <w:szCs w:val="28"/>
        </w:rPr>
        <w:t>азовите основные вопросы</w:t>
      </w:r>
      <w:r w:rsidR="004D7DCD">
        <w:rPr>
          <w:rFonts w:ascii="Times New Roman" w:hAnsi="Times New Roman" w:cs="Times New Roman"/>
          <w:sz w:val="28"/>
          <w:szCs w:val="28"/>
        </w:rPr>
        <w:t>, по которым монарх не мог принимать решения самостоятельно.</w:t>
      </w:r>
    </w:p>
    <w:bookmarkEnd w:id="14"/>
    <w:p w14:paraId="3C5141FE" w14:textId="6EA2AD5A" w:rsidR="00B25D39" w:rsidRDefault="00B25D39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EF332" w14:textId="77777777" w:rsidR="00B25D39" w:rsidRPr="004D7DCD" w:rsidRDefault="00B25D39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7DCD">
        <w:rPr>
          <w:rFonts w:ascii="Times New Roman" w:hAnsi="Times New Roman" w:cs="Times New Roman"/>
          <w:i/>
          <w:iCs/>
          <w:sz w:val="28"/>
          <w:szCs w:val="28"/>
        </w:rPr>
        <w:t>Положения крестоцеловальной записи ограничивали власть монарха, поскольку устанавливали четки правила осуществления судебных функций царем. В отношении землевладельцев судебное решение должно было приниматься совместно с боярской думой, а не единолично. А родственников купцов и посадских людей царь не мог лишить имущества.</w:t>
      </w:r>
    </w:p>
    <w:p w14:paraId="4F771EFB" w14:textId="37D1E2FC" w:rsidR="004D7DCD" w:rsidRPr="004D7DCD" w:rsidRDefault="00B25D39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7DCD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Pr="004D7DCD">
        <w:rPr>
          <w:rFonts w:ascii="Times New Roman" w:hAnsi="Times New Roman" w:cs="Times New Roman"/>
          <w:i/>
          <w:iCs/>
          <w:sz w:val="28"/>
          <w:szCs w:val="28"/>
          <w:lang w:val="en-US"/>
        </w:rPr>
        <w:t>XVIII</w:t>
      </w:r>
      <w:r w:rsidRPr="004D7DCD">
        <w:rPr>
          <w:rFonts w:ascii="Times New Roman" w:hAnsi="Times New Roman" w:cs="Times New Roman"/>
          <w:i/>
          <w:iCs/>
          <w:sz w:val="28"/>
          <w:szCs w:val="28"/>
        </w:rPr>
        <w:t xml:space="preserve"> в. власть монарха предполагалось ограничить «Кондициями»</w:t>
      </w:r>
      <w:r w:rsidR="004D7DCD" w:rsidRPr="004D7DCD">
        <w:rPr>
          <w:rFonts w:ascii="Times New Roman" w:hAnsi="Times New Roman" w:cs="Times New Roman"/>
          <w:i/>
          <w:iCs/>
          <w:sz w:val="28"/>
          <w:szCs w:val="28"/>
        </w:rPr>
        <w:t xml:space="preserve">, которые в 1730 г. подписала Анна </w:t>
      </w:r>
      <w:proofErr w:type="spellStart"/>
      <w:r w:rsidR="004D7DCD" w:rsidRPr="004D7DCD">
        <w:rPr>
          <w:rFonts w:ascii="Times New Roman" w:hAnsi="Times New Roman" w:cs="Times New Roman"/>
          <w:i/>
          <w:iCs/>
          <w:sz w:val="28"/>
          <w:szCs w:val="28"/>
        </w:rPr>
        <w:t>Иоановна</w:t>
      </w:r>
      <w:proofErr w:type="spellEnd"/>
      <w:r w:rsidR="004D7DCD" w:rsidRPr="004D7DCD">
        <w:rPr>
          <w:rFonts w:ascii="Times New Roman" w:hAnsi="Times New Roman" w:cs="Times New Roman"/>
          <w:i/>
          <w:iCs/>
          <w:sz w:val="28"/>
          <w:szCs w:val="28"/>
        </w:rPr>
        <w:t xml:space="preserve">. Согласно им вопросы войны и мира, налогообложения, бюджетной политики и земельных жалований должны были решаться совместно с </w:t>
      </w:r>
      <w:proofErr w:type="gramStart"/>
      <w:r w:rsidR="004D7DCD" w:rsidRPr="004D7DCD">
        <w:rPr>
          <w:rFonts w:ascii="Times New Roman" w:hAnsi="Times New Roman" w:cs="Times New Roman"/>
          <w:i/>
          <w:iCs/>
          <w:sz w:val="28"/>
          <w:szCs w:val="28"/>
        </w:rPr>
        <w:t>Верховным  тайным</w:t>
      </w:r>
      <w:proofErr w:type="gramEnd"/>
      <w:r w:rsidR="004D7DCD" w:rsidRPr="004D7DCD">
        <w:rPr>
          <w:rFonts w:ascii="Times New Roman" w:hAnsi="Times New Roman" w:cs="Times New Roman"/>
          <w:i/>
          <w:iCs/>
          <w:sz w:val="28"/>
          <w:szCs w:val="28"/>
        </w:rPr>
        <w:t xml:space="preserve">  советом.</w:t>
      </w:r>
    </w:p>
    <w:p w14:paraId="1596529F" w14:textId="09FDA435" w:rsidR="00021039" w:rsidRDefault="00021039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AD26A3" w14:textId="77777777" w:rsidR="004D7DCD" w:rsidRDefault="004D7DCD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за односложный ответ без аргументации. Например, «положения крестоцеловальной записи ограничивали/расширяли права монарха».</w:t>
      </w:r>
    </w:p>
    <w:p w14:paraId="629143BE" w14:textId="2725EC02" w:rsidR="004D7DCD" w:rsidRDefault="004D7DCD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балла за указание на ограничение прав монарха с соответствующей аргументацией.</w:t>
      </w:r>
    </w:p>
    <w:p w14:paraId="0BC1367C" w14:textId="44A9FC74" w:rsidR="004D7DCD" w:rsidRDefault="004D7DCD" w:rsidP="004D7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«Кондиций».</w:t>
      </w:r>
    </w:p>
    <w:p w14:paraId="4846CA27" w14:textId="2406D1BC" w:rsidR="004D7DCD" w:rsidRDefault="004D7DCD" w:rsidP="004D7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указание вопрос, единоличное принятие решений по которым, было ограничено «Кондициями».</w:t>
      </w:r>
    </w:p>
    <w:p w14:paraId="5D4D4D77" w14:textId="77777777" w:rsidR="004D7DCD" w:rsidRDefault="004D7DCD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3C3A21" w14:textId="4260338C" w:rsidR="004D7DCD" w:rsidRDefault="004D7DCD" w:rsidP="004D7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Максимум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 xml:space="preserve"> балла за задание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EF018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88C50D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70080" w14:textId="77777777" w:rsidR="00C9794E" w:rsidRDefault="00C9794E" w:rsidP="00C9794E">
      <w:pPr>
        <w:pStyle w:val="Default"/>
        <w:ind w:firstLine="709"/>
        <w:jc w:val="both"/>
        <w:rPr>
          <w:rFonts w:eastAsia="Calibri"/>
          <w:b/>
          <w:bCs/>
          <w:sz w:val="28"/>
          <w:szCs w:val="28"/>
        </w:rPr>
      </w:pPr>
      <w:bookmarkStart w:id="15" w:name="_Hlk53923671"/>
      <w:r w:rsidRPr="000E0693">
        <w:rPr>
          <w:b/>
          <w:bCs/>
          <w:i/>
          <w:iCs/>
          <w:sz w:val="28"/>
          <w:szCs w:val="28"/>
        </w:rPr>
        <w:lastRenderedPageBreak/>
        <w:t>Задание 11.</w:t>
      </w:r>
      <w:r w:rsidRPr="000E0693">
        <w:rPr>
          <w:b/>
          <w:bCs/>
          <w:sz w:val="28"/>
          <w:szCs w:val="28"/>
        </w:rPr>
        <w:t xml:space="preserve"> Выберете одно из предложенных высказываний историков о событиях и деятелях отечественной истории. Сформулируйте собственное отношение к проблеме, затрагиваемой в цитате, обоснуйте его аргументами и представьте в виде исторического эссе </w:t>
      </w:r>
      <w:r w:rsidRPr="000E0693">
        <w:rPr>
          <w:rFonts w:eastAsia="Calibri"/>
          <w:b/>
          <w:bCs/>
          <w:sz w:val="28"/>
          <w:szCs w:val="28"/>
        </w:rPr>
        <w:t>(</w:t>
      </w:r>
      <w:r w:rsidRPr="000E0693">
        <w:rPr>
          <w:rFonts w:eastAsia="Calibri"/>
          <w:b/>
          <w:bCs/>
          <w:color w:val="auto"/>
          <w:sz w:val="28"/>
          <w:szCs w:val="28"/>
        </w:rPr>
        <w:t>максимальный балл - 22</w:t>
      </w:r>
      <w:r w:rsidRPr="000E0693">
        <w:rPr>
          <w:rFonts w:eastAsia="Calibri"/>
          <w:b/>
          <w:bCs/>
          <w:sz w:val="28"/>
          <w:szCs w:val="28"/>
        </w:rPr>
        <w:t>)</w:t>
      </w:r>
      <w:r w:rsidRPr="000E0693">
        <w:rPr>
          <w:b/>
          <w:bCs/>
          <w:sz w:val="28"/>
          <w:szCs w:val="28"/>
        </w:rPr>
        <w:t xml:space="preserve">. </w:t>
      </w:r>
      <w:r w:rsidRPr="000E0693">
        <w:rPr>
          <w:rFonts w:eastAsia="Calibri"/>
          <w:b/>
          <w:bCs/>
          <w:sz w:val="28"/>
          <w:szCs w:val="28"/>
        </w:rPr>
        <w:t>Время выполнения задания – 60 минут.</w:t>
      </w:r>
    </w:p>
    <w:p w14:paraId="7B4B0783" w14:textId="77777777" w:rsidR="00C9794E" w:rsidRPr="001E5FAB" w:rsidRDefault="00C9794E" w:rsidP="00C9794E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</w:t>
      </w:r>
      <w:r w:rsidRPr="001E5FAB">
        <w:rPr>
          <w:b/>
          <w:bCs/>
          <w:sz w:val="28"/>
          <w:szCs w:val="28"/>
        </w:rPr>
        <w:t xml:space="preserve">Ваше эссе будет оцениваться по следующим критериям: </w:t>
      </w:r>
    </w:p>
    <w:p w14:paraId="30CCDE94" w14:textId="77777777" w:rsidR="001E5FAB" w:rsidRPr="001E5FAB" w:rsidRDefault="001E5FAB" w:rsidP="001E5FAB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6" w:name="_Hlk54074122"/>
      <w:bookmarkEnd w:id="15"/>
      <w:r w:rsidRPr="001E5F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Обоснованность выбора темы и задач работы.</w:t>
      </w:r>
    </w:p>
    <w:p w14:paraId="3E83A2BE" w14:textId="77777777" w:rsidR="001E5FAB" w:rsidRPr="001E5FAB" w:rsidRDefault="001E5FAB" w:rsidP="001E5FAB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E5F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Корректность использования исторических фактов и терминов.</w:t>
      </w:r>
    </w:p>
    <w:p w14:paraId="5B0717BB" w14:textId="77777777" w:rsidR="001E5FAB" w:rsidRPr="001E5FAB" w:rsidRDefault="001E5FAB" w:rsidP="001E5FAB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E5F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Четкость и доказательность основных положений; связность и логичность повествования.</w:t>
      </w:r>
    </w:p>
    <w:p w14:paraId="3A26506D" w14:textId="77777777" w:rsidR="001E5FAB" w:rsidRPr="001E5FAB" w:rsidRDefault="001E5FAB" w:rsidP="001E5FAB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E5FA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Знание участником Олимпиады различных точек зрения, существующих в исторической науке по данному вопросу.</w:t>
      </w:r>
    </w:p>
    <w:bookmarkEnd w:id="16"/>
    <w:p w14:paraId="6E41DBF0" w14:textId="196E39DA" w:rsidR="00441FB7" w:rsidRDefault="00441FB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E0909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70AD69A5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BAD4CE" w14:textId="77777777" w:rsidR="001E5FAB" w:rsidRDefault="001E5FAB" w:rsidP="001E5FAB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Обоснованность выбора темы и задач работы (до 5 баллов).</w:t>
      </w:r>
    </w:p>
    <w:p w14:paraId="6582B208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баллов за внятное объяснение, демонстрирующее заинтересованность в теме, и за четкую постановку задач.</w:t>
      </w:r>
    </w:p>
    <w:p w14:paraId="61F4DCE2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балла за внятное объяснение без демонстрации личной заинтересованности, за понимание в целом смысла проблем темы. Но задачи сформулированы менее четко, описательно.</w:t>
      </w:r>
    </w:p>
    <w:p w14:paraId="09CAAD3C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балла за формальное объяснение, без выделения отдельных задач.</w:t>
      </w:r>
    </w:p>
    <w:p w14:paraId="3F649630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1-2 </w:t>
      </w:r>
      <w:r>
        <w:rPr>
          <w:rFonts w:ascii="Times New Roman" w:hAnsi="Times New Roman" w:cs="Times New Roman"/>
          <w:sz w:val="28"/>
          <w:szCs w:val="28"/>
        </w:rPr>
        <w:t>балла за одну фразу (я выбрал, мне интересно, проблема важна…) и недопонимание смысла проблем темы.</w:t>
      </w:r>
    </w:p>
    <w:p w14:paraId="10E27C8B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баллов – нет обоснования или обоснование слабо соотносится с проблематикой предложенной темы.</w:t>
      </w:r>
    </w:p>
    <w:p w14:paraId="5BD09073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26F34" w14:textId="1D97AABF" w:rsidR="001E5FAB" w:rsidRDefault="001E5FAB" w:rsidP="001E5FAB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Корректность использования фактов и терминов (до 7 баллов).</w:t>
      </w:r>
    </w:p>
    <w:p w14:paraId="6EB11F84" w14:textId="5C05926E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баллов: все приведенные факты верны и по теме; термины используются корректно.</w:t>
      </w:r>
    </w:p>
    <w:p w14:paraId="1C12EE16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снижение за каждую ошибку: за грубые ошибки (перепутан век, эпоха, иногда дата) – по баллу; за 2-3 мелкие ошибки – по баллу.</w:t>
      </w:r>
    </w:p>
    <w:p w14:paraId="1D448175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273992" w14:textId="77777777" w:rsidR="001E5FAB" w:rsidRDefault="001E5FAB" w:rsidP="001E5FAB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Четкость и доказательность основных положений ответа, связность и логичность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повествования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до 5 баллов).</w:t>
      </w:r>
    </w:p>
    <w:p w14:paraId="43D88E99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баллов: если на все вопросы, поставленные во вводной части, даны внятные аргументированные ответы. Все части ответа логически связаны друг с другом, в их соотношении нет противоречий. Основные выводы вынесены в заключение.</w:t>
      </w:r>
    </w:p>
    <w:p w14:paraId="65E36762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балла: если на все вопросы, поставленные в вводной части, даны внятные ответы, но некоторые положения автора нуждаются в большей доказательности, привлечении дополнительных аргументов. Есть смысловое единство. Основные выводы вынесены в заключение.</w:t>
      </w:r>
    </w:p>
    <w:p w14:paraId="600218B4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балла: на большинство вопросов, обозначенных во введении, даны ответы, но логика и аргументация, за редким исключением, отсутствует.</w:t>
      </w:r>
    </w:p>
    <w:p w14:paraId="4B7AA621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1-2</w:t>
      </w:r>
      <w:r>
        <w:rPr>
          <w:rFonts w:ascii="Times New Roman" w:hAnsi="Times New Roman" w:cs="Times New Roman"/>
          <w:sz w:val="28"/>
          <w:szCs w:val="28"/>
        </w:rPr>
        <w:t xml:space="preserve"> балла: формальный пересказ учебной литературы, отсутствие попытки что-либо доказать.</w:t>
      </w:r>
    </w:p>
    <w:p w14:paraId="3B4419AE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баллов: логика в ответе отсутствует.</w:t>
      </w:r>
    </w:p>
    <w:p w14:paraId="3E99EBF2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FD848C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Приведены </w:t>
      </w:r>
      <w:r>
        <w:rPr>
          <w:rFonts w:ascii="Times New Roman" w:hAnsi="Times New Roman" w:cs="Times New Roman"/>
          <w:b/>
          <w:iCs/>
          <w:sz w:val="28"/>
          <w:szCs w:val="28"/>
        </w:rPr>
        <w:t>различные точки зрения, существующие в исторической науке, по освещаемому вопросу (до 5 баллов)</w:t>
      </w:r>
    </w:p>
    <w:p w14:paraId="65D2BC55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баллов: участник олимпиады корректно излагает ряд позиций, отраженных в литературе или источниках с указанием авторов и названием источников. Усиливает свою аргументацию ссылками.</w:t>
      </w:r>
    </w:p>
    <w:p w14:paraId="60900209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балла: корректно излагается ряд позиций, отраженных в литературе и источниках без указания на конкретные работы и названия источников. </w:t>
      </w:r>
    </w:p>
    <w:p w14:paraId="0FAB0876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балла: участнику известно в общих чертах о нескольких позициях, существующих в историографии, но нет указаний на конкретные работы и источники.</w:t>
      </w:r>
    </w:p>
    <w:p w14:paraId="2F704DA4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балла: приводимые цитаты и ссылки не имеют прямого отношения к теме.</w:t>
      </w:r>
    </w:p>
    <w:p w14:paraId="025F5DF4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балл: упоминание о различных точках зрения происходит чисто символически.</w:t>
      </w:r>
    </w:p>
    <w:p w14:paraId="1FA41729" w14:textId="77777777" w:rsidR="001E5FAB" w:rsidRDefault="001E5FAB" w:rsidP="001E5F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баллов: существование разных точек зрения не упоминается вовсе.</w:t>
      </w:r>
    </w:p>
    <w:p w14:paraId="54866C6C" w14:textId="77777777" w:rsidR="00441FB7" w:rsidRDefault="00441FB7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CD75C" w14:textId="77777777" w:rsidR="00AF7488" w:rsidRDefault="00AF7488" w:rsidP="00AF7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4FEAD6" w14:textId="77777777" w:rsidR="00FB0715" w:rsidRDefault="00FB0715" w:rsidP="00F843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7A37D42" w14:textId="77777777" w:rsidR="00506445" w:rsidRPr="00F8431E" w:rsidRDefault="00506445" w:rsidP="00F843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06445" w:rsidRPr="00F8431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1C719" w14:textId="77777777" w:rsidR="00CA6431" w:rsidRDefault="00CA6431" w:rsidP="00C33106">
      <w:pPr>
        <w:spacing w:after="0" w:line="240" w:lineRule="auto"/>
      </w:pPr>
      <w:r>
        <w:separator/>
      </w:r>
    </w:p>
  </w:endnote>
  <w:endnote w:type="continuationSeparator" w:id="0">
    <w:p w14:paraId="6A5CBA01" w14:textId="77777777" w:rsidR="00CA6431" w:rsidRDefault="00CA6431" w:rsidP="00C3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8968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922146A" w14:textId="5AA70FAB" w:rsidR="00C33106" w:rsidRPr="00C33106" w:rsidRDefault="00C33106" w:rsidP="00C33106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3310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3310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3310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33106">
          <w:rPr>
            <w:rFonts w:ascii="Times New Roman" w:hAnsi="Times New Roman" w:cs="Times New Roman"/>
            <w:sz w:val="20"/>
            <w:szCs w:val="20"/>
          </w:rPr>
          <w:t>2</w:t>
        </w:r>
        <w:r w:rsidRPr="00C3310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E0CB8" w14:textId="77777777" w:rsidR="00CA6431" w:rsidRDefault="00CA6431" w:rsidP="00C33106">
      <w:pPr>
        <w:spacing w:after="0" w:line="240" w:lineRule="auto"/>
      </w:pPr>
      <w:r>
        <w:separator/>
      </w:r>
    </w:p>
  </w:footnote>
  <w:footnote w:type="continuationSeparator" w:id="0">
    <w:p w14:paraId="2CB43C40" w14:textId="77777777" w:rsidR="00CA6431" w:rsidRDefault="00CA6431" w:rsidP="00C3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2E63"/>
    <w:multiLevelType w:val="hybridMultilevel"/>
    <w:tmpl w:val="76FCFC58"/>
    <w:lvl w:ilvl="0" w:tplc="22D00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1B165427"/>
    <w:multiLevelType w:val="hybridMultilevel"/>
    <w:tmpl w:val="2BA243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8D02FD2"/>
    <w:multiLevelType w:val="hybridMultilevel"/>
    <w:tmpl w:val="869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80"/>
    <w:rsid w:val="00021039"/>
    <w:rsid w:val="00047EC8"/>
    <w:rsid w:val="000B5D48"/>
    <w:rsid w:val="000C216C"/>
    <w:rsid w:val="0013285C"/>
    <w:rsid w:val="001E5FAB"/>
    <w:rsid w:val="00226E3D"/>
    <w:rsid w:val="00267E10"/>
    <w:rsid w:val="002A21AB"/>
    <w:rsid w:val="00302A51"/>
    <w:rsid w:val="00405FB9"/>
    <w:rsid w:val="00424298"/>
    <w:rsid w:val="00441FB7"/>
    <w:rsid w:val="004574E8"/>
    <w:rsid w:val="004870EF"/>
    <w:rsid w:val="004B3A80"/>
    <w:rsid w:val="004D7DCD"/>
    <w:rsid w:val="00506445"/>
    <w:rsid w:val="00536D39"/>
    <w:rsid w:val="00550541"/>
    <w:rsid w:val="006E17F3"/>
    <w:rsid w:val="00881EF0"/>
    <w:rsid w:val="008A137B"/>
    <w:rsid w:val="008D4DAA"/>
    <w:rsid w:val="00930085"/>
    <w:rsid w:val="009F6121"/>
    <w:rsid w:val="00A15C7E"/>
    <w:rsid w:val="00A23944"/>
    <w:rsid w:val="00A27347"/>
    <w:rsid w:val="00A4384F"/>
    <w:rsid w:val="00AF7488"/>
    <w:rsid w:val="00B25D39"/>
    <w:rsid w:val="00B51FF3"/>
    <w:rsid w:val="00B71DEF"/>
    <w:rsid w:val="00B875FA"/>
    <w:rsid w:val="00BD64DD"/>
    <w:rsid w:val="00BF1780"/>
    <w:rsid w:val="00C1751E"/>
    <w:rsid w:val="00C33106"/>
    <w:rsid w:val="00C75EBE"/>
    <w:rsid w:val="00C9794E"/>
    <w:rsid w:val="00CA6431"/>
    <w:rsid w:val="00D04E8A"/>
    <w:rsid w:val="00D653BB"/>
    <w:rsid w:val="00D80E49"/>
    <w:rsid w:val="00D87C5E"/>
    <w:rsid w:val="00E94BC2"/>
    <w:rsid w:val="00E97948"/>
    <w:rsid w:val="00ED7BC2"/>
    <w:rsid w:val="00EF0182"/>
    <w:rsid w:val="00F24C07"/>
    <w:rsid w:val="00F8431E"/>
    <w:rsid w:val="00FA11AB"/>
    <w:rsid w:val="00FA2F4C"/>
    <w:rsid w:val="00FB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C90E"/>
  <w15:chartTrackingRefBased/>
  <w15:docId w15:val="{51D6B989-8DE2-45A9-AC47-A51EC3A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780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AF7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226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3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106"/>
  </w:style>
  <w:style w:type="paragraph" w:styleId="a8">
    <w:name w:val="footer"/>
    <w:basedOn w:val="a"/>
    <w:link w:val="a9"/>
    <w:uiPriority w:val="99"/>
    <w:unhideWhenUsed/>
    <w:rsid w:val="00C3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9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Ольга</cp:lastModifiedBy>
  <cp:revision>2</cp:revision>
  <dcterms:created xsi:type="dcterms:W3CDTF">2020-10-20T15:52:00Z</dcterms:created>
  <dcterms:modified xsi:type="dcterms:W3CDTF">2020-10-20T15:52:00Z</dcterms:modified>
</cp:coreProperties>
</file>