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FF" w:rsidRDefault="00517C94" w:rsidP="005004BC">
      <w:pPr>
        <w:ind w:firstLine="0"/>
        <w:jc w:val="center"/>
        <w:rPr>
          <w:b/>
        </w:rPr>
      </w:pPr>
      <w:r>
        <w:rPr>
          <w:b/>
        </w:rPr>
        <w:t>Аналитическая справка о р</w:t>
      </w:r>
      <w:r w:rsidR="005004BC" w:rsidRPr="005004BC">
        <w:rPr>
          <w:b/>
        </w:rPr>
        <w:t>езультат</w:t>
      </w:r>
      <w:r>
        <w:rPr>
          <w:b/>
        </w:rPr>
        <w:t>ах</w:t>
      </w:r>
      <w:r w:rsidR="005004BC" w:rsidRPr="005004BC">
        <w:rPr>
          <w:b/>
        </w:rPr>
        <w:t xml:space="preserve"> государственной итоговой</w:t>
      </w:r>
      <w:r>
        <w:rPr>
          <w:b/>
        </w:rPr>
        <w:t xml:space="preserve"> </w:t>
      </w:r>
      <w:r w:rsidR="005004BC" w:rsidRPr="005004BC">
        <w:rPr>
          <w:b/>
        </w:rPr>
        <w:t>аттестации</w:t>
      </w:r>
      <w:r>
        <w:rPr>
          <w:b/>
        </w:rPr>
        <w:t xml:space="preserve"> в 20</w:t>
      </w:r>
      <w:r w:rsidR="00350BC4">
        <w:rPr>
          <w:b/>
        </w:rPr>
        <w:t>20</w:t>
      </w:r>
      <w:r>
        <w:rPr>
          <w:b/>
        </w:rPr>
        <w:t>году</w:t>
      </w:r>
    </w:p>
    <w:p w:rsidR="00517C94" w:rsidRPr="005004BC" w:rsidRDefault="00517C94" w:rsidP="005004BC">
      <w:pPr>
        <w:ind w:firstLine="0"/>
        <w:jc w:val="center"/>
        <w:rPr>
          <w:b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803F2D8" wp14:editId="3A88114D">
            <wp:simplePos x="0" y="0"/>
            <wp:positionH relativeFrom="column">
              <wp:posOffset>-137160</wp:posOffset>
            </wp:positionH>
            <wp:positionV relativeFrom="paragraph">
              <wp:posOffset>90170</wp:posOffset>
            </wp:positionV>
            <wp:extent cx="1800225" cy="1800225"/>
            <wp:effectExtent l="0" t="0" r="9525" b="9525"/>
            <wp:wrapSquare wrapText="bothSides"/>
            <wp:docPr id="1" name="Рисунок 1" descr="D:\УОРабочий стол\IMG_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ОРабочий стол\IMG_23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4BC" w:rsidRDefault="005004BC"/>
    <w:p w:rsidR="00517C94" w:rsidRDefault="00517C94" w:rsidP="00A37ECE">
      <w:pPr>
        <w:pStyle w:val="Default"/>
        <w:ind w:firstLine="709"/>
        <w:jc w:val="both"/>
        <w:rPr>
          <w:sz w:val="28"/>
          <w:szCs w:val="28"/>
        </w:rPr>
      </w:pPr>
    </w:p>
    <w:p w:rsidR="00517C94" w:rsidRDefault="00517C94" w:rsidP="00A37ECE">
      <w:pPr>
        <w:pStyle w:val="Default"/>
        <w:ind w:firstLine="709"/>
        <w:jc w:val="both"/>
        <w:rPr>
          <w:sz w:val="28"/>
          <w:szCs w:val="28"/>
        </w:rPr>
      </w:pPr>
    </w:p>
    <w:p w:rsidR="00D96E35" w:rsidRDefault="00767D0D" w:rsidP="00A37EC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</w:t>
      </w:r>
      <w:r w:rsidR="00505BB3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от 10 июня 2020 года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в связи с введением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r w:rsidR="00505BB3">
        <w:rPr>
          <w:sz w:val="28"/>
          <w:szCs w:val="28"/>
        </w:rPr>
        <w:t xml:space="preserve"> (COVID-19)</w:t>
      </w:r>
      <w:r>
        <w:rPr>
          <w:sz w:val="28"/>
          <w:szCs w:val="28"/>
        </w:rPr>
        <w:t xml:space="preserve"> </w:t>
      </w:r>
      <w:r w:rsidR="00505BB3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осударственная итоговая аттестация </w:t>
      </w:r>
      <w:r w:rsidR="00505BB3">
        <w:rPr>
          <w:sz w:val="28"/>
          <w:szCs w:val="28"/>
        </w:rPr>
        <w:t>проводилась</w:t>
      </w:r>
      <w:r>
        <w:rPr>
          <w:sz w:val="28"/>
          <w:szCs w:val="28"/>
        </w:rPr>
        <w:t xml:space="preserve"> в форме промежуточной аттестации, результаты которой признаются результатами государственной итоговой аттестации. </w:t>
      </w:r>
    </w:p>
    <w:p w:rsidR="00D96E35" w:rsidRDefault="00021A89" w:rsidP="00A37EC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021A89">
        <w:rPr>
          <w:b/>
          <w:color w:val="000000" w:themeColor="text1"/>
          <w:sz w:val="28"/>
          <w:szCs w:val="28"/>
        </w:rPr>
        <w:t>424</w:t>
      </w:r>
      <w:r w:rsidR="00D96E35" w:rsidRPr="00021A89">
        <w:rPr>
          <w:color w:val="000000" w:themeColor="text1"/>
          <w:sz w:val="28"/>
          <w:szCs w:val="28"/>
        </w:rPr>
        <w:t xml:space="preserve"> (</w:t>
      </w:r>
      <w:r w:rsidR="00767D0D" w:rsidRPr="00021A89">
        <w:rPr>
          <w:color w:val="000000" w:themeColor="text1"/>
          <w:sz w:val="28"/>
          <w:szCs w:val="28"/>
        </w:rPr>
        <w:t>100%</w:t>
      </w:r>
      <w:r w:rsidR="00D96E35" w:rsidRPr="00021A89">
        <w:rPr>
          <w:color w:val="000000" w:themeColor="text1"/>
          <w:sz w:val="28"/>
          <w:szCs w:val="28"/>
        </w:rPr>
        <w:t xml:space="preserve">) </w:t>
      </w:r>
      <w:r w:rsidR="00767D0D" w:rsidRPr="00021A89">
        <w:rPr>
          <w:color w:val="000000" w:themeColor="text1"/>
          <w:sz w:val="28"/>
          <w:szCs w:val="28"/>
        </w:rPr>
        <w:t>выпускников 9 классов получили аттестаты</w:t>
      </w:r>
      <w:r w:rsidR="00D96E35" w:rsidRPr="00021A89">
        <w:rPr>
          <w:color w:val="000000" w:themeColor="text1"/>
          <w:sz w:val="28"/>
          <w:szCs w:val="28"/>
        </w:rPr>
        <w:t xml:space="preserve"> об основном общем образовании. Из них </w:t>
      </w:r>
      <w:r w:rsidR="00D96E35" w:rsidRPr="00021A89">
        <w:rPr>
          <w:b/>
          <w:color w:val="000000" w:themeColor="text1"/>
          <w:sz w:val="28"/>
          <w:szCs w:val="28"/>
        </w:rPr>
        <w:t xml:space="preserve">6 </w:t>
      </w:r>
      <w:r w:rsidR="00D96E35" w:rsidRPr="00021A89">
        <w:rPr>
          <w:color w:val="000000" w:themeColor="text1"/>
          <w:sz w:val="28"/>
          <w:szCs w:val="28"/>
        </w:rPr>
        <w:t>выпускникам вручены аттестаты с отличием</w:t>
      </w:r>
      <w:r w:rsidR="00767D0D" w:rsidRPr="00021A89">
        <w:rPr>
          <w:color w:val="000000" w:themeColor="text1"/>
          <w:sz w:val="28"/>
          <w:szCs w:val="28"/>
        </w:rPr>
        <w:t xml:space="preserve">. </w:t>
      </w:r>
    </w:p>
    <w:p w:rsidR="00021A89" w:rsidRDefault="00021A89" w:rsidP="00A37EC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>1.Кочергин Михаил Александрович МАОУ СШ № 1 г. Михайловска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>2.Мартынов Егор Алексеевич    МАОУ СШ № 1 г. Михайловска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3. </w:t>
      </w:r>
      <w:proofErr w:type="spellStart"/>
      <w:r w:rsidRPr="00021A89">
        <w:rPr>
          <w:color w:val="000000" w:themeColor="text1"/>
          <w:sz w:val="28"/>
          <w:szCs w:val="28"/>
        </w:rPr>
        <w:t>Ельтинских</w:t>
      </w:r>
      <w:proofErr w:type="spellEnd"/>
      <w:r w:rsidRPr="00021A89">
        <w:rPr>
          <w:color w:val="000000" w:themeColor="text1"/>
          <w:sz w:val="28"/>
          <w:szCs w:val="28"/>
        </w:rPr>
        <w:t xml:space="preserve"> Елизавета Александровна МКОУ ООШ № 11 </w:t>
      </w:r>
      <w:proofErr w:type="spellStart"/>
      <w:r w:rsidRPr="00021A89">
        <w:rPr>
          <w:color w:val="000000" w:themeColor="text1"/>
          <w:sz w:val="28"/>
          <w:szCs w:val="28"/>
        </w:rPr>
        <w:t>пгт</w:t>
      </w:r>
      <w:proofErr w:type="spellEnd"/>
      <w:r w:rsidRPr="00021A89">
        <w:rPr>
          <w:color w:val="000000" w:themeColor="text1"/>
          <w:sz w:val="28"/>
          <w:szCs w:val="28"/>
        </w:rPr>
        <w:t>. В-Серги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4. Филатов Николай Сергеевич МКОУ ООШ № 11 </w:t>
      </w:r>
      <w:proofErr w:type="spellStart"/>
      <w:r w:rsidRPr="00021A89">
        <w:rPr>
          <w:color w:val="000000" w:themeColor="text1"/>
          <w:sz w:val="28"/>
          <w:szCs w:val="28"/>
        </w:rPr>
        <w:t>пгт</w:t>
      </w:r>
      <w:proofErr w:type="spellEnd"/>
      <w:r w:rsidRPr="00021A89">
        <w:rPr>
          <w:color w:val="000000" w:themeColor="text1"/>
          <w:sz w:val="28"/>
          <w:szCs w:val="28"/>
        </w:rPr>
        <w:t>. Верхние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5. </w:t>
      </w:r>
      <w:proofErr w:type="spellStart"/>
      <w:r w:rsidRPr="00021A89">
        <w:rPr>
          <w:color w:val="000000" w:themeColor="text1"/>
          <w:sz w:val="28"/>
          <w:szCs w:val="28"/>
        </w:rPr>
        <w:t>Воденникова</w:t>
      </w:r>
      <w:proofErr w:type="spellEnd"/>
      <w:r w:rsidRPr="00021A89">
        <w:rPr>
          <w:color w:val="000000" w:themeColor="text1"/>
          <w:sz w:val="28"/>
          <w:szCs w:val="28"/>
        </w:rPr>
        <w:t xml:space="preserve"> Мария Александровна МАОУ СШ № 2 г. Михайловска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6. </w:t>
      </w:r>
      <w:proofErr w:type="spellStart"/>
      <w:r w:rsidRPr="00021A89">
        <w:rPr>
          <w:color w:val="000000" w:themeColor="text1"/>
          <w:sz w:val="28"/>
          <w:szCs w:val="28"/>
        </w:rPr>
        <w:t>Тюмереков</w:t>
      </w:r>
      <w:proofErr w:type="spellEnd"/>
      <w:r w:rsidRPr="00021A89">
        <w:rPr>
          <w:color w:val="000000" w:themeColor="text1"/>
          <w:sz w:val="28"/>
          <w:szCs w:val="28"/>
        </w:rPr>
        <w:t xml:space="preserve"> Максим Юрьевич МАОУ СШ № 2 г. Михайловска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7. </w:t>
      </w:r>
      <w:proofErr w:type="spellStart"/>
      <w:r w:rsidRPr="00021A89">
        <w:rPr>
          <w:color w:val="000000" w:themeColor="text1"/>
          <w:sz w:val="28"/>
          <w:szCs w:val="28"/>
        </w:rPr>
        <w:t>Аптрахманова</w:t>
      </w:r>
      <w:proofErr w:type="spellEnd"/>
      <w:r w:rsidRPr="00021A89">
        <w:rPr>
          <w:color w:val="000000" w:themeColor="text1"/>
          <w:sz w:val="28"/>
          <w:szCs w:val="28"/>
        </w:rPr>
        <w:t xml:space="preserve"> Алина </w:t>
      </w:r>
      <w:proofErr w:type="spellStart"/>
      <w:r w:rsidRPr="00021A89">
        <w:rPr>
          <w:color w:val="000000" w:themeColor="text1"/>
          <w:sz w:val="28"/>
          <w:szCs w:val="28"/>
        </w:rPr>
        <w:t>Василевна</w:t>
      </w:r>
      <w:proofErr w:type="spellEnd"/>
      <w:r w:rsidRPr="00021A89">
        <w:rPr>
          <w:color w:val="000000" w:themeColor="text1"/>
          <w:sz w:val="28"/>
          <w:szCs w:val="28"/>
        </w:rPr>
        <w:t xml:space="preserve"> МБОУ ЦО «Наследие»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8. </w:t>
      </w:r>
      <w:proofErr w:type="spellStart"/>
      <w:r w:rsidRPr="00021A89">
        <w:rPr>
          <w:color w:val="000000" w:themeColor="text1"/>
          <w:sz w:val="28"/>
          <w:szCs w:val="28"/>
        </w:rPr>
        <w:t>Овчинникова</w:t>
      </w:r>
      <w:proofErr w:type="spellEnd"/>
      <w:r w:rsidRPr="00021A89">
        <w:rPr>
          <w:color w:val="000000" w:themeColor="text1"/>
          <w:sz w:val="28"/>
          <w:szCs w:val="28"/>
        </w:rPr>
        <w:t xml:space="preserve"> Дарья Борисовна МКОУ СОШ № 1 г. Нижние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>9. Елизарьева Елена Анатольевна МКОУ СОШ № 2 г. Нижние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10. </w:t>
      </w:r>
      <w:proofErr w:type="spellStart"/>
      <w:r w:rsidRPr="00021A89">
        <w:rPr>
          <w:color w:val="000000" w:themeColor="text1"/>
          <w:sz w:val="28"/>
          <w:szCs w:val="28"/>
        </w:rPr>
        <w:t>Гайдукова</w:t>
      </w:r>
      <w:proofErr w:type="spellEnd"/>
      <w:r w:rsidRPr="00021A89">
        <w:rPr>
          <w:color w:val="000000" w:themeColor="text1"/>
          <w:sz w:val="28"/>
          <w:szCs w:val="28"/>
        </w:rPr>
        <w:t xml:space="preserve"> Виктория Сергеевна МКОУ СОШ № 2 г. Нижние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11. </w:t>
      </w:r>
      <w:proofErr w:type="spellStart"/>
      <w:r w:rsidRPr="00021A89">
        <w:rPr>
          <w:color w:val="000000" w:themeColor="text1"/>
          <w:sz w:val="28"/>
          <w:szCs w:val="28"/>
        </w:rPr>
        <w:t>Мангилев</w:t>
      </w:r>
      <w:proofErr w:type="spellEnd"/>
      <w:r w:rsidRPr="00021A89">
        <w:rPr>
          <w:color w:val="000000" w:themeColor="text1"/>
          <w:sz w:val="28"/>
          <w:szCs w:val="28"/>
        </w:rPr>
        <w:t xml:space="preserve"> Никита Евгеньевич МКОУ СОШ № 2 г. Нижние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12. </w:t>
      </w:r>
      <w:proofErr w:type="spellStart"/>
      <w:r w:rsidRPr="00021A89">
        <w:rPr>
          <w:color w:val="000000" w:themeColor="text1"/>
          <w:sz w:val="28"/>
          <w:szCs w:val="28"/>
        </w:rPr>
        <w:t>Наговицина</w:t>
      </w:r>
      <w:proofErr w:type="spellEnd"/>
      <w:r w:rsidRPr="00021A89">
        <w:rPr>
          <w:color w:val="000000" w:themeColor="text1"/>
          <w:sz w:val="28"/>
          <w:szCs w:val="28"/>
        </w:rPr>
        <w:t xml:space="preserve"> Оксана Алексеевна МКОУ СОШ № 2 г. Нижние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>13. Портнова Анна Анатольевна МКОУ СОШ № 2 г. Нижние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14. </w:t>
      </w:r>
      <w:proofErr w:type="spellStart"/>
      <w:r w:rsidRPr="00021A89">
        <w:rPr>
          <w:color w:val="000000" w:themeColor="text1"/>
          <w:sz w:val="28"/>
          <w:szCs w:val="28"/>
        </w:rPr>
        <w:t>Рафуллаева</w:t>
      </w:r>
      <w:proofErr w:type="spellEnd"/>
      <w:r w:rsidRPr="00021A89">
        <w:rPr>
          <w:color w:val="000000" w:themeColor="text1"/>
          <w:sz w:val="28"/>
          <w:szCs w:val="28"/>
        </w:rPr>
        <w:t xml:space="preserve"> </w:t>
      </w:r>
      <w:proofErr w:type="spellStart"/>
      <w:r w:rsidRPr="00021A89">
        <w:rPr>
          <w:color w:val="000000" w:themeColor="text1"/>
          <w:sz w:val="28"/>
          <w:szCs w:val="28"/>
        </w:rPr>
        <w:t>Шэн</w:t>
      </w:r>
      <w:proofErr w:type="spellEnd"/>
      <w:r w:rsidRPr="00021A89">
        <w:rPr>
          <w:color w:val="000000" w:themeColor="text1"/>
          <w:sz w:val="28"/>
          <w:szCs w:val="28"/>
        </w:rPr>
        <w:t xml:space="preserve"> </w:t>
      </w:r>
      <w:proofErr w:type="spellStart"/>
      <w:r w:rsidRPr="00021A89">
        <w:rPr>
          <w:color w:val="000000" w:themeColor="text1"/>
          <w:sz w:val="28"/>
          <w:szCs w:val="28"/>
        </w:rPr>
        <w:t>Мехтиновна</w:t>
      </w:r>
      <w:proofErr w:type="spellEnd"/>
      <w:r w:rsidRPr="00021A89">
        <w:rPr>
          <w:color w:val="000000" w:themeColor="text1"/>
          <w:sz w:val="28"/>
          <w:szCs w:val="28"/>
        </w:rPr>
        <w:t xml:space="preserve"> МКОУ СОШ № 2 г. Нижние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15. </w:t>
      </w:r>
      <w:proofErr w:type="spellStart"/>
      <w:r w:rsidRPr="00021A89">
        <w:rPr>
          <w:color w:val="000000" w:themeColor="text1"/>
          <w:sz w:val="28"/>
          <w:szCs w:val="28"/>
        </w:rPr>
        <w:t>Шек</w:t>
      </w:r>
      <w:proofErr w:type="spellEnd"/>
      <w:r w:rsidRPr="00021A89">
        <w:rPr>
          <w:color w:val="000000" w:themeColor="text1"/>
          <w:sz w:val="28"/>
          <w:szCs w:val="28"/>
        </w:rPr>
        <w:t xml:space="preserve"> Ольга Васильевна МКОУ СОШ № 2 г. Нижние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>16. Деликатная Виктория Павловна МКОУ СОШ п. Красноармеец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17. Кобяков Никита МКОУ СОШ № 10 </w:t>
      </w:r>
      <w:proofErr w:type="spellStart"/>
      <w:r w:rsidRPr="00021A89">
        <w:rPr>
          <w:color w:val="000000" w:themeColor="text1"/>
          <w:sz w:val="28"/>
          <w:szCs w:val="28"/>
        </w:rPr>
        <w:t>пгт</w:t>
      </w:r>
      <w:proofErr w:type="spellEnd"/>
      <w:r w:rsidRPr="00021A89">
        <w:rPr>
          <w:color w:val="000000" w:themeColor="text1"/>
          <w:sz w:val="28"/>
          <w:szCs w:val="28"/>
        </w:rPr>
        <w:t>. Верхние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 xml:space="preserve">18. Малюкова Софья МКОУ СОШ № 10 </w:t>
      </w:r>
      <w:proofErr w:type="spellStart"/>
      <w:r w:rsidRPr="00021A89">
        <w:rPr>
          <w:color w:val="000000" w:themeColor="text1"/>
          <w:sz w:val="28"/>
          <w:szCs w:val="28"/>
        </w:rPr>
        <w:t>пгт</w:t>
      </w:r>
      <w:proofErr w:type="spellEnd"/>
      <w:r w:rsidRPr="00021A89">
        <w:rPr>
          <w:color w:val="000000" w:themeColor="text1"/>
          <w:sz w:val="28"/>
          <w:szCs w:val="28"/>
        </w:rPr>
        <w:t>. Верхние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  <w:r w:rsidRPr="00021A89">
        <w:rPr>
          <w:color w:val="000000" w:themeColor="text1"/>
          <w:sz w:val="28"/>
          <w:szCs w:val="28"/>
        </w:rPr>
        <w:t>19. Соловьев Антон</w:t>
      </w:r>
      <w:r w:rsidRPr="00021A89">
        <w:rPr>
          <w:color w:val="000000" w:themeColor="text1"/>
          <w:sz w:val="28"/>
          <w:szCs w:val="28"/>
        </w:rPr>
        <w:tab/>
        <w:t xml:space="preserve">МКОУ СОШ № 10 </w:t>
      </w:r>
      <w:proofErr w:type="spellStart"/>
      <w:r w:rsidRPr="00021A89">
        <w:rPr>
          <w:color w:val="000000" w:themeColor="text1"/>
          <w:sz w:val="28"/>
          <w:szCs w:val="28"/>
        </w:rPr>
        <w:t>пгт</w:t>
      </w:r>
      <w:proofErr w:type="spellEnd"/>
      <w:r w:rsidRPr="00021A89">
        <w:rPr>
          <w:color w:val="000000" w:themeColor="text1"/>
          <w:sz w:val="28"/>
          <w:szCs w:val="28"/>
        </w:rPr>
        <w:t>. Верхние Серги</w:t>
      </w:r>
    </w:p>
    <w:p w:rsidR="00021A89" w:rsidRPr="00021A89" w:rsidRDefault="00021A89" w:rsidP="00021A89">
      <w:pPr>
        <w:pStyle w:val="Default"/>
        <w:jc w:val="both"/>
        <w:rPr>
          <w:color w:val="000000" w:themeColor="text1"/>
          <w:sz w:val="28"/>
          <w:szCs w:val="28"/>
        </w:rPr>
      </w:pPr>
    </w:p>
    <w:p w:rsidR="00021A89" w:rsidRPr="00021A89" w:rsidRDefault="00021A89" w:rsidP="00A37EC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</w:p>
    <w:p w:rsidR="00D96E35" w:rsidRDefault="00021A89" w:rsidP="00A37EC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Выпускник</w:t>
      </w:r>
      <w:r w:rsidR="00B66564">
        <w:rPr>
          <w:sz w:val="28"/>
          <w:szCs w:val="28"/>
        </w:rPr>
        <w:t xml:space="preserve"> 9 класс</w:t>
      </w:r>
      <w:r>
        <w:rPr>
          <w:sz w:val="28"/>
          <w:szCs w:val="28"/>
        </w:rPr>
        <w:t>а</w:t>
      </w:r>
      <w:r w:rsidR="00B66564">
        <w:rPr>
          <w:sz w:val="28"/>
          <w:szCs w:val="28"/>
        </w:rPr>
        <w:t>, обучающи</w:t>
      </w:r>
      <w:r>
        <w:rPr>
          <w:sz w:val="28"/>
          <w:szCs w:val="28"/>
        </w:rPr>
        <w:t>йся</w:t>
      </w:r>
      <w:r w:rsidR="00D96E35">
        <w:rPr>
          <w:sz w:val="28"/>
          <w:szCs w:val="28"/>
        </w:rPr>
        <w:t xml:space="preserve"> по адаптированной образовательной программе образования обучающихся с умственной отсталостью (интеллектуальными нарушениями), </w:t>
      </w:r>
      <w:r w:rsidRPr="00021A89">
        <w:rPr>
          <w:sz w:val="28"/>
          <w:szCs w:val="28"/>
        </w:rPr>
        <w:t>получил</w:t>
      </w:r>
      <w:r w:rsidR="00D96E35" w:rsidRPr="00021A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 </w:t>
      </w:r>
      <w:r w:rsidR="00D96E35">
        <w:rPr>
          <w:sz w:val="28"/>
          <w:szCs w:val="28"/>
        </w:rPr>
        <w:t>об обучении.</w:t>
      </w:r>
    </w:p>
    <w:p w:rsidR="00B66564" w:rsidRDefault="00B66564" w:rsidP="00D96E35">
      <w:pPr>
        <w:pStyle w:val="Default"/>
        <w:ind w:firstLine="709"/>
        <w:jc w:val="both"/>
        <w:rPr>
          <w:b/>
          <w:sz w:val="28"/>
          <w:szCs w:val="28"/>
        </w:rPr>
      </w:pPr>
    </w:p>
    <w:p w:rsidR="00D96E35" w:rsidRDefault="001D0CC4" w:rsidP="00D96E3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153 </w:t>
      </w:r>
      <w:r w:rsidR="00D96E35">
        <w:rPr>
          <w:sz w:val="28"/>
          <w:szCs w:val="28"/>
        </w:rPr>
        <w:t>(100%) выпускников</w:t>
      </w:r>
      <w:r w:rsidR="00B66564">
        <w:rPr>
          <w:sz w:val="28"/>
          <w:szCs w:val="28"/>
        </w:rPr>
        <w:t xml:space="preserve"> 11</w:t>
      </w:r>
      <w:r w:rsidR="00D96E35">
        <w:rPr>
          <w:sz w:val="28"/>
          <w:szCs w:val="28"/>
        </w:rPr>
        <w:t xml:space="preserve"> классов получили аттестаты о</w:t>
      </w:r>
      <w:r w:rsidR="00B66564">
        <w:rPr>
          <w:sz w:val="28"/>
          <w:szCs w:val="28"/>
        </w:rPr>
        <w:t xml:space="preserve"> среднем общем образовании. И</w:t>
      </w:r>
      <w:r w:rsidR="00D96E35">
        <w:rPr>
          <w:sz w:val="28"/>
          <w:szCs w:val="28"/>
        </w:rPr>
        <w:t xml:space="preserve">з них </w:t>
      </w:r>
      <w:r w:rsidR="00FB1890">
        <w:rPr>
          <w:b/>
          <w:sz w:val="28"/>
          <w:szCs w:val="28"/>
        </w:rPr>
        <w:t>29</w:t>
      </w:r>
      <w:r w:rsidR="00B66564">
        <w:rPr>
          <w:b/>
          <w:sz w:val="28"/>
          <w:szCs w:val="28"/>
        </w:rPr>
        <w:t xml:space="preserve"> </w:t>
      </w:r>
      <w:r w:rsidR="00B66564" w:rsidRPr="00B66564">
        <w:rPr>
          <w:sz w:val="28"/>
          <w:szCs w:val="28"/>
        </w:rPr>
        <w:t>выпускни</w:t>
      </w:r>
      <w:r w:rsidR="00FB1890">
        <w:rPr>
          <w:sz w:val="28"/>
          <w:szCs w:val="28"/>
        </w:rPr>
        <w:t>кам</w:t>
      </w:r>
      <w:r w:rsidR="00B66564" w:rsidRPr="00B66564">
        <w:rPr>
          <w:sz w:val="28"/>
          <w:szCs w:val="28"/>
        </w:rPr>
        <w:t xml:space="preserve"> </w:t>
      </w:r>
      <w:r w:rsidR="00B66564">
        <w:rPr>
          <w:sz w:val="28"/>
          <w:szCs w:val="28"/>
        </w:rPr>
        <w:t xml:space="preserve">вручены </w:t>
      </w:r>
      <w:r w:rsidR="00D96E35">
        <w:rPr>
          <w:sz w:val="28"/>
          <w:szCs w:val="28"/>
        </w:rPr>
        <w:t>аттестаты с отличием</w:t>
      </w:r>
      <w:r w:rsidR="00B66564">
        <w:rPr>
          <w:sz w:val="28"/>
          <w:szCs w:val="28"/>
        </w:rPr>
        <w:t xml:space="preserve"> и медали «За особые успехи в учении»</w:t>
      </w:r>
      <w:r w:rsidR="00D96E35">
        <w:rPr>
          <w:sz w:val="28"/>
          <w:szCs w:val="28"/>
        </w:rPr>
        <w:t xml:space="preserve">. </w:t>
      </w:r>
    </w:p>
    <w:p w:rsidR="00FB1890" w:rsidRDefault="00FB1890" w:rsidP="00D96E35">
      <w:pPr>
        <w:pStyle w:val="Default"/>
        <w:ind w:firstLine="709"/>
        <w:jc w:val="both"/>
        <w:rPr>
          <w:sz w:val="28"/>
          <w:szCs w:val="28"/>
        </w:rPr>
      </w:pPr>
    </w:p>
    <w:p w:rsidR="00B66564" w:rsidRDefault="00FB1890" w:rsidP="00FB1890">
      <w:pPr>
        <w:pStyle w:val="Default"/>
        <w:jc w:val="both"/>
        <w:rPr>
          <w:sz w:val="28"/>
          <w:szCs w:val="28"/>
        </w:rPr>
      </w:pPr>
      <w:r w:rsidRPr="00FB1890">
        <w:drawing>
          <wp:inline distT="0" distB="0" distL="0" distR="0">
            <wp:extent cx="5940425" cy="5267924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4BC" w:rsidRDefault="00767D0D" w:rsidP="00B041BB">
      <w:pPr>
        <w:jc w:val="both"/>
        <w:rPr>
          <w:szCs w:val="28"/>
        </w:rPr>
      </w:pPr>
      <w:r>
        <w:rPr>
          <w:szCs w:val="28"/>
        </w:rPr>
        <w:t>Единый государственный экзамен в 2020 году является вступительным испытанием для поступления в ВУЗ.</w:t>
      </w:r>
    </w:p>
    <w:p w:rsidR="00FB1890" w:rsidRDefault="003A5F98" w:rsidP="00B041BB">
      <w:pPr>
        <w:jc w:val="both"/>
        <w:rPr>
          <w:szCs w:val="28"/>
        </w:rPr>
      </w:pPr>
      <w:r>
        <w:rPr>
          <w:szCs w:val="28"/>
        </w:rPr>
        <w:t xml:space="preserve">Для проведения ЕГЭ </w:t>
      </w:r>
      <w:r w:rsidR="006B4DAC">
        <w:rPr>
          <w:szCs w:val="28"/>
        </w:rPr>
        <w:t>был</w:t>
      </w:r>
      <w:r w:rsidR="00FB1890">
        <w:rPr>
          <w:szCs w:val="28"/>
        </w:rPr>
        <w:t>и</w:t>
      </w:r>
      <w:r w:rsidR="006B4DAC">
        <w:rPr>
          <w:szCs w:val="28"/>
        </w:rPr>
        <w:t xml:space="preserve"> организован</w:t>
      </w:r>
      <w:r w:rsidR="00FB1890">
        <w:rPr>
          <w:szCs w:val="28"/>
        </w:rPr>
        <w:t>ы 3</w:t>
      </w:r>
      <w:r w:rsidR="006B4DAC">
        <w:rPr>
          <w:szCs w:val="28"/>
        </w:rPr>
        <w:t xml:space="preserve"> пункт</w:t>
      </w:r>
      <w:r w:rsidR="00FB1890">
        <w:rPr>
          <w:szCs w:val="28"/>
        </w:rPr>
        <w:t>а</w:t>
      </w:r>
      <w:r w:rsidR="006B4DAC">
        <w:rPr>
          <w:szCs w:val="28"/>
        </w:rPr>
        <w:t xml:space="preserve"> проведения экзаменов на базе </w:t>
      </w:r>
      <w:r w:rsidR="00FB1890">
        <w:rPr>
          <w:szCs w:val="28"/>
        </w:rPr>
        <w:t xml:space="preserve">МКОУ СОШ № 2 г. Нижние </w:t>
      </w:r>
      <w:proofErr w:type="spellStart"/>
      <w:r w:rsidR="00FB1890">
        <w:rPr>
          <w:szCs w:val="28"/>
        </w:rPr>
        <w:t>серги</w:t>
      </w:r>
      <w:proofErr w:type="spellEnd"/>
      <w:r w:rsidR="00FB1890">
        <w:rPr>
          <w:szCs w:val="28"/>
        </w:rPr>
        <w:t xml:space="preserve">, МАОУ СШ № 1 г. Михайловска, МКОУ СОШ № 10 </w:t>
      </w:r>
      <w:proofErr w:type="spellStart"/>
      <w:r w:rsidR="00FB1890">
        <w:rPr>
          <w:szCs w:val="28"/>
        </w:rPr>
        <w:t>пгт</w:t>
      </w:r>
      <w:proofErr w:type="spellEnd"/>
      <w:r w:rsidR="00FB1890">
        <w:rPr>
          <w:szCs w:val="28"/>
        </w:rPr>
        <w:t xml:space="preserve">. Верхние Серги. </w:t>
      </w:r>
    </w:p>
    <w:p w:rsidR="00FB1890" w:rsidRDefault="00FB1890" w:rsidP="00B041BB">
      <w:pPr>
        <w:jc w:val="both"/>
        <w:rPr>
          <w:rStyle w:val="fontstyle01"/>
        </w:rPr>
      </w:pPr>
      <w:r>
        <w:rPr>
          <w:szCs w:val="28"/>
        </w:rPr>
        <w:t xml:space="preserve">Во всех </w:t>
      </w:r>
      <w:r w:rsidR="006B4DAC">
        <w:rPr>
          <w:szCs w:val="28"/>
        </w:rPr>
        <w:t xml:space="preserve">ППЭ было обеспечено соблюдение информационной и </w:t>
      </w:r>
      <w:r w:rsidR="00E11EA0">
        <w:rPr>
          <w:szCs w:val="28"/>
        </w:rPr>
        <w:t xml:space="preserve">санитарно-эпидемиологической безопасности. </w:t>
      </w:r>
      <w:r w:rsidR="00E11EA0">
        <w:rPr>
          <w:rStyle w:val="fontstyle01"/>
        </w:rPr>
        <w:t>Все процедуры были</w:t>
      </w:r>
      <w:r w:rsidR="00E11EA0">
        <w:rPr>
          <w:color w:val="0D0D0D"/>
          <w:szCs w:val="28"/>
        </w:rPr>
        <w:br/>
      </w:r>
      <w:r w:rsidR="00E11EA0">
        <w:rPr>
          <w:rStyle w:val="fontstyle01"/>
        </w:rPr>
        <w:t xml:space="preserve">организованы и проведены в соответствии с Порядком проведения ГИА и рекомендациями </w:t>
      </w:r>
      <w:proofErr w:type="spellStart"/>
      <w:r w:rsidR="00E11EA0">
        <w:rPr>
          <w:rStyle w:val="fontstyle01"/>
        </w:rPr>
        <w:t>Роспотребнадзора</w:t>
      </w:r>
      <w:proofErr w:type="spellEnd"/>
      <w:r w:rsidR="00E11EA0">
        <w:rPr>
          <w:rStyle w:val="fontstyle01"/>
        </w:rPr>
        <w:t>. Нарушений не выявлено.</w:t>
      </w:r>
      <w:r w:rsidR="000325D5">
        <w:rPr>
          <w:rStyle w:val="fontstyle01"/>
        </w:rPr>
        <w:t xml:space="preserve"> </w:t>
      </w:r>
    </w:p>
    <w:p w:rsidR="00FB1890" w:rsidRPr="00FB1890" w:rsidRDefault="00FB1890" w:rsidP="00FB189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t>Единый государственный экзамен (далее – ЕГЭ) остается основной формой итоговой аттестации выпускников 11 классов. В сравнении с 2017-2019 годами, в 2020 году отмечается:</w:t>
      </w:r>
    </w:p>
    <w:p w:rsidR="00FB1890" w:rsidRPr="00FB1890" w:rsidRDefault="00FB1890" w:rsidP="00FB1890">
      <w:pPr>
        <w:ind w:firstLine="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t xml:space="preserve">- отсутствие обучающихся 9 и 11 (12) классов, не допущенных к итоговой аттестации за академическую неуспеваемость; </w:t>
      </w:r>
    </w:p>
    <w:p w:rsidR="00FB1890" w:rsidRPr="00FB1890" w:rsidRDefault="00FB1890" w:rsidP="00FB1890">
      <w:pPr>
        <w:ind w:firstLine="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lastRenderedPageBreak/>
        <w:t>- увеличение количества выпускников 11 классов, сдающих ЕГЭ свыше 70 баллов;</w:t>
      </w:r>
    </w:p>
    <w:p w:rsidR="00FB1890" w:rsidRPr="00FB1890" w:rsidRDefault="00FB1890" w:rsidP="00FB1890">
      <w:pPr>
        <w:ind w:firstLine="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t>- снижение количества неуспешных результатов ЕГЭ по русскому языку, математике (профильный уровень), литературе, биологии, информатике и химии;</w:t>
      </w:r>
    </w:p>
    <w:p w:rsidR="00FB1890" w:rsidRPr="00FB1890" w:rsidRDefault="00FB1890" w:rsidP="00FB189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t>Совокупность результатов единого государственного экзамена являются индикаторами качества образования. Общий анализ итогов ЕГЭ в период с 2017-2020 гг. в Нижнесергинском муниципальном районе приведен ниже в таблице:</w:t>
      </w:r>
    </w:p>
    <w:p w:rsidR="00FB1890" w:rsidRPr="00FB1890" w:rsidRDefault="00FB1890" w:rsidP="00FB1890">
      <w:pPr>
        <w:autoSpaceDE w:val="0"/>
        <w:autoSpaceDN w:val="0"/>
        <w:adjustRightInd w:val="0"/>
        <w:ind w:firstLine="0"/>
        <w:jc w:val="right"/>
        <w:outlineLvl w:val="2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t>Таблица 1</w:t>
      </w:r>
    </w:p>
    <w:p w:rsidR="00FB1890" w:rsidRPr="00FB1890" w:rsidRDefault="00FB1890" w:rsidP="00FB1890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1890" w:rsidRPr="00FB1890" w:rsidRDefault="00FB1890" w:rsidP="00FB1890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Cs/>
          <w:szCs w:val="28"/>
        </w:rPr>
      </w:pPr>
      <w:r w:rsidRPr="00FB1890">
        <w:rPr>
          <w:rFonts w:ascii="Times New Roman" w:eastAsia="Calibri" w:hAnsi="Times New Roman" w:cs="Times New Roman"/>
          <w:bCs/>
          <w:szCs w:val="28"/>
        </w:rPr>
        <w:t>ОБЩИЕ ИТОГИ ЕГЭ В 2017 - 2020 ГОДАХ</w:t>
      </w:r>
    </w:p>
    <w:tbl>
      <w:tblPr>
        <w:tblpPr w:leftFromText="180" w:rightFromText="180" w:vertAnchor="text" w:horzAnchor="margin" w:tblpXSpec="center" w:tblpY="12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641"/>
      </w:tblGrid>
      <w:tr w:rsidR="00FB1890" w:rsidRPr="00FB1890" w:rsidTr="00C54E09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1890">
              <w:rPr>
                <w:rFonts w:ascii="Times New Roman" w:eastAsia="Calibri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1890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1890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участников ЕГЭ, человек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18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Доля </w:t>
            </w:r>
            <w:proofErr w:type="spellStart"/>
            <w:r w:rsidRPr="00FB1890">
              <w:rPr>
                <w:rFonts w:ascii="Times New Roman" w:eastAsia="Calibri" w:hAnsi="Times New Roman" w:cs="Times New Roman"/>
                <w:sz w:val="26"/>
                <w:szCs w:val="26"/>
              </w:rPr>
              <w:t>высокобалльников</w:t>
            </w:r>
            <w:proofErr w:type="spellEnd"/>
            <w:r w:rsidRPr="00FB18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(81 - 100)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1890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не сдавших предмет</w:t>
            </w:r>
          </w:p>
        </w:tc>
      </w:tr>
      <w:tr w:rsidR="00FB1890" w:rsidRPr="00FB1890" w:rsidTr="00C54E0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 xml:space="preserve">2019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 xml:space="preserve">2020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 xml:space="preserve">2019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 xml:space="preserve">2020 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11,9%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17,6%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19,8%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Математика профильная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6,3%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7,7%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Информатика и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14,8%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3,4%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7,1%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28,6%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1,1%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4,1%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24</w:t>
            </w:r>
          </w:p>
        </w:tc>
      </w:tr>
      <w:tr w:rsidR="00FB1890" w:rsidRPr="00FB1890" w:rsidTr="00C54E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12,5%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B1890" w:rsidRPr="00FB1890" w:rsidRDefault="00FB1890" w:rsidP="00FB189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90" w:rsidRPr="00FB1890" w:rsidRDefault="00FB1890" w:rsidP="00FB18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FB1890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</w:tr>
    </w:tbl>
    <w:p w:rsidR="00FB1890" w:rsidRPr="00FB1890" w:rsidRDefault="00FB1890" w:rsidP="00FB189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890" w:rsidRPr="00FB1890" w:rsidRDefault="00FB1890" w:rsidP="00FB1890">
      <w:pPr>
        <w:ind w:firstLine="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Calibri" w:eastAsia="Calibri" w:hAnsi="Calibri" w:cs="Times New Roman"/>
          <w:sz w:val="22"/>
        </w:rPr>
        <w:tab/>
      </w:r>
      <w:r w:rsidRPr="00FB1890">
        <w:rPr>
          <w:rFonts w:ascii="Times New Roman" w:eastAsia="Calibri" w:hAnsi="Times New Roman" w:cs="Times New Roman"/>
          <w:szCs w:val="28"/>
        </w:rPr>
        <w:t xml:space="preserve">В целом результаты ЕГЭ в 2020 году незначительно отличаются от результатов за последние четыре года. Однако, приведенные данные показывают, что с каждым годом увеличивается доля выпускников, получивших высокие баллы по следующим предметам: русский язык, </w:t>
      </w:r>
      <w:r w:rsidRPr="00FB1890">
        <w:rPr>
          <w:rFonts w:ascii="Times New Roman" w:eastAsia="Calibri" w:hAnsi="Times New Roman" w:cs="Times New Roman"/>
          <w:szCs w:val="28"/>
        </w:rPr>
        <w:lastRenderedPageBreak/>
        <w:t>математика (профильного уровня), физика, химия, информатика и ИКТ, биология и география.</w:t>
      </w:r>
    </w:p>
    <w:p w:rsidR="00FB1890" w:rsidRPr="00FB1890" w:rsidRDefault="00FB1890" w:rsidP="00FB1890">
      <w:pPr>
        <w:ind w:firstLine="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tab/>
        <w:t xml:space="preserve">Определяющим фактором успешной сдачи ЕГЭ по вышеуказанным предметам является целостное и качественное прохождение обучающимися рабочих программ.  </w:t>
      </w:r>
    </w:p>
    <w:p w:rsidR="00FB1890" w:rsidRPr="00FB1890" w:rsidRDefault="00FB1890" w:rsidP="00FB1890">
      <w:pPr>
        <w:ind w:firstLine="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tab/>
        <w:t xml:space="preserve">Результаты ЕГЭ обязательных для сдачи предметов математики и русского языка как внешней независимой экспертизы показывают, что обучающиеся овладели государственным стандартом. </w:t>
      </w:r>
    </w:p>
    <w:p w:rsidR="00FB1890" w:rsidRPr="00FB1890" w:rsidRDefault="00FB1890" w:rsidP="00FB1890">
      <w:pPr>
        <w:ind w:firstLine="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tab/>
        <w:t xml:space="preserve">На экзаменах по выбору все выпускники преодолели минимальный порог по химии, географии, английскому языку и литературе. </w:t>
      </w:r>
    </w:p>
    <w:p w:rsidR="00FB1890" w:rsidRPr="00FB1890" w:rsidRDefault="00FB1890" w:rsidP="00FB1890">
      <w:pPr>
        <w:ind w:firstLine="0"/>
        <w:jc w:val="both"/>
        <w:rPr>
          <w:rFonts w:ascii="Times New Roman" w:eastAsia="Calibri" w:hAnsi="Times New Roman" w:cs="Times New Roman"/>
          <w:szCs w:val="28"/>
        </w:rPr>
      </w:pPr>
      <w:r w:rsidRPr="00FB1890">
        <w:rPr>
          <w:rFonts w:ascii="Times New Roman" w:eastAsia="Calibri" w:hAnsi="Times New Roman" w:cs="Times New Roman"/>
          <w:szCs w:val="28"/>
        </w:rPr>
        <w:tab/>
        <w:t xml:space="preserve">Анализ результатов ЕГЭ за 2017-2020 годы говорит об улучшении уровня и качества подготовки выпускников общеобразовательных организаций Нижнесергинского муниципального района. Повышается степень овладения выпускниками содержанием учебных предметов, улучшаются образовательные результаты учащихся. </w:t>
      </w:r>
    </w:p>
    <w:p w:rsidR="00FB1890" w:rsidRPr="00FB1890" w:rsidRDefault="00FB1890" w:rsidP="00FB1890">
      <w:pPr>
        <w:suppressAutoHyphens/>
        <w:ind w:firstLine="0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Математика (профильного уровня)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114"/>
        <w:gridCol w:w="2835"/>
        <w:gridCol w:w="3402"/>
      </w:tblGrid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2020 год </w:t>
            </w:r>
          </w:p>
        </w:tc>
        <w:tc>
          <w:tcPr>
            <w:tcW w:w="2835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402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96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 набрали: 25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6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90 баллов</w:t>
            </w:r>
          </w:p>
        </w:tc>
        <w:tc>
          <w:tcPr>
            <w:tcW w:w="2835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97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 набрали: 15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82 балла</w:t>
            </w:r>
          </w:p>
        </w:tc>
        <w:tc>
          <w:tcPr>
            <w:tcW w:w="3402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97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 набрали: 7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0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 76 баллов</w:t>
            </w:r>
          </w:p>
        </w:tc>
      </w:tr>
    </w:tbl>
    <w:p w:rsidR="00FB1890" w:rsidRPr="00FB1890" w:rsidRDefault="00FB1890" w:rsidP="00FB1890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1890" w:rsidRPr="00FB1890" w:rsidRDefault="00FB1890" w:rsidP="00FB1890">
      <w:pPr>
        <w:ind w:firstLine="0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Русский язык</w:t>
      </w:r>
      <w:r w:rsidRPr="00FB1890">
        <w:rPr>
          <w:rFonts w:ascii="Times New Roman" w:eastAsia="Times New Roman" w:hAnsi="Times New Roman" w:cs="Times New Roman"/>
          <w:szCs w:val="28"/>
          <w:lang w:eastAsia="ru-RU"/>
        </w:rPr>
        <w:t xml:space="preserve">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2910"/>
        <w:gridCol w:w="3321"/>
      </w:tblGrid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2002 год</w:t>
            </w:r>
          </w:p>
        </w:tc>
        <w:tc>
          <w:tcPr>
            <w:tcW w:w="2910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321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131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 участники.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 набрали: 16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90 баллов: 10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100 баллов</w:t>
            </w:r>
          </w:p>
        </w:tc>
        <w:tc>
          <w:tcPr>
            <w:tcW w:w="2910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148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 участники.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 набрали: 24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90 баллов: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98 баллов</w:t>
            </w:r>
          </w:p>
        </w:tc>
        <w:tc>
          <w:tcPr>
            <w:tcW w:w="3321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142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 сдал 1 участник.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 набрали: 12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90 баллов: 5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 96 баллов</w:t>
            </w:r>
          </w:p>
        </w:tc>
      </w:tr>
    </w:tbl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География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2910"/>
        <w:gridCol w:w="3321"/>
      </w:tblGrid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910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 xml:space="preserve">     </w:t>
            </w: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321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Лучший результат 92 балла.</w:t>
            </w:r>
          </w:p>
        </w:tc>
        <w:tc>
          <w:tcPr>
            <w:tcW w:w="2910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Количество сдававших: 5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</w:t>
            </w:r>
          </w:p>
        </w:tc>
        <w:tc>
          <w:tcPr>
            <w:tcW w:w="3321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</w:t>
            </w:r>
          </w:p>
        </w:tc>
      </w:tr>
    </w:tbl>
    <w:p w:rsidR="00FB1890" w:rsidRPr="00FB1890" w:rsidRDefault="00FB1890" w:rsidP="00FB1890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B1890" w:rsidRPr="00FB1890" w:rsidRDefault="00FB1890" w:rsidP="00FB1890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Литература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254"/>
      </w:tblGrid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977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8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 участники.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 набрал: 1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84 балла</w:t>
            </w:r>
          </w:p>
        </w:tc>
        <w:tc>
          <w:tcPr>
            <w:tcW w:w="2977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10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1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90 баллов.</w:t>
            </w: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9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 72 балла.</w:t>
            </w:r>
          </w:p>
        </w:tc>
      </w:tr>
    </w:tbl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Химия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254"/>
      </w:tblGrid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977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9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баллов: 3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97 баллов.</w:t>
            </w:r>
          </w:p>
        </w:tc>
        <w:tc>
          <w:tcPr>
            <w:tcW w:w="2977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13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2 чел. Лучший результат 82 балла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14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4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 76 баллов</w:t>
            </w:r>
          </w:p>
        </w:tc>
      </w:tr>
    </w:tbl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История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254"/>
      </w:tblGrid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977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311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15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1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79 баллов.</w:t>
            </w:r>
          </w:p>
        </w:tc>
        <w:tc>
          <w:tcPr>
            <w:tcW w:w="2977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14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98 баллов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21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1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77 баллов</w:t>
            </w:r>
          </w:p>
        </w:tc>
      </w:tr>
    </w:tbl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Физика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60"/>
        <w:gridCol w:w="3150"/>
        <w:gridCol w:w="3235"/>
      </w:tblGrid>
      <w:tr w:rsidR="00FB1890" w:rsidRPr="00FB1890" w:rsidTr="00C54E09">
        <w:tc>
          <w:tcPr>
            <w:tcW w:w="2928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63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2928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40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Лучший результат 93 балла.</w:t>
            </w:r>
          </w:p>
        </w:tc>
        <w:tc>
          <w:tcPr>
            <w:tcW w:w="3163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Количество сдававших: 47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 набрали: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78 баллов.</w:t>
            </w: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43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3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баллов: 0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 66 баллов</w:t>
            </w:r>
          </w:p>
        </w:tc>
      </w:tr>
    </w:tbl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Английский язык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FB1890" w:rsidRPr="00FB1890" w:rsidTr="00C54E09">
        <w:tc>
          <w:tcPr>
            <w:tcW w:w="2972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260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2972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5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85 баллов.</w:t>
            </w:r>
          </w:p>
        </w:tc>
        <w:tc>
          <w:tcPr>
            <w:tcW w:w="3119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7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90 баллов</w:t>
            </w:r>
          </w:p>
        </w:tc>
        <w:tc>
          <w:tcPr>
            <w:tcW w:w="3260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2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Сдали все.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 54 балла</w:t>
            </w:r>
          </w:p>
        </w:tc>
      </w:tr>
    </w:tbl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 xml:space="preserve">Обществознание: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60"/>
        <w:gridCol w:w="3199"/>
        <w:gridCol w:w="3186"/>
      </w:tblGrid>
      <w:tr w:rsidR="00FB1890" w:rsidRPr="00FB1890" w:rsidTr="00C54E09">
        <w:tc>
          <w:tcPr>
            <w:tcW w:w="2821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270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2821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74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24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баллов: 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3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92 балла.</w:t>
            </w:r>
          </w:p>
        </w:tc>
        <w:tc>
          <w:tcPr>
            <w:tcW w:w="3270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85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21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результат: 92 балла</w:t>
            </w:r>
          </w:p>
        </w:tc>
        <w:tc>
          <w:tcPr>
            <w:tcW w:w="3254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85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13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результат: 83 балла</w:t>
            </w:r>
          </w:p>
        </w:tc>
      </w:tr>
    </w:tbl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Биология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60"/>
        <w:gridCol w:w="3307"/>
        <w:gridCol w:w="3078"/>
      </w:tblGrid>
      <w:tr w:rsidR="00FB1890" w:rsidRPr="00FB1890" w:rsidTr="00C54E09">
        <w:tc>
          <w:tcPr>
            <w:tcW w:w="2821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411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113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2821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22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1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82 балла</w:t>
            </w:r>
          </w:p>
        </w:tc>
        <w:tc>
          <w:tcPr>
            <w:tcW w:w="3411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24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Неудовлетворительно: 7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баллов: 1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1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89 баллов</w:t>
            </w:r>
          </w:p>
        </w:tc>
        <w:tc>
          <w:tcPr>
            <w:tcW w:w="3113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29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 xml:space="preserve">Неудовлетворительно: 4 чел. 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 xml:space="preserve">Свыше 70 баллов: 1 чел. 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1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 86 баллов</w:t>
            </w:r>
          </w:p>
        </w:tc>
      </w:tr>
    </w:tbl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p w:rsidR="00FB1890" w:rsidRPr="00FB1890" w:rsidRDefault="00FB1890" w:rsidP="00FB189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u w:val="single"/>
          <w:lang w:eastAsia="ru-RU"/>
        </w:rPr>
        <w:t>Информатика</w:t>
      </w:r>
    </w:p>
    <w:p w:rsidR="00FB1890" w:rsidRPr="00FB1890" w:rsidRDefault="00FB1890" w:rsidP="00FB1890">
      <w:pPr>
        <w:suppressAutoHyphens/>
        <w:ind w:firstLine="0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60"/>
        <w:gridCol w:w="3307"/>
        <w:gridCol w:w="3078"/>
      </w:tblGrid>
      <w:tr w:rsidR="00FB1890" w:rsidRPr="00FB1890" w:rsidTr="00C54E09">
        <w:tc>
          <w:tcPr>
            <w:tcW w:w="2821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411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113" w:type="dxa"/>
          </w:tcPr>
          <w:p w:rsidR="00FB1890" w:rsidRPr="00FB1890" w:rsidRDefault="00FB1890" w:rsidP="00FB1890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b/>
                <w:sz w:val="28"/>
                <w:szCs w:val="28"/>
                <w:lang w:eastAsia="ru-RU"/>
              </w:rPr>
              <w:t>2018 год</w:t>
            </w:r>
          </w:p>
        </w:tc>
      </w:tr>
      <w:tr w:rsidR="00FB1890" w:rsidRPr="00FB1890" w:rsidTr="00C54E09">
        <w:tc>
          <w:tcPr>
            <w:tcW w:w="2821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Количество сдававших: 27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Неудовлетворительно: 2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баллов: 6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80 баллов: 4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88 баллов</w:t>
            </w:r>
          </w:p>
        </w:tc>
        <w:tc>
          <w:tcPr>
            <w:tcW w:w="3411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Количество сдававших: 19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Неудовлетворительно: 3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Свыше 70 баллов: 3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77 баллов</w:t>
            </w:r>
          </w:p>
        </w:tc>
        <w:tc>
          <w:tcPr>
            <w:tcW w:w="3113" w:type="dxa"/>
          </w:tcPr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Количество сдававших: 10 чел.</w:t>
            </w:r>
          </w:p>
          <w:p w:rsidR="00FB1890" w:rsidRPr="00FB1890" w:rsidRDefault="00FB1890" w:rsidP="00FB1890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Неудовлетворительно: 1 чел.</w:t>
            </w:r>
          </w:p>
          <w:p w:rsidR="00FB1890" w:rsidRPr="00FB1890" w:rsidRDefault="00FB1890" w:rsidP="00FB18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B1890">
              <w:rPr>
                <w:rFonts w:eastAsia="Times New Roman"/>
                <w:sz w:val="28"/>
                <w:szCs w:val="28"/>
                <w:lang w:eastAsia="ru-RU"/>
              </w:rPr>
              <w:t>Лучший результат  70 баллов</w:t>
            </w:r>
          </w:p>
        </w:tc>
      </w:tr>
    </w:tbl>
    <w:p w:rsidR="00FB1890" w:rsidRPr="00FB1890" w:rsidRDefault="00FB1890" w:rsidP="00FB18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890" w:rsidRPr="00FB1890" w:rsidRDefault="00FB1890" w:rsidP="00FB1890">
      <w:pPr>
        <w:ind w:firstLine="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Несмотря на то, что образовательный процесс в </w:t>
      </w:r>
      <w:r w:rsidRPr="00FB1890">
        <w:rPr>
          <w:rFonts w:ascii="Times New Roman" w:eastAsia="Times New Roman" w:hAnsi="Times New Roman" w:cs="Times New Roman"/>
          <w:szCs w:val="28"/>
          <w:lang w:val="en-US" w:eastAsia="ru-RU"/>
        </w:rPr>
        <w:t>IV</w:t>
      </w:r>
      <w:r w:rsidRPr="00FB1890">
        <w:rPr>
          <w:rFonts w:ascii="Times New Roman" w:eastAsia="Times New Roman" w:hAnsi="Times New Roman" w:cs="Times New Roman"/>
          <w:szCs w:val="28"/>
          <w:lang w:eastAsia="ru-RU"/>
        </w:rPr>
        <w:t xml:space="preserve"> четверти учебного года был организован в дистанционном формате, по результатам ГИА-11 можно сделать вывод о том, что в целом результаты экзаменов остались на уровне прошлых лет. По таким предметам как информатика, математика, русский язык, география, химия и физика увеличилось количество максимально набранных баллов.</w:t>
      </w:r>
    </w:p>
    <w:p w:rsidR="00FB1890" w:rsidRPr="00FB1890" w:rsidRDefault="00FB1890" w:rsidP="00FB1890">
      <w:pPr>
        <w:ind w:firstLine="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B1890">
        <w:rPr>
          <w:rFonts w:ascii="Times New Roman" w:eastAsia="Times New Roman" w:hAnsi="Times New Roman" w:cs="Times New Roman"/>
          <w:szCs w:val="28"/>
          <w:lang w:eastAsia="ru-RU"/>
        </w:rPr>
        <w:tab/>
        <w:t>Ниже приведен анализ прохождения государственной итоговой аттестации медалистами Нижнесергинского муниципального района: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02"/>
        <w:gridCol w:w="1985"/>
        <w:gridCol w:w="567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19"/>
      </w:tblGrid>
      <w:tr w:rsidR="00FB1890" w:rsidRPr="00FB1890" w:rsidTr="00C54E09">
        <w:trPr>
          <w:trHeight w:val="187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№ п/п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ФИО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Наименование ОО </w:t>
            </w:r>
          </w:p>
        </w:tc>
        <w:tc>
          <w:tcPr>
            <w:tcW w:w="567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Русский язык</w:t>
            </w:r>
          </w:p>
        </w:tc>
        <w:tc>
          <w:tcPr>
            <w:tcW w:w="425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Математика П</w:t>
            </w:r>
          </w:p>
        </w:tc>
        <w:tc>
          <w:tcPr>
            <w:tcW w:w="425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Физика</w:t>
            </w:r>
          </w:p>
        </w:tc>
        <w:tc>
          <w:tcPr>
            <w:tcW w:w="425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История</w:t>
            </w:r>
          </w:p>
        </w:tc>
        <w:tc>
          <w:tcPr>
            <w:tcW w:w="426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Литература</w:t>
            </w:r>
          </w:p>
        </w:tc>
        <w:tc>
          <w:tcPr>
            <w:tcW w:w="425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Химия</w:t>
            </w:r>
          </w:p>
        </w:tc>
        <w:tc>
          <w:tcPr>
            <w:tcW w:w="425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География</w:t>
            </w:r>
          </w:p>
        </w:tc>
        <w:tc>
          <w:tcPr>
            <w:tcW w:w="425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Английский</w:t>
            </w:r>
          </w:p>
        </w:tc>
        <w:tc>
          <w:tcPr>
            <w:tcW w:w="567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Обществознание</w:t>
            </w:r>
          </w:p>
        </w:tc>
        <w:tc>
          <w:tcPr>
            <w:tcW w:w="426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биология</w:t>
            </w:r>
          </w:p>
        </w:tc>
        <w:tc>
          <w:tcPr>
            <w:tcW w:w="419" w:type="dxa"/>
            <w:textDirection w:val="btLr"/>
            <w:hideMark/>
          </w:tcPr>
          <w:p w:rsidR="00FB1890" w:rsidRPr="00FB1890" w:rsidRDefault="00FB1890" w:rsidP="00FB1890">
            <w:pPr>
              <w:jc w:val="center"/>
              <w:rPr>
                <w:rFonts w:eastAsia="Calibri"/>
              </w:rPr>
            </w:pPr>
            <w:r w:rsidRPr="00FB1890">
              <w:rPr>
                <w:rFonts w:eastAsia="Calibri"/>
              </w:rPr>
              <w:t>информатика</w:t>
            </w:r>
          </w:p>
        </w:tc>
      </w:tr>
      <w:tr w:rsidR="00FB1890" w:rsidRPr="00FB1890" w:rsidTr="00C54E09">
        <w:trPr>
          <w:trHeight w:val="31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proofErr w:type="spellStart"/>
            <w:r w:rsidRPr="00FB1890">
              <w:rPr>
                <w:rFonts w:eastAsia="Calibri"/>
              </w:rPr>
              <w:t>Сагитова</w:t>
            </w:r>
            <w:proofErr w:type="spellEnd"/>
            <w:r w:rsidRPr="00FB1890">
              <w:rPr>
                <w:rFonts w:eastAsia="Calibri"/>
              </w:rPr>
              <w:t xml:space="preserve"> </w:t>
            </w:r>
            <w:proofErr w:type="spellStart"/>
            <w:r w:rsidRPr="00FB1890">
              <w:rPr>
                <w:rFonts w:eastAsia="Calibri"/>
              </w:rPr>
              <w:t>Адэлина</w:t>
            </w:r>
            <w:proofErr w:type="spellEnd"/>
            <w:r w:rsidRPr="00FB1890">
              <w:rPr>
                <w:rFonts w:eastAsia="Calibri"/>
              </w:rPr>
              <w:t xml:space="preserve"> </w:t>
            </w:r>
            <w:proofErr w:type="spellStart"/>
            <w:r w:rsidRPr="00FB1890">
              <w:rPr>
                <w:rFonts w:eastAsia="Calibri"/>
              </w:rPr>
              <w:t>Фаниловна</w:t>
            </w:r>
            <w:proofErr w:type="spellEnd"/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с. </w:t>
            </w:r>
            <w:proofErr w:type="spellStart"/>
            <w:r w:rsidRPr="00FB1890">
              <w:rPr>
                <w:rFonts w:eastAsia="Calibri"/>
              </w:rPr>
              <w:t>Кленовское</w:t>
            </w:r>
            <w:proofErr w:type="spellEnd"/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94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 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 *</w:t>
            </w:r>
          </w:p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</w:p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 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 53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</w:rPr>
              <w:t>*</w:t>
            </w:r>
            <w:r w:rsidRPr="00FB1890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 *</w:t>
            </w:r>
          </w:p>
        </w:tc>
      </w:tr>
      <w:tr w:rsidR="00FB1890" w:rsidRPr="00FB1890" w:rsidTr="00C54E09">
        <w:trPr>
          <w:trHeight w:val="31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Емельянова Элина </w:t>
            </w:r>
            <w:proofErr w:type="spellStart"/>
            <w:r w:rsidRPr="00FB1890">
              <w:rPr>
                <w:rFonts w:eastAsia="Calibri"/>
              </w:rPr>
              <w:t>Сафархановна</w:t>
            </w:r>
            <w:proofErr w:type="spellEnd"/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МБОУ ЦО «Наследие»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79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31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3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Меньшикова Екатерина Олеговна</w:t>
            </w:r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3 г. Нижние Серги-3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4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Бармина Екатерина Анатольевна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70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5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Григорьев Игорь Дмитриевич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89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88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6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Додонова Елена Игоревна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83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7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proofErr w:type="spellStart"/>
            <w:r w:rsidRPr="00FB1890">
              <w:rPr>
                <w:rFonts w:eastAsia="Calibri"/>
              </w:rPr>
              <w:t>Кисагулова</w:t>
            </w:r>
            <w:proofErr w:type="spellEnd"/>
            <w:r w:rsidRPr="00FB1890">
              <w:rPr>
                <w:rFonts w:eastAsia="Calibri"/>
              </w:rPr>
              <w:t xml:space="preserve"> Вероника Михайловна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83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lastRenderedPageBreak/>
              <w:t>8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Попов Кирилл Александрович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9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Яркова Алла Денисовна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 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64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10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Акулов Александр Владимирович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2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11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proofErr w:type="spellStart"/>
            <w:r w:rsidRPr="00FB1890">
              <w:rPr>
                <w:rFonts w:eastAsia="Calibri"/>
              </w:rPr>
              <w:t>Гайнуллин</w:t>
            </w:r>
            <w:proofErr w:type="spellEnd"/>
            <w:r w:rsidRPr="00FB1890">
              <w:rPr>
                <w:rFonts w:eastAsia="Calibri"/>
              </w:rPr>
              <w:t xml:space="preserve"> Дмитрий Рашидович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2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70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12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proofErr w:type="spellStart"/>
            <w:r w:rsidRPr="00FB1890">
              <w:rPr>
                <w:rFonts w:eastAsia="Calibri"/>
              </w:rPr>
              <w:t>Смышляева</w:t>
            </w:r>
            <w:proofErr w:type="spellEnd"/>
            <w:r w:rsidRPr="00FB1890">
              <w:rPr>
                <w:rFonts w:eastAsia="Calibri"/>
              </w:rPr>
              <w:t xml:space="preserve"> Олеся Юрьевна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2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91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 55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13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Южанина Александра Витальевна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МКОУ СОШ № 2 г. Нижние Серги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96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14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Ананьин Михаил Сергеевич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15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Воробьева Дарья Сергеевна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91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16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proofErr w:type="spellStart"/>
            <w:r w:rsidRPr="00FB1890">
              <w:rPr>
                <w:rFonts w:eastAsia="Calibri"/>
              </w:rPr>
              <w:t>Дайбова</w:t>
            </w:r>
            <w:proofErr w:type="spellEnd"/>
            <w:r w:rsidRPr="00FB1890">
              <w:rPr>
                <w:rFonts w:eastAsia="Calibri"/>
              </w:rPr>
              <w:t xml:space="preserve"> Ольга Михайловна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17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Косарева Александра Александровна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18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Рукавишникова Галина Александровна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67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66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19</w:t>
            </w:r>
          </w:p>
        </w:tc>
        <w:tc>
          <w:tcPr>
            <w:tcW w:w="1902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Тарасова Екатерина Олеговна</w:t>
            </w:r>
          </w:p>
        </w:tc>
        <w:tc>
          <w:tcPr>
            <w:tcW w:w="1985" w:type="dxa"/>
            <w:hideMark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94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425" w:type="dxa"/>
            <w:hideMark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419" w:type="dxa"/>
            <w:hideMark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20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proofErr w:type="spellStart"/>
            <w:r w:rsidRPr="00FB1890">
              <w:rPr>
                <w:rFonts w:eastAsia="Calibri"/>
              </w:rPr>
              <w:t>Хайбердина</w:t>
            </w:r>
            <w:proofErr w:type="spellEnd"/>
            <w:r w:rsidRPr="00FB1890">
              <w:rPr>
                <w:rFonts w:eastAsia="Calibri"/>
              </w:rPr>
              <w:t xml:space="preserve"> Милена Маратовна</w:t>
            </w:r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2 г. Михайловска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21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Хасанова Алина </w:t>
            </w:r>
            <w:proofErr w:type="spellStart"/>
            <w:r w:rsidRPr="00FB1890">
              <w:rPr>
                <w:rFonts w:eastAsia="Calibri"/>
              </w:rPr>
              <w:t>Ильдаровна</w:t>
            </w:r>
            <w:proofErr w:type="spellEnd"/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2 г. Михайловска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61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удаление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lastRenderedPageBreak/>
              <w:t>22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Ахметова </w:t>
            </w:r>
            <w:proofErr w:type="spellStart"/>
            <w:r w:rsidRPr="00FB1890">
              <w:rPr>
                <w:rFonts w:eastAsia="Calibri"/>
              </w:rPr>
              <w:t>Ильяна</w:t>
            </w:r>
            <w:proofErr w:type="spellEnd"/>
            <w:r w:rsidRPr="00FB1890">
              <w:rPr>
                <w:rFonts w:eastAsia="Calibri"/>
              </w:rPr>
              <w:t xml:space="preserve"> </w:t>
            </w:r>
            <w:proofErr w:type="spellStart"/>
            <w:r w:rsidRPr="00FB1890">
              <w:rPr>
                <w:rFonts w:eastAsia="Calibri"/>
              </w:rPr>
              <w:t>Ильфатовна</w:t>
            </w:r>
            <w:proofErr w:type="spellEnd"/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2 г. Михайловска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67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75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23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proofErr w:type="spellStart"/>
            <w:r w:rsidRPr="00FB1890">
              <w:rPr>
                <w:rFonts w:eastAsia="Calibri"/>
              </w:rPr>
              <w:t>Гусакова</w:t>
            </w:r>
            <w:proofErr w:type="spellEnd"/>
            <w:r w:rsidRPr="00FB1890">
              <w:rPr>
                <w:rFonts w:eastAsia="Calibri"/>
              </w:rPr>
              <w:t xml:space="preserve"> Ксения Алексеевна</w:t>
            </w:r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МКОУ СОШ № 10 </w:t>
            </w:r>
            <w:proofErr w:type="spellStart"/>
            <w:r w:rsidRPr="00FB1890">
              <w:rPr>
                <w:rFonts w:eastAsia="Calibri"/>
              </w:rPr>
              <w:t>пгт</w:t>
            </w:r>
            <w:proofErr w:type="spellEnd"/>
            <w:r w:rsidRPr="00FB1890">
              <w:rPr>
                <w:rFonts w:eastAsia="Calibri"/>
              </w:rPr>
              <w:t>. Верхние Серги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24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proofErr w:type="spellStart"/>
            <w:r w:rsidRPr="00FB1890">
              <w:rPr>
                <w:rFonts w:eastAsia="Calibri"/>
              </w:rPr>
              <w:t>Чукин</w:t>
            </w:r>
            <w:proofErr w:type="spellEnd"/>
            <w:r w:rsidRPr="00FB1890">
              <w:rPr>
                <w:rFonts w:eastAsia="Calibri"/>
              </w:rPr>
              <w:t xml:space="preserve"> Николай Денисович</w:t>
            </w:r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МКОУ СОШ № 10 </w:t>
            </w:r>
            <w:proofErr w:type="spellStart"/>
            <w:r w:rsidRPr="00FB1890">
              <w:rPr>
                <w:rFonts w:eastAsia="Calibri"/>
              </w:rPr>
              <w:t>пгт</w:t>
            </w:r>
            <w:proofErr w:type="spellEnd"/>
            <w:r w:rsidRPr="00FB1890">
              <w:rPr>
                <w:rFonts w:eastAsia="Calibri"/>
              </w:rPr>
              <w:t>. Верхние Серги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25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Шершнев Павел Владимирович</w:t>
            </w:r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МКОУ СОШ № 10 </w:t>
            </w:r>
            <w:proofErr w:type="spellStart"/>
            <w:r w:rsidRPr="00FB1890">
              <w:rPr>
                <w:rFonts w:eastAsia="Calibri"/>
              </w:rPr>
              <w:t>пгт</w:t>
            </w:r>
            <w:proofErr w:type="spellEnd"/>
            <w:r w:rsidRPr="00FB1890">
              <w:rPr>
                <w:rFonts w:eastAsia="Calibri"/>
              </w:rPr>
              <w:t>. Верхние Серги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84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26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Шипулин Максим Юрьевич</w:t>
            </w:r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МКОУ СОШ № 10 </w:t>
            </w:r>
            <w:proofErr w:type="spellStart"/>
            <w:r w:rsidRPr="00FB1890">
              <w:rPr>
                <w:rFonts w:eastAsia="Calibri"/>
              </w:rPr>
              <w:t>пгт</w:t>
            </w:r>
            <w:proofErr w:type="spellEnd"/>
            <w:r w:rsidRPr="00FB1890">
              <w:rPr>
                <w:rFonts w:eastAsia="Calibri"/>
              </w:rPr>
              <w:t>. Верхние Серги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27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Филатов Артем Юрьевич</w:t>
            </w:r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МКОУ СОШ № 10 </w:t>
            </w:r>
            <w:proofErr w:type="spellStart"/>
            <w:r w:rsidRPr="00FB1890">
              <w:rPr>
                <w:rFonts w:eastAsia="Calibri"/>
              </w:rPr>
              <w:t>пгт</w:t>
            </w:r>
            <w:proofErr w:type="spellEnd"/>
            <w:r w:rsidRPr="00FB1890">
              <w:rPr>
                <w:rFonts w:eastAsia="Calibri"/>
              </w:rPr>
              <w:t>. Верхние Серги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28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proofErr w:type="spellStart"/>
            <w:r w:rsidRPr="00FB1890">
              <w:rPr>
                <w:rFonts w:eastAsia="Calibri"/>
              </w:rPr>
              <w:t>Галянин</w:t>
            </w:r>
            <w:proofErr w:type="spellEnd"/>
            <w:r w:rsidRPr="00FB1890">
              <w:rPr>
                <w:rFonts w:eastAsia="Calibri"/>
              </w:rPr>
              <w:t xml:space="preserve"> Никита </w:t>
            </w:r>
            <w:proofErr w:type="spellStart"/>
            <w:r w:rsidRPr="00FB1890">
              <w:rPr>
                <w:rFonts w:eastAsia="Calibri"/>
              </w:rPr>
              <w:t>Валерьвеич</w:t>
            </w:r>
            <w:proofErr w:type="spellEnd"/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1 г. Михайловск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FB1890" w:rsidRPr="00FB1890" w:rsidTr="00C54E09">
        <w:trPr>
          <w:trHeight w:val="945"/>
        </w:trPr>
        <w:tc>
          <w:tcPr>
            <w:tcW w:w="503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29</w:t>
            </w:r>
          </w:p>
        </w:tc>
        <w:tc>
          <w:tcPr>
            <w:tcW w:w="1902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 xml:space="preserve">Хакимова Элина </w:t>
            </w:r>
            <w:proofErr w:type="spellStart"/>
            <w:r w:rsidRPr="00FB1890">
              <w:rPr>
                <w:rFonts w:eastAsia="Calibri"/>
              </w:rPr>
              <w:t>Ильшатовна</w:t>
            </w:r>
            <w:proofErr w:type="spellEnd"/>
          </w:p>
        </w:tc>
        <w:tc>
          <w:tcPr>
            <w:tcW w:w="1985" w:type="dxa"/>
          </w:tcPr>
          <w:p w:rsidR="00FB1890" w:rsidRPr="00FB1890" w:rsidRDefault="00FB1890" w:rsidP="00FB1890">
            <w:pPr>
              <w:rPr>
                <w:rFonts w:eastAsia="Calibri"/>
              </w:rPr>
            </w:pPr>
            <w:r w:rsidRPr="00FB1890">
              <w:rPr>
                <w:rFonts w:eastAsia="Calibri"/>
              </w:rPr>
              <w:t>МАОУ СШ № 1 г. Михайловск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93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:rsidR="00FB1890" w:rsidRPr="00FB1890" w:rsidRDefault="00FB1890" w:rsidP="00FB1890">
            <w:pPr>
              <w:spacing w:after="200" w:line="276" w:lineRule="auto"/>
              <w:rPr>
                <w:rFonts w:eastAsia="Times New Roman"/>
                <w:lang w:eastAsia="ru-RU"/>
              </w:rPr>
            </w:pPr>
            <w:r w:rsidRPr="00FB1890">
              <w:rPr>
                <w:rFonts w:eastAsia="Calibri"/>
              </w:rPr>
              <w:t>*</w:t>
            </w:r>
          </w:p>
        </w:tc>
        <w:tc>
          <w:tcPr>
            <w:tcW w:w="567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73</w:t>
            </w:r>
          </w:p>
        </w:tc>
        <w:tc>
          <w:tcPr>
            <w:tcW w:w="419" w:type="dxa"/>
          </w:tcPr>
          <w:p w:rsidR="00FB1890" w:rsidRPr="00FB1890" w:rsidRDefault="00FB1890" w:rsidP="00FB1890">
            <w:pPr>
              <w:rPr>
                <w:rFonts w:eastAsia="Calibri"/>
                <w:sz w:val="20"/>
                <w:szCs w:val="20"/>
              </w:rPr>
            </w:pPr>
            <w:r w:rsidRPr="00FB1890">
              <w:rPr>
                <w:rFonts w:eastAsia="Calibri"/>
                <w:sz w:val="20"/>
                <w:szCs w:val="20"/>
              </w:rPr>
              <w:t>*</w:t>
            </w:r>
          </w:p>
        </w:tc>
      </w:tr>
    </w:tbl>
    <w:p w:rsidR="00FB1890" w:rsidRPr="00FB1890" w:rsidRDefault="00FB1890" w:rsidP="00FB1890">
      <w:pPr>
        <w:spacing w:after="200" w:line="276" w:lineRule="auto"/>
        <w:ind w:firstLine="0"/>
        <w:rPr>
          <w:rFonts w:ascii="Calibri" w:eastAsia="Times New Roman" w:hAnsi="Calibri" w:cs="Times New Roman"/>
          <w:sz w:val="22"/>
          <w:lang w:eastAsia="ru-RU"/>
        </w:rPr>
      </w:pPr>
    </w:p>
    <w:p w:rsidR="00061AC1" w:rsidRDefault="00061AC1" w:rsidP="00B041BB">
      <w:pPr>
        <w:jc w:val="both"/>
        <w:rPr>
          <w:szCs w:val="28"/>
        </w:rPr>
      </w:pPr>
      <w:bookmarkStart w:id="0" w:name="_GoBack"/>
      <w:bookmarkEnd w:id="0"/>
    </w:p>
    <w:sectPr w:rsidR="0006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15"/>
    <w:rsid w:val="00021A89"/>
    <w:rsid w:val="000325D5"/>
    <w:rsid w:val="00061AC1"/>
    <w:rsid w:val="000944FB"/>
    <w:rsid w:val="0013307D"/>
    <w:rsid w:val="00172B16"/>
    <w:rsid w:val="00177698"/>
    <w:rsid w:val="001B1EEC"/>
    <w:rsid w:val="001D0CC4"/>
    <w:rsid w:val="00254DE5"/>
    <w:rsid w:val="00333FCD"/>
    <w:rsid w:val="00350BC4"/>
    <w:rsid w:val="00363D09"/>
    <w:rsid w:val="003A5F98"/>
    <w:rsid w:val="003C7604"/>
    <w:rsid w:val="003D0ED6"/>
    <w:rsid w:val="005004BC"/>
    <w:rsid w:val="00505BB3"/>
    <w:rsid w:val="00517C94"/>
    <w:rsid w:val="005A17F4"/>
    <w:rsid w:val="005B1F0C"/>
    <w:rsid w:val="005D0A1C"/>
    <w:rsid w:val="006107C8"/>
    <w:rsid w:val="006B4DAC"/>
    <w:rsid w:val="00767D0D"/>
    <w:rsid w:val="00770985"/>
    <w:rsid w:val="007D0A90"/>
    <w:rsid w:val="008433CC"/>
    <w:rsid w:val="008A1315"/>
    <w:rsid w:val="00992A56"/>
    <w:rsid w:val="00A37ECE"/>
    <w:rsid w:val="00A97577"/>
    <w:rsid w:val="00AC0A42"/>
    <w:rsid w:val="00B01234"/>
    <w:rsid w:val="00B041BB"/>
    <w:rsid w:val="00B66564"/>
    <w:rsid w:val="00BA348F"/>
    <w:rsid w:val="00BC7277"/>
    <w:rsid w:val="00CB35E2"/>
    <w:rsid w:val="00CE449C"/>
    <w:rsid w:val="00D0193D"/>
    <w:rsid w:val="00D119FF"/>
    <w:rsid w:val="00D81954"/>
    <w:rsid w:val="00D96E35"/>
    <w:rsid w:val="00DC7E04"/>
    <w:rsid w:val="00E11EA0"/>
    <w:rsid w:val="00E31227"/>
    <w:rsid w:val="00EE2FCA"/>
    <w:rsid w:val="00EF54E7"/>
    <w:rsid w:val="00FB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EDA5"/>
  <w15:docId w15:val="{96BC817C-3621-4BAA-939A-7328F572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D0D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7E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EC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E11EA0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table" w:styleId="a5">
    <w:name w:val="Table Grid"/>
    <w:basedOn w:val="a1"/>
    <w:uiPriority w:val="59"/>
    <w:rsid w:val="00333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CE449C"/>
    <w:rPr>
      <w:rFonts w:ascii="Verdana" w:hAnsi="Verdana" w:hint="default"/>
      <w:b/>
      <w:bCs/>
      <w:i/>
      <w:iCs/>
      <w:color w:val="17365D"/>
      <w:sz w:val="16"/>
      <w:szCs w:val="16"/>
    </w:rPr>
  </w:style>
  <w:style w:type="character" w:customStyle="1" w:styleId="fontstyle31">
    <w:name w:val="fontstyle31"/>
    <w:basedOn w:val="a0"/>
    <w:rsid w:val="00BC7277"/>
    <w:rPr>
      <w:rFonts w:ascii="Verdana" w:hAnsi="Verdana" w:hint="default"/>
      <w:b/>
      <w:bCs/>
      <w:i w:val="0"/>
      <w:iCs w:val="0"/>
      <w:color w:val="17365D"/>
      <w:sz w:val="14"/>
      <w:szCs w:val="14"/>
    </w:rPr>
  </w:style>
  <w:style w:type="table" w:customStyle="1" w:styleId="1">
    <w:name w:val="Сетка таблицы1"/>
    <w:basedOn w:val="a1"/>
    <w:next w:val="a5"/>
    <w:uiPriority w:val="39"/>
    <w:rsid w:val="00FB1890"/>
    <w:pPr>
      <w:ind w:firstLin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nsergi_16@mail.ru</cp:lastModifiedBy>
  <cp:revision>2</cp:revision>
  <dcterms:created xsi:type="dcterms:W3CDTF">2021-06-24T06:35:00Z</dcterms:created>
  <dcterms:modified xsi:type="dcterms:W3CDTF">2021-06-24T06:35:00Z</dcterms:modified>
</cp:coreProperties>
</file>