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E94" w:rsidRPr="00C71E94" w:rsidRDefault="00C71E94" w:rsidP="00C71E94">
      <w:pPr>
        <w:spacing w:after="120" w:line="480" w:lineRule="atLeast"/>
        <w:jc w:val="center"/>
        <w:outlineLvl w:val="0"/>
        <w:rPr>
          <w:rFonts w:ascii="Times New Roman" w:eastAsia="Times New Roman" w:hAnsi="Times New Roman" w:cs="Times New Roman"/>
          <w:b/>
          <w:bCs/>
          <w:color w:val="474B4E"/>
          <w:kern w:val="36"/>
          <w:sz w:val="44"/>
          <w:szCs w:val="44"/>
          <w:lang w:eastAsia="ru-RU"/>
        </w:rPr>
      </w:pPr>
      <w:r w:rsidRPr="00C71E94">
        <w:rPr>
          <w:rFonts w:ascii="Times New Roman" w:eastAsia="Times New Roman" w:hAnsi="Times New Roman" w:cs="Times New Roman"/>
          <w:b/>
          <w:bCs/>
          <w:color w:val="474B4E"/>
          <w:kern w:val="36"/>
          <w:sz w:val="44"/>
          <w:szCs w:val="44"/>
          <w:lang w:eastAsia="ru-RU"/>
        </w:rPr>
        <w:t>Формирование естественнонаучной функциональной грамотности средства</w:t>
      </w:r>
      <w:r>
        <w:rPr>
          <w:rFonts w:ascii="Times New Roman" w:eastAsia="Times New Roman" w:hAnsi="Times New Roman" w:cs="Times New Roman"/>
          <w:b/>
          <w:bCs/>
          <w:color w:val="474B4E"/>
          <w:kern w:val="36"/>
          <w:sz w:val="44"/>
          <w:szCs w:val="44"/>
          <w:lang w:eastAsia="ru-RU"/>
        </w:rPr>
        <w:t>ми</w:t>
      </w:r>
      <w:r w:rsidRPr="00C71E94">
        <w:rPr>
          <w:rFonts w:ascii="Times New Roman" w:eastAsia="Times New Roman" w:hAnsi="Times New Roman" w:cs="Times New Roman"/>
          <w:b/>
          <w:bCs/>
          <w:color w:val="474B4E"/>
          <w:kern w:val="36"/>
          <w:sz w:val="44"/>
          <w:szCs w:val="44"/>
          <w:lang w:eastAsia="ru-RU"/>
        </w:rPr>
        <w:t xml:space="preserve"> центра образования “Точка роста”</w:t>
      </w:r>
    </w:p>
    <w:p w:rsidR="00C71E94" w:rsidRPr="00C71E94" w:rsidRDefault="00C71E94" w:rsidP="00C71E94">
      <w:pPr>
        <w:spacing w:after="0" w:line="240" w:lineRule="auto"/>
        <w:rPr>
          <w:rFonts w:ascii="Times New Roman" w:eastAsia="Times New Roman" w:hAnsi="Times New Roman" w:cs="Times New Roman"/>
          <w:sz w:val="24"/>
          <w:szCs w:val="24"/>
          <w:lang w:eastAsia="ru-RU"/>
        </w:rPr>
      </w:pPr>
      <w:hyperlink r:id="rId6" w:history="1">
        <w:r w:rsidRPr="00C71E94">
          <w:rPr>
            <w:rFonts w:ascii="Times New Roman" w:eastAsia="Times New Roman" w:hAnsi="Times New Roman" w:cs="Times New Roman"/>
            <w:color w:val="878B8D"/>
            <w:sz w:val="21"/>
            <w:szCs w:val="21"/>
            <w:lang w:eastAsia="ru-RU"/>
          </w:rPr>
          <w:t>29 Май,2022</w:t>
        </w:r>
      </w:hyperlink>
      <w:r w:rsidRPr="00C71E94">
        <w:rPr>
          <w:rFonts w:ascii="Times New Roman" w:eastAsia="Times New Roman" w:hAnsi="Times New Roman" w:cs="Times New Roman"/>
          <w:sz w:val="24"/>
          <w:szCs w:val="24"/>
          <w:lang w:eastAsia="ru-RU"/>
        </w:rPr>
        <w:t> </w:t>
      </w:r>
      <w:hyperlink r:id="rId7" w:history="1">
        <w:r w:rsidRPr="00C71E94">
          <w:rPr>
            <w:rFonts w:ascii="Times New Roman" w:eastAsia="Times New Roman" w:hAnsi="Times New Roman" w:cs="Times New Roman"/>
            <w:color w:val="878B8D"/>
            <w:sz w:val="21"/>
            <w:szCs w:val="21"/>
            <w:lang w:eastAsia="ru-RU"/>
          </w:rPr>
          <w:t xml:space="preserve">Сазонов </w:t>
        </w:r>
        <w:proofErr w:type="spellStart"/>
        <w:r w:rsidRPr="00C71E94">
          <w:rPr>
            <w:rFonts w:ascii="Times New Roman" w:eastAsia="Times New Roman" w:hAnsi="Times New Roman" w:cs="Times New Roman"/>
            <w:color w:val="878B8D"/>
            <w:sz w:val="21"/>
            <w:szCs w:val="21"/>
            <w:lang w:eastAsia="ru-RU"/>
          </w:rPr>
          <w:t>В.В.</w:t>
        </w:r>
      </w:hyperlink>
      <w:hyperlink r:id="rId8" w:anchor="respond" w:history="1">
        <w:r w:rsidRPr="00C71E94">
          <w:rPr>
            <w:rFonts w:ascii="Times New Roman" w:eastAsia="Times New Roman" w:hAnsi="Times New Roman" w:cs="Times New Roman"/>
            <w:color w:val="878B8D"/>
            <w:sz w:val="21"/>
            <w:szCs w:val="21"/>
            <w:lang w:eastAsia="ru-RU"/>
          </w:rPr>
          <w:t>Оставить</w:t>
        </w:r>
        <w:proofErr w:type="spellEnd"/>
        <w:r w:rsidRPr="00C71E94">
          <w:rPr>
            <w:rFonts w:ascii="Times New Roman" w:eastAsia="Times New Roman" w:hAnsi="Times New Roman" w:cs="Times New Roman"/>
            <w:color w:val="878B8D"/>
            <w:sz w:val="21"/>
            <w:szCs w:val="21"/>
            <w:lang w:eastAsia="ru-RU"/>
          </w:rPr>
          <w:t xml:space="preserve"> комментарий</w:t>
        </w:r>
      </w:hyperlink>
    </w:p>
    <w:p w:rsidR="00C71E94" w:rsidRPr="00C71E94" w:rsidRDefault="00C71E94" w:rsidP="00C71E94">
      <w:pPr>
        <w:spacing w:after="360" w:line="240" w:lineRule="auto"/>
        <w:rPr>
          <w:rFonts w:ascii="Arial" w:eastAsia="Times New Roman" w:hAnsi="Arial" w:cs="Arial"/>
          <w:color w:val="5D5D5D"/>
          <w:sz w:val="27"/>
          <w:szCs w:val="27"/>
          <w:lang w:eastAsia="ru-RU"/>
        </w:rPr>
      </w:pPr>
      <w:r w:rsidRPr="00C71E94">
        <w:rPr>
          <w:rFonts w:ascii="Arial" w:eastAsia="Times New Roman" w:hAnsi="Arial" w:cs="Arial"/>
          <w:color w:val="5D5D5D"/>
          <w:sz w:val="27"/>
          <w:szCs w:val="27"/>
          <w:lang w:eastAsia="ru-RU"/>
        </w:rPr>
        <w:t>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w:t>
      </w:r>
      <w:proofErr w:type="gramStart"/>
      <w:r w:rsidRPr="00C71E94">
        <w:rPr>
          <w:rFonts w:ascii="Arial" w:eastAsia="Times New Roman" w:hAnsi="Arial" w:cs="Arial"/>
          <w:color w:val="5D5D5D"/>
          <w:sz w:val="27"/>
          <w:szCs w:val="27"/>
          <w:lang w:eastAsia="ru-RU"/>
        </w:rPr>
        <w:t>определение</w:t>
      </w:r>
      <w:proofErr w:type="gramEnd"/>
      <w:r w:rsidRPr="00C71E94">
        <w:rPr>
          <w:rFonts w:ascii="Arial" w:eastAsia="Times New Roman" w:hAnsi="Arial" w:cs="Arial"/>
          <w:color w:val="5D5D5D"/>
          <w:sz w:val="27"/>
          <w:szCs w:val="27"/>
          <w:lang w:eastAsia="ru-RU"/>
        </w:rPr>
        <w:t xml:space="preserve"> используемое в PISA).</w:t>
      </w:r>
    </w:p>
    <w:p w:rsidR="00C71E94" w:rsidRPr="00C71E94" w:rsidRDefault="00C71E94" w:rsidP="00C71E94">
      <w:pPr>
        <w:spacing w:after="360" w:line="240" w:lineRule="auto"/>
        <w:rPr>
          <w:rFonts w:ascii="Arial" w:eastAsia="Times New Roman" w:hAnsi="Arial" w:cs="Arial"/>
          <w:color w:val="5D5D5D"/>
          <w:sz w:val="27"/>
          <w:szCs w:val="27"/>
          <w:lang w:eastAsia="ru-RU"/>
        </w:rPr>
      </w:pPr>
      <w:r w:rsidRPr="00C71E94">
        <w:rPr>
          <w:rFonts w:ascii="Arial" w:eastAsia="Times New Roman" w:hAnsi="Arial" w:cs="Arial"/>
          <w:color w:val="5D5D5D"/>
          <w:sz w:val="27"/>
          <w:szCs w:val="27"/>
          <w:lang w:eastAsia="ru-RU"/>
        </w:rPr>
        <w:t>Оборудование ЦО “Точка роста” способствует формированию следующих компетенций естественнонаучной грамотности:</w:t>
      </w:r>
    </w:p>
    <w:p w:rsidR="00C71E94" w:rsidRPr="00C71E94" w:rsidRDefault="00C71E94" w:rsidP="00C71E94">
      <w:pPr>
        <w:numPr>
          <w:ilvl w:val="0"/>
          <w:numId w:val="1"/>
        </w:numPr>
        <w:spacing w:before="100" w:beforeAutospacing="1" w:after="100" w:afterAutospacing="1" w:line="240" w:lineRule="auto"/>
        <w:ind w:left="240"/>
        <w:rPr>
          <w:rFonts w:ascii="Arial" w:eastAsia="Times New Roman" w:hAnsi="Arial" w:cs="Arial"/>
          <w:color w:val="5D5D5D"/>
          <w:sz w:val="27"/>
          <w:szCs w:val="27"/>
          <w:lang w:eastAsia="ru-RU"/>
        </w:rPr>
      </w:pPr>
      <w:r w:rsidRPr="00C71E94">
        <w:rPr>
          <w:rFonts w:ascii="Arial" w:eastAsia="Times New Roman" w:hAnsi="Arial" w:cs="Arial"/>
          <w:color w:val="5D5D5D"/>
          <w:sz w:val="27"/>
          <w:szCs w:val="27"/>
          <w:lang w:eastAsia="ru-RU"/>
        </w:rPr>
        <w:t>научное объяснение явлений;</w:t>
      </w:r>
    </w:p>
    <w:p w:rsidR="00C71E94" w:rsidRPr="00C71E94" w:rsidRDefault="00C71E94" w:rsidP="00C71E94">
      <w:pPr>
        <w:numPr>
          <w:ilvl w:val="0"/>
          <w:numId w:val="1"/>
        </w:numPr>
        <w:spacing w:before="100" w:beforeAutospacing="1" w:after="100" w:afterAutospacing="1" w:line="240" w:lineRule="auto"/>
        <w:ind w:left="240"/>
        <w:rPr>
          <w:rFonts w:ascii="Arial" w:eastAsia="Times New Roman" w:hAnsi="Arial" w:cs="Arial"/>
          <w:color w:val="5D5D5D"/>
          <w:sz w:val="27"/>
          <w:szCs w:val="27"/>
          <w:lang w:eastAsia="ru-RU"/>
        </w:rPr>
      </w:pPr>
      <w:r w:rsidRPr="00C71E94">
        <w:rPr>
          <w:rFonts w:ascii="Arial" w:eastAsia="Times New Roman" w:hAnsi="Arial" w:cs="Arial"/>
          <w:color w:val="5D5D5D"/>
          <w:sz w:val="27"/>
          <w:szCs w:val="27"/>
          <w:lang w:eastAsia="ru-RU"/>
        </w:rPr>
        <w:t>понимание особенностей естественнонаучного исследования;</w:t>
      </w:r>
    </w:p>
    <w:p w:rsidR="00C71E94" w:rsidRPr="00C71E94" w:rsidRDefault="00C71E94" w:rsidP="00C71E94">
      <w:pPr>
        <w:numPr>
          <w:ilvl w:val="0"/>
          <w:numId w:val="1"/>
        </w:numPr>
        <w:spacing w:before="100" w:beforeAutospacing="1" w:after="100" w:afterAutospacing="1" w:line="240" w:lineRule="auto"/>
        <w:ind w:left="240"/>
        <w:rPr>
          <w:rFonts w:ascii="Arial" w:eastAsia="Times New Roman" w:hAnsi="Arial" w:cs="Arial"/>
          <w:color w:val="5D5D5D"/>
          <w:sz w:val="27"/>
          <w:szCs w:val="27"/>
          <w:lang w:eastAsia="ru-RU"/>
        </w:rPr>
      </w:pPr>
      <w:r w:rsidRPr="00C71E94">
        <w:rPr>
          <w:rFonts w:ascii="Arial" w:eastAsia="Times New Roman" w:hAnsi="Arial" w:cs="Arial"/>
          <w:color w:val="5D5D5D"/>
          <w:sz w:val="27"/>
          <w:szCs w:val="27"/>
          <w:lang w:eastAsia="ru-RU"/>
        </w:rPr>
        <w:t>интерпретация данных и использование научных доказатель</w:t>
      </w:r>
      <w:proofErr w:type="gramStart"/>
      <w:r w:rsidRPr="00C71E94">
        <w:rPr>
          <w:rFonts w:ascii="Arial" w:eastAsia="Times New Roman" w:hAnsi="Arial" w:cs="Arial"/>
          <w:color w:val="5D5D5D"/>
          <w:sz w:val="27"/>
          <w:szCs w:val="27"/>
          <w:lang w:eastAsia="ru-RU"/>
        </w:rPr>
        <w:t>ств дл</w:t>
      </w:r>
      <w:proofErr w:type="gramEnd"/>
      <w:r w:rsidRPr="00C71E94">
        <w:rPr>
          <w:rFonts w:ascii="Arial" w:eastAsia="Times New Roman" w:hAnsi="Arial" w:cs="Arial"/>
          <w:color w:val="5D5D5D"/>
          <w:sz w:val="27"/>
          <w:szCs w:val="27"/>
          <w:lang w:eastAsia="ru-RU"/>
        </w:rPr>
        <w:t>я получения выводов.</w:t>
      </w:r>
    </w:p>
    <w:p w:rsidR="00C71E94" w:rsidRPr="00C71E94" w:rsidRDefault="00C71E94" w:rsidP="00C71E94">
      <w:pPr>
        <w:spacing w:after="360" w:line="240" w:lineRule="auto"/>
        <w:rPr>
          <w:rFonts w:ascii="Arial" w:eastAsia="Times New Roman" w:hAnsi="Arial" w:cs="Arial"/>
          <w:color w:val="5D5D5D"/>
          <w:sz w:val="27"/>
          <w:szCs w:val="27"/>
          <w:lang w:eastAsia="ru-RU"/>
        </w:rPr>
      </w:pPr>
      <w:r w:rsidRPr="00C71E94">
        <w:rPr>
          <w:rFonts w:ascii="Arial" w:eastAsia="Times New Roman" w:hAnsi="Arial" w:cs="Arial"/>
          <w:color w:val="5D5D5D"/>
          <w:sz w:val="27"/>
          <w:szCs w:val="27"/>
          <w:lang w:eastAsia="ru-RU"/>
        </w:rPr>
        <w:t>Некоторые лабораторные работы проводим с использованием традиционного оборудования и цифровой лаборатории. Например, работа “Сравнение количеств теплоты при смешивании воды разной температуры” учащиеся 8 класса выполняли с помощью традиционного оборудования (калориметр, термометр) и с помощью цифровой лаборатории, используя датчик температуры. Это позволяет не только формировать умения работы с различным оборудованием, но и ставить дополнительные задачи, связанные с объяснением полученных экспериментальных результатов. </w:t>
      </w:r>
    </w:p>
    <w:p w:rsidR="00C71E94" w:rsidRPr="00C71E94" w:rsidRDefault="00C71E94" w:rsidP="00C71E94">
      <w:pPr>
        <w:spacing w:after="360" w:line="240" w:lineRule="auto"/>
        <w:rPr>
          <w:rFonts w:ascii="Arial" w:eastAsia="Times New Roman" w:hAnsi="Arial" w:cs="Arial"/>
          <w:color w:val="5D5D5D"/>
          <w:sz w:val="27"/>
          <w:szCs w:val="27"/>
          <w:lang w:eastAsia="ru-RU"/>
        </w:rPr>
      </w:pPr>
      <w:bookmarkStart w:id="0" w:name="_GoBack"/>
      <w:r>
        <w:rPr>
          <w:rFonts w:ascii="Arial" w:eastAsia="Times New Roman" w:hAnsi="Arial" w:cs="Arial"/>
          <w:noProof/>
          <w:color w:val="5D5D5D"/>
          <w:sz w:val="27"/>
          <w:szCs w:val="27"/>
          <w:lang w:eastAsia="ru-RU"/>
        </w:rPr>
        <w:drawing>
          <wp:inline distT="0" distB="0" distL="0" distR="0">
            <wp:extent cx="3752850" cy="3248025"/>
            <wp:effectExtent l="0" t="0" r="0" b="9525"/>
            <wp:docPr id="5" name="Рисунок 5" descr="http://vaskino-sch.ru/wp-content/uploads/2022/05/IMG_20211007_1140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askino-sch.ru/wp-content/uploads/2022/05/IMG_20211007_114039-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52850" cy="3248025"/>
                    </a:xfrm>
                    <a:prstGeom prst="rect">
                      <a:avLst/>
                    </a:prstGeom>
                    <a:noFill/>
                    <a:ln>
                      <a:noFill/>
                    </a:ln>
                  </pic:spPr>
                </pic:pic>
              </a:graphicData>
            </a:graphic>
          </wp:inline>
        </w:drawing>
      </w:r>
      <w:bookmarkEnd w:id="0"/>
    </w:p>
    <w:p w:rsidR="00C71E94" w:rsidRPr="00C71E94" w:rsidRDefault="00C71E94" w:rsidP="00C71E94">
      <w:pPr>
        <w:spacing w:after="360" w:line="240" w:lineRule="auto"/>
        <w:rPr>
          <w:rFonts w:ascii="Arial" w:eastAsia="Times New Roman" w:hAnsi="Arial" w:cs="Arial"/>
          <w:color w:val="5D5D5D"/>
          <w:sz w:val="27"/>
          <w:szCs w:val="27"/>
          <w:lang w:eastAsia="ru-RU"/>
        </w:rPr>
      </w:pPr>
      <w:r w:rsidRPr="00C71E94">
        <w:rPr>
          <w:rFonts w:ascii="Arial" w:eastAsia="Times New Roman" w:hAnsi="Arial" w:cs="Arial"/>
          <w:color w:val="5D5D5D"/>
          <w:sz w:val="27"/>
          <w:szCs w:val="27"/>
          <w:lang w:eastAsia="ru-RU"/>
        </w:rPr>
        <w:lastRenderedPageBreak/>
        <w:t> </w:t>
      </w:r>
    </w:p>
    <w:p w:rsidR="00C71E94" w:rsidRPr="00C71E94" w:rsidRDefault="00C71E94" w:rsidP="00C71E94">
      <w:pPr>
        <w:spacing w:after="360" w:line="240" w:lineRule="auto"/>
        <w:rPr>
          <w:rFonts w:ascii="Arial" w:eastAsia="Times New Roman" w:hAnsi="Arial" w:cs="Arial"/>
          <w:color w:val="5D5D5D"/>
          <w:sz w:val="27"/>
          <w:szCs w:val="27"/>
          <w:lang w:eastAsia="ru-RU"/>
        </w:rPr>
      </w:pPr>
      <w:r w:rsidRPr="00C71E94">
        <w:rPr>
          <w:rFonts w:ascii="Arial" w:eastAsia="Times New Roman" w:hAnsi="Arial" w:cs="Arial"/>
          <w:color w:val="5D5D5D"/>
          <w:sz w:val="27"/>
          <w:szCs w:val="27"/>
          <w:lang w:eastAsia="ru-RU"/>
        </w:rPr>
        <w:t>С помощью цифровых микроскопов появилась возможность рассматривать микропрепараты на мониторе ноутбука. Учащиеся самостоятельно готовят микропрепараты разных видов растительной ткани. Рассматривают клетки плесневых грибов, выращенные на разных субстратах. Это позволяет формировать научные методы познания и проводить небольшие научные исследования.</w:t>
      </w:r>
    </w:p>
    <w:p w:rsidR="00C71E94" w:rsidRPr="00C71E94" w:rsidRDefault="00C71E94" w:rsidP="00C71E94">
      <w:pPr>
        <w:spacing w:after="360" w:line="240" w:lineRule="auto"/>
        <w:rPr>
          <w:rFonts w:ascii="Arial" w:eastAsia="Times New Roman" w:hAnsi="Arial" w:cs="Arial"/>
          <w:color w:val="5D5D5D"/>
          <w:sz w:val="27"/>
          <w:szCs w:val="27"/>
          <w:lang w:eastAsia="ru-RU"/>
        </w:rPr>
      </w:pPr>
      <w:r>
        <w:rPr>
          <w:rFonts w:ascii="Arial" w:eastAsia="Times New Roman" w:hAnsi="Arial" w:cs="Arial"/>
          <w:noProof/>
          <w:color w:val="5D5D5D"/>
          <w:sz w:val="27"/>
          <w:szCs w:val="27"/>
          <w:lang w:eastAsia="ru-RU"/>
        </w:rPr>
        <w:drawing>
          <wp:inline distT="0" distB="0" distL="0" distR="0">
            <wp:extent cx="5133975" cy="5600700"/>
            <wp:effectExtent l="0" t="0" r="9525" b="0"/>
            <wp:docPr id="4" name="Рисунок 4" descr="http://vaskino-sch.ru/wp-content/uploads/2022/05/2-589x1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askino-sch.ru/wp-content/uploads/2022/05/2-589x102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3975" cy="5600700"/>
                    </a:xfrm>
                    <a:prstGeom prst="rect">
                      <a:avLst/>
                    </a:prstGeom>
                    <a:noFill/>
                    <a:ln>
                      <a:noFill/>
                    </a:ln>
                  </pic:spPr>
                </pic:pic>
              </a:graphicData>
            </a:graphic>
          </wp:inline>
        </w:drawing>
      </w:r>
    </w:p>
    <w:p w:rsidR="00C71E94" w:rsidRPr="00C71E94" w:rsidRDefault="00C71E94" w:rsidP="00C71E94">
      <w:pPr>
        <w:spacing w:after="360" w:line="240" w:lineRule="auto"/>
        <w:rPr>
          <w:rFonts w:ascii="Arial" w:eastAsia="Times New Roman" w:hAnsi="Arial" w:cs="Arial"/>
          <w:color w:val="5D5D5D"/>
          <w:sz w:val="27"/>
          <w:szCs w:val="27"/>
          <w:lang w:eastAsia="ru-RU"/>
        </w:rPr>
      </w:pPr>
      <w:r w:rsidRPr="00C71E94">
        <w:rPr>
          <w:rFonts w:ascii="Arial" w:eastAsia="Times New Roman" w:hAnsi="Arial" w:cs="Arial"/>
          <w:color w:val="5D5D5D"/>
          <w:sz w:val="27"/>
          <w:szCs w:val="27"/>
          <w:lang w:eastAsia="ru-RU"/>
        </w:rPr>
        <w:t>Использование цифровой лаборатории на уроках химии позволяет перейти от качественного описания некоторых явлений к их количественным характеристикам, что способствует формированию всех компетентностей естественнонаучной грамотности.</w:t>
      </w:r>
    </w:p>
    <w:p w:rsidR="00C71E94" w:rsidRPr="00C71E94" w:rsidRDefault="00C71E94" w:rsidP="00C71E94">
      <w:pPr>
        <w:spacing w:after="360" w:line="240" w:lineRule="auto"/>
        <w:rPr>
          <w:rFonts w:ascii="Arial" w:eastAsia="Times New Roman" w:hAnsi="Arial" w:cs="Arial"/>
          <w:color w:val="5D5D5D"/>
          <w:sz w:val="27"/>
          <w:szCs w:val="27"/>
          <w:lang w:eastAsia="ru-RU"/>
        </w:rPr>
      </w:pPr>
      <w:r>
        <w:rPr>
          <w:rFonts w:ascii="Arial" w:eastAsia="Times New Roman" w:hAnsi="Arial" w:cs="Arial"/>
          <w:noProof/>
          <w:color w:val="5D5D5D"/>
          <w:sz w:val="27"/>
          <w:szCs w:val="27"/>
          <w:lang w:eastAsia="ru-RU"/>
        </w:rPr>
        <w:lastRenderedPageBreak/>
        <w:drawing>
          <wp:inline distT="0" distB="0" distL="0" distR="0">
            <wp:extent cx="5943600" cy="3267075"/>
            <wp:effectExtent l="0" t="0" r="0" b="9525"/>
            <wp:docPr id="3" name="Рисунок 3" descr="http://vaskino-sch.ru/wp-content/uploads/2022/05/graf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askino-sch.ru/wp-content/uploads/2022/05/grafi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267075"/>
                    </a:xfrm>
                    <a:prstGeom prst="rect">
                      <a:avLst/>
                    </a:prstGeom>
                    <a:noFill/>
                    <a:ln>
                      <a:noFill/>
                    </a:ln>
                  </pic:spPr>
                </pic:pic>
              </a:graphicData>
            </a:graphic>
          </wp:inline>
        </w:drawing>
      </w:r>
    </w:p>
    <w:p w:rsidR="00C71E94" w:rsidRPr="00C71E94" w:rsidRDefault="00C71E94" w:rsidP="00C71E94">
      <w:pPr>
        <w:spacing w:after="360" w:line="240" w:lineRule="auto"/>
        <w:rPr>
          <w:rFonts w:ascii="Arial" w:eastAsia="Times New Roman" w:hAnsi="Arial" w:cs="Arial"/>
          <w:color w:val="5D5D5D"/>
          <w:sz w:val="27"/>
          <w:szCs w:val="27"/>
          <w:lang w:eastAsia="ru-RU"/>
        </w:rPr>
      </w:pPr>
      <w:r w:rsidRPr="00C71E94">
        <w:rPr>
          <w:rFonts w:ascii="Arial" w:eastAsia="Times New Roman" w:hAnsi="Arial" w:cs="Arial"/>
          <w:color w:val="5D5D5D"/>
          <w:sz w:val="27"/>
          <w:szCs w:val="27"/>
          <w:lang w:eastAsia="ru-RU"/>
        </w:rPr>
        <w:t xml:space="preserve">В течение учебного года учащиеся работали над исследовательскими проектами с использованием оборудования центра образования “Точка роста”. В качестве примеров можно привести следующие темы: “Исследование свойств </w:t>
      </w:r>
      <w:proofErr w:type="spellStart"/>
      <w:r w:rsidRPr="00C71E94">
        <w:rPr>
          <w:rFonts w:ascii="Arial" w:eastAsia="Times New Roman" w:hAnsi="Arial" w:cs="Arial"/>
          <w:color w:val="5D5D5D"/>
          <w:sz w:val="27"/>
          <w:szCs w:val="27"/>
          <w:lang w:eastAsia="ru-RU"/>
        </w:rPr>
        <w:t>биоразлагаемых</w:t>
      </w:r>
      <w:proofErr w:type="spellEnd"/>
      <w:r w:rsidRPr="00C71E94">
        <w:rPr>
          <w:rFonts w:ascii="Arial" w:eastAsia="Times New Roman" w:hAnsi="Arial" w:cs="Arial"/>
          <w:color w:val="5D5D5D"/>
          <w:sz w:val="27"/>
          <w:szCs w:val="27"/>
          <w:lang w:eastAsia="ru-RU"/>
        </w:rPr>
        <w:t xml:space="preserve"> полимеров”, “Изучение щелочности различных сортов мыла и моющих средств”, “Растительные индикаторы”, “</w:t>
      </w:r>
      <w:proofErr w:type="spellStart"/>
      <w:r w:rsidRPr="00C71E94">
        <w:rPr>
          <w:rFonts w:ascii="Arial" w:eastAsia="Times New Roman" w:hAnsi="Arial" w:cs="Arial"/>
          <w:color w:val="5D5D5D"/>
          <w:sz w:val="27"/>
          <w:szCs w:val="27"/>
          <w:lang w:eastAsia="ru-RU"/>
        </w:rPr>
        <w:t>Микрозеленый</w:t>
      </w:r>
      <w:proofErr w:type="spellEnd"/>
      <w:r w:rsidRPr="00C71E94">
        <w:rPr>
          <w:rFonts w:ascii="Arial" w:eastAsia="Times New Roman" w:hAnsi="Arial" w:cs="Arial"/>
          <w:color w:val="5D5D5D"/>
          <w:sz w:val="27"/>
          <w:szCs w:val="27"/>
          <w:lang w:eastAsia="ru-RU"/>
        </w:rPr>
        <w:t xml:space="preserve"> тренд”, “Мир под микроскопом”, “Механика пауэрлифтинга”.</w:t>
      </w:r>
    </w:p>
    <w:p w:rsidR="00C71E94" w:rsidRPr="00C71E94" w:rsidRDefault="00C71E94" w:rsidP="00C71E94">
      <w:pPr>
        <w:spacing w:after="360" w:line="240" w:lineRule="auto"/>
        <w:rPr>
          <w:rFonts w:ascii="Arial" w:eastAsia="Times New Roman" w:hAnsi="Arial" w:cs="Arial"/>
          <w:color w:val="5D5D5D"/>
          <w:sz w:val="27"/>
          <w:szCs w:val="27"/>
          <w:lang w:eastAsia="ru-RU"/>
        </w:rPr>
      </w:pPr>
      <w:r w:rsidRPr="00C71E94">
        <w:rPr>
          <w:rFonts w:ascii="Arial" w:eastAsia="Times New Roman" w:hAnsi="Arial" w:cs="Arial"/>
          <w:color w:val="5D5D5D"/>
          <w:sz w:val="27"/>
          <w:szCs w:val="27"/>
          <w:lang w:eastAsia="ru-RU"/>
        </w:rPr>
        <w:t xml:space="preserve">Итогом работы по формированию естественнонаучной функциональной грамотности стала научно-практическая конференция </w:t>
      </w:r>
      <w:proofErr w:type="gramStart"/>
      <w:r w:rsidRPr="00C71E94">
        <w:rPr>
          <w:rFonts w:ascii="Arial" w:eastAsia="Times New Roman" w:hAnsi="Arial" w:cs="Arial"/>
          <w:color w:val="5D5D5D"/>
          <w:sz w:val="27"/>
          <w:szCs w:val="27"/>
          <w:lang w:eastAsia="ru-RU"/>
        </w:rPr>
        <w:t>обучающихся</w:t>
      </w:r>
      <w:proofErr w:type="gramEnd"/>
      <w:r w:rsidRPr="00C71E94">
        <w:rPr>
          <w:rFonts w:ascii="Arial" w:eastAsia="Times New Roman" w:hAnsi="Arial" w:cs="Arial"/>
          <w:color w:val="5D5D5D"/>
          <w:sz w:val="27"/>
          <w:szCs w:val="27"/>
          <w:lang w:eastAsia="ru-RU"/>
        </w:rPr>
        <w:t>.</w:t>
      </w:r>
    </w:p>
    <w:p w:rsidR="00C71E94" w:rsidRPr="00C71E94" w:rsidRDefault="00C71E94" w:rsidP="00C71E94">
      <w:pPr>
        <w:spacing w:after="360" w:line="240" w:lineRule="auto"/>
        <w:rPr>
          <w:rFonts w:ascii="Arial" w:eastAsia="Times New Roman" w:hAnsi="Arial" w:cs="Arial"/>
          <w:color w:val="5D5D5D"/>
          <w:sz w:val="27"/>
          <w:szCs w:val="27"/>
          <w:lang w:eastAsia="ru-RU"/>
        </w:rPr>
      </w:pPr>
      <w:r>
        <w:rPr>
          <w:rFonts w:ascii="Arial" w:eastAsia="Times New Roman" w:hAnsi="Arial" w:cs="Arial"/>
          <w:noProof/>
          <w:color w:val="5D5D5D"/>
          <w:sz w:val="27"/>
          <w:szCs w:val="27"/>
          <w:lang w:eastAsia="ru-RU"/>
        </w:rPr>
        <w:drawing>
          <wp:inline distT="0" distB="0" distL="0" distR="0">
            <wp:extent cx="5105400" cy="3400425"/>
            <wp:effectExtent l="0" t="0" r="0" b="9525"/>
            <wp:docPr id="2" name="Рисунок 2" descr="http://vaskino-sch.ru/wp-content/uploads/2022/05/IMG_20220420_151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askino-sch.ru/wp-content/uploads/2022/05/IMG_20220420_15154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400" cy="3400425"/>
                    </a:xfrm>
                    <a:prstGeom prst="rect">
                      <a:avLst/>
                    </a:prstGeom>
                    <a:noFill/>
                    <a:ln>
                      <a:noFill/>
                    </a:ln>
                  </pic:spPr>
                </pic:pic>
              </a:graphicData>
            </a:graphic>
          </wp:inline>
        </w:drawing>
      </w:r>
    </w:p>
    <w:p w:rsidR="00C71E94" w:rsidRPr="00C71E94" w:rsidRDefault="00C71E94" w:rsidP="00C71E94">
      <w:pPr>
        <w:spacing w:after="360" w:line="240" w:lineRule="auto"/>
        <w:rPr>
          <w:rFonts w:ascii="Arial" w:eastAsia="Times New Roman" w:hAnsi="Arial" w:cs="Arial"/>
          <w:color w:val="5D5D5D"/>
          <w:sz w:val="27"/>
          <w:szCs w:val="27"/>
          <w:lang w:eastAsia="ru-RU"/>
        </w:rPr>
      </w:pPr>
      <w:r>
        <w:rPr>
          <w:rFonts w:ascii="Arial" w:eastAsia="Times New Roman" w:hAnsi="Arial" w:cs="Arial"/>
          <w:noProof/>
          <w:color w:val="5D5D5D"/>
          <w:sz w:val="27"/>
          <w:szCs w:val="27"/>
          <w:lang w:eastAsia="ru-RU"/>
        </w:rPr>
        <w:lastRenderedPageBreak/>
        <w:drawing>
          <wp:inline distT="0" distB="0" distL="0" distR="0">
            <wp:extent cx="5410200" cy="4381500"/>
            <wp:effectExtent l="0" t="0" r="0" b="0"/>
            <wp:docPr id="1" name="Рисунок 1" descr="http://vaskino-sch.ru/wp-content/uploads/2022/05/IMG_20220420_151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askino-sch.ru/wp-content/uploads/2022/05/IMG_20220420_15142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0200" cy="4381500"/>
                    </a:xfrm>
                    <a:prstGeom prst="rect">
                      <a:avLst/>
                    </a:prstGeom>
                    <a:noFill/>
                    <a:ln>
                      <a:noFill/>
                    </a:ln>
                  </pic:spPr>
                </pic:pic>
              </a:graphicData>
            </a:graphic>
          </wp:inline>
        </w:drawing>
      </w:r>
    </w:p>
    <w:p w:rsidR="00C71E94" w:rsidRPr="00C71E94" w:rsidRDefault="00C71E94" w:rsidP="00C71E94">
      <w:pPr>
        <w:spacing w:after="360" w:line="240" w:lineRule="auto"/>
        <w:rPr>
          <w:rFonts w:ascii="Arial" w:eastAsia="Times New Roman" w:hAnsi="Arial" w:cs="Arial"/>
          <w:color w:val="5D5D5D"/>
          <w:sz w:val="27"/>
          <w:szCs w:val="27"/>
          <w:lang w:eastAsia="ru-RU"/>
        </w:rPr>
      </w:pPr>
      <w:r w:rsidRPr="00C71E94">
        <w:rPr>
          <w:rFonts w:ascii="Arial" w:eastAsia="Times New Roman" w:hAnsi="Arial" w:cs="Arial"/>
          <w:color w:val="5D5D5D"/>
          <w:sz w:val="27"/>
          <w:szCs w:val="27"/>
          <w:lang w:eastAsia="ru-RU"/>
        </w:rPr>
        <w:t> </w:t>
      </w:r>
    </w:p>
    <w:p w:rsidR="00E66401" w:rsidRDefault="00E66401"/>
    <w:sectPr w:rsidR="00E664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7949EE"/>
    <w:multiLevelType w:val="multilevel"/>
    <w:tmpl w:val="E562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E94"/>
    <w:rsid w:val="00003545"/>
    <w:rsid w:val="0000596B"/>
    <w:rsid w:val="0000766B"/>
    <w:rsid w:val="00012E19"/>
    <w:rsid w:val="000206BD"/>
    <w:rsid w:val="000210BC"/>
    <w:rsid w:val="00021EBA"/>
    <w:rsid w:val="000246B0"/>
    <w:rsid w:val="00031866"/>
    <w:rsid w:val="0004049C"/>
    <w:rsid w:val="0004347A"/>
    <w:rsid w:val="000465A9"/>
    <w:rsid w:val="00046758"/>
    <w:rsid w:val="00052727"/>
    <w:rsid w:val="00053939"/>
    <w:rsid w:val="00055860"/>
    <w:rsid w:val="000570E7"/>
    <w:rsid w:val="00060387"/>
    <w:rsid w:val="00060406"/>
    <w:rsid w:val="00061AA7"/>
    <w:rsid w:val="000667D8"/>
    <w:rsid w:val="000719CF"/>
    <w:rsid w:val="000725CB"/>
    <w:rsid w:val="00093A48"/>
    <w:rsid w:val="00093CBF"/>
    <w:rsid w:val="000944F5"/>
    <w:rsid w:val="00095505"/>
    <w:rsid w:val="000A63BB"/>
    <w:rsid w:val="000B1389"/>
    <w:rsid w:val="000B2484"/>
    <w:rsid w:val="000B276E"/>
    <w:rsid w:val="000B2FC4"/>
    <w:rsid w:val="000B3564"/>
    <w:rsid w:val="000B6C44"/>
    <w:rsid w:val="000B6E7C"/>
    <w:rsid w:val="000B709A"/>
    <w:rsid w:val="000B71FB"/>
    <w:rsid w:val="000C2045"/>
    <w:rsid w:val="000C2C5F"/>
    <w:rsid w:val="000C4C49"/>
    <w:rsid w:val="000C4F9B"/>
    <w:rsid w:val="000C516C"/>
    <w:rsid w:val="000C52CC"/>
    <w:rsid w:val="000C7ACC"/>
    <w:rsid w:val="000D52B1"/>
    <w:rsid w:val="000E130F"/>
    <w:rsid w:val="000E4DD7"/>
    <w:rsid w:val="000E534C"/>
    <w:rsid w:val="000E66B1"/>
    <w:rsid w:val="000F6B3E"/>
    <w:rsid w:val="00100C19"/>
    <w:rsid w:val="001029BB"/>
    <w:rsid w:val="00103A6E"/>
    <w:rsid w:val="001053ED"/>
    <w:rsid w:val="00105A3F"/>
    <w:rsid w:val="00105F1B"/>
    <w:rsid w:val="00110E85"/>
    <w:rsid w:val="00111246"/>
    <w:rsid w:val="00111917"/>
    <w:rsid w:val="00112529"/>
    <w:rsid w:val="00112725"/>
    <w:rsid w:val="001127A0"/>
    <w:rsid w:val="001167DD"/>
    <w:rsid w:val="00126C49"/>
    <w:rsid w:val="00130CC1"/>
    <w:rsid w:val="001332B5"/>
    <w:rsid w:val="00133312"/>
    <w:rsid w:val="001333BB"/>
    <w:rsid w:val="001340AE"/>
    <w:rsid w:val="0013543A"/>
    <w:rsid w:val="00144FD0"/>
    <w:rsid w:val="00145092"/>
    <w:rsid w:val="00155C4A"/>
    <w:rsid w:val="00156A6F"/>
    <w:rsid w:val="00156E3C"/>
    <w:rsid w:val="00165FB5"/>
    <w:rsid w:val="0016656C"/>
    <w:rsid w:val="00171EFA"/>
    <w:rsid w:val="001725DD"/>
    <w:rsid w:val="001729F9"/>
    <w:rsid w:val="001748B1"/>
    <w:rsid w:val="001752D1"/>
    <w:rsid w:val="00175988"/>
    <w:rsid w:val="00176293"/>
    <w:rsid w:val="001766EA"/>
    <w:rsid w:val="001914DD"/>
    <w:rsid w:val="001921D8"/>
    <w:rsid w:val="00192375"/>
    <w:rsid w:val="0019568C"/>
    <w:rsid w:val="001A27CA"/>
    <w:rsid w:val="001A7E4B"/>
    <w:rsid w:val="001B1D32"/>
    <w:rsid w:val="001B3186"/>
    <w:rsid w:val="001B3791"/>
    <w:rsid w:val="001B5CDD"/>
    <w:rsid w:val="001B6675"/>
    <w:rsid w:val="001C0A64"/>
    <w:rsid w:val="001C21FD"/>
    <w:rsid w:val="001C31E9"/>
    <w:rsid w:val="001C420B"/>
    <w:rsid w:val="001D102F"/>
    <w:rsid w:val="001D35B9"/>
    <w:rsid w:val="001D5018"/>
    <w:rsid w:val="001D64D8"/>
    <w:rsid w:val="001D675E"/>
    <w:rsid w:val="001D6BD9"/>
    <w:rsid w:val="001E08DE"/>
    <w:rsid w:val="001E3924"/>
    <w:rsid w:val="001E3DD7"/>
    <w:rsid w:val="001E4C2B"/>
    <w:rsid w:val="001E541F"/>
    <w:rsid w:val="001E5852"/>
    <w:rsid w:val="001F03E9"/>
    <w:rsid w:val="001F556D"/>
    <w:rsid w:val="001F637B"/>
    <w:rsid w:val="00200734"/>
    <w:rsid w:val="00200BD3"/>
    <w:rsid w:val="00201F18"/>
    <w:rsid w:val="00202860"/>
    <w:rsid w:val="00204267"/>
    <w:rsid w:val="00204507"/>
    <w:rsid w:val="00204FF8"/>
    <w:rsid w:val="002062D6"/>
    <w:rsid w:val="002069D4"/>
    <w:rsid w:val="00206A9C"/>
    <w:rsid w:val="00210558"/>
    <w:rsid w:val="002118A3"/>
    <w:rsid w:val="002130D8"/>
    <w:rsid w:val="00216F45"/>
    <w:rsid w:val="00217B5C"/>
    <w:rsid w:val="0022117F"/>
    <w:rsid w:val="00223F5A"/>
    <w:rsid w:val="00234209"/>
    <w:rsid w:val="0023471F"/>
    <w:rsid w:val="00237DED"/>
    <w:rsid w:val="00240CE3"/>
    <w:rsid w:val="00242EFF"/>
    <w:rsid w:val="00243DF7"/>
    <w:rsid w:val="0024436B"/>
    <w:rsid w:val="00245E74"/>
    <w:rsid w:val="00252AB0"/>
    <w:rsid w:val="002571C7"/>
    <w:rsid w:val="00257CD6"/>
    <w:rsid w:val="002632A8"/>
    <w:rsid w:val="00270A0A"/>
    <w:rsid w:val="002730EF"/>
    <w:rsid w:val="00273D91"/>
    <w:rsid w:val="00277897"/>
    <w:rsid w:val="00281F46"/>
    <w:rsid w:val="00284610"/>
    <w:rsid w:val="00285960"/>
    <w:rsid w:val="00291BD8"/>
    <w:rsid w:val="002949DF"/>
    <w:rsid w:val="002A1441"/>
    <w:rsid w:val="002A4FF8"/>
    <w:rsid w:val="002A788F"/>
    <w:rsid w:val="002B1980"/>
    <w:rsid w:val="002B615A"/>
    <w:rsid w:val="002B749A"/>
    <w:rsid w:val="002C07CD"/>
    <w:rsid w:val="002C1273"/>
    <w:rsid w:val="002C1AFC"/>
    <w:rsid w:val="002C5165"/>
    <w:rsid w:val="002C69ED"/>
    <w:rsid w:val="002D123F"/>
    <w:rsid w:val="002D1842"/>
    <w:rsid w:val="002D2FC8"/>
    <w:rsid w:val="002D4D4D"/>
    <w:rsid w:val="002E0D86"/>
    <w:rsid w:val="002F221A"/>
    <w:rsid w:val="002F2CED"/>
    <w:rsid w:val="00312172"/>
    <w:rsid w:val="00315460"/>
    <w:rsid w:val="00322A01"/>
    <w:rsid w:val="00323F3A"/>
    <w:rsid w:val="00327A68"/>
    <w:rsid w:val="003324C9"/>
    <w:rsid w:val="003346E1"/>
    <w:rsid w:val="003409AB"/>
    <w:rsid w:val="00341B50"/>
    <w:rsid w:val="003423E6"/>
    <w:rsid w:val="003468D2"/>
    <w:rsid w:val="003472BE"/>
    <w:rsid w:val="003542F8"/>
    <w:rsid w:val="00356D8C"/>
    <w:rsid w:val="00357C34"/>
    <w:rsid w:val="003633A4"/>
    <w:rsid w:val="003639DC"/>
    <w:rsid w:val="0036459C"/>
    <w:rsid w:val="003647D0"/>
    <w:rsid w:val="00375D6F"/>
    <w:rsid w:val="003778E7"/>
    <w:rsid w:val="00390FE8"/>
    <w:rsid w:val="00391C56"/>
    <w:rsid w:val="0039510D"/>
    <w:rsid w:val="003A4820"/>
    <w:rsid w:val="003B3CA6"/>
    <w:rsid w:val="003B61E9"/>
    <w:rsid w:val="003C03E7"/>
    <w:rsid w:val="003C095F"/>
    <w:rsid w:val="003C1921"/>
    <w:rsid w:val="003C6727"/>
    <w:rsid w:val="003D1EF1"/>
    <w:rsid w:val="003D771E"/>
    <w:rsid w:val="003E1317"/>
    <w:rsid w:val="003E31D6"/>
    <w:rsid w:val="003E3C65"/>
    <w:rsid w:val="003E4791"/>
    <w:rsid w:val="003E566C"/>
    <w:rsid w:val="003E756E"/>
    <w:rsid w:val="003F4BE3"/>
    <w:rsid w:val="003F4F5F"/>
    <w:rsid w:val="003F55FE"/>
    <w:rsid w:val="00402B15"/>
    <w:rsid w:val="00406EE5"/>
    <w:rsid w:val="00410CBD"/>
    <w:rsid w:val="00415EEB"/>
    <w:rsid w:val="004161B2"/>
    <w:rsid w:val="00422B21"/>
    <w:rsid w:val="0042434E"/>
    <w:rsid w:val="0042525A"/>
    <w:rsid w:val="00425D63"/>
    <w:rsid w:val="00426E5C"/>
    <w:rsid w:val="0043326A"/>
    <w:rsid w:val="004344D7"/>
    <w:rsid w:val="00440490"/>
    <w:rsid w:val="00440E24"/>
    <w:rsid w:val="004437C0"/>
    <w:rsid w:val="00462D76"/>
    <w:rsid w:val="0046467F"/>
    <w:rsid w:val="0046590D"/>
    <w:rsid w:val="0047006B"/>
    <w:rsid w:val="00471474"/>
    <w:rsid w:val="00475B36"/>
    <w:rsid w:val="0047790A"/>
    <w:rsid w:val="00481149"/>
    <w:rsid w:val="0048254C"/>
    <w:rsid w:val="0048471D"/>
    <w:rsid w:val="00486FB7"/>
    <w:rsid w:val="00492AF8"/>
    <w:rsid w:val="0049316B"/>
    <w:rsid w:val="00494BAB"/>
    <w:rsid w:val="00497A25"/>
    <w:rsid w:val="004B1977"/>
    <w:rsid w:val="004B2182"/>
    <w:rsid w:val="004C0994"/>
    <w:rsid w:val="004C7FDC"/>
    <w:rsid w:val="004D15E2"/>
    <w:rsid w:val="004D4DE6"/>
    <w:rsid w:val="004D52D0"/>
    <w:rsid w:val="004D62E4"/>
    <w:rsid w:val="004D70B9"/>
    <w:rsid w:val="004E18D1"/>
    <w:rsid w:val="004E1B92"/>
    <w:rsid w:val="004E45C0"/>
    <w:rsid w:val="004E5674"/>
    <w:rsid w:val="004F3665"/>
    <w:rsid w:val="004F6439"/>
    <w:rsid w:val="004F7142"/>
    <w:rsid w:val="005001A8"/>
    <w:rsid w:val="00500CB6"/>
    <w:rsid w:val="00500CCC"/>
    <w:rsid w:val="00511171"/>
    <w:rsid w:val="00513D87"/>
    <w:rsid w:val="00514D4F"/>
    <w:rsid w:val="00521B68"/>
    <w:rsid w:val="00532C62"/>
    <w:rsid w:val="00533248"/>
    <w:rsid w:val="0054107B"/>
    <w:rsid w:val="0054297F"/>
    <w:rsid w:val="005449C7"/>
    <w:rsid w:val="00544C8D"/>
    <w:rsid w:val="00552D1A"/>
    <w:rsid w:val="00555658"/>
    <w:rsid w:val="00557E81"/>
    <w:rsid w:val="0056438D"/>
    <w:rsid w:val="005722EF"/>
    <w:rsid w:val="00572DE1"/>
    <w:rsid w:val="0058025F"/>
    <w:rsid w:val="0058130A"/>
    <w:rsid w:val="00584257"/>
    <w:rsid w:val="0058569B"/>
    <w:rsid w:val="00586442"/>
    <w:rsid w:val="005900B4"/>
    <w:rsid w:val="00594EC3"/>
    <w:rsid w:val="005953C0"/>
    <w:rsid w:val="00595767"/>
    <w:rsid w:val="005960BE"/>
    <w:rsid w:val="00597857"/>
    <w:rsid w:val="005A15A3"/>
    <w:rsid w:val="005A1C87"/>
    <w:rsid w:val="005A1EC8"/>
    <w:rsid w:val="005A51DB"/>
    <w:rsid w:val="005A5367"/>
    <w:rsid w:val="005B0216"/>
    <w:rsid w:val="005C43C7"/>
    <w:rsid w:val="005C6037"/>
    <w:rsid w:val="005D3008"/>
    <w:rsid w:val="005E0100"/>
    <w:rsid w:val="005E1514"/>
    <w:rsid w:val="005E178A"/>
    <w:rsid w:val="005E21DC"/>
    <w:rsid w:val="005E6163"/>
    <w:rsid w:val="005E7297"/>
    <w:rsid w:val="005E730A"/>
    <w:rsid w:val="005F0FE8"/>
    <w:rsid w:val="005F32AD"/>
    <w:rsid w:val="005F6555"/>
    <w:rsid w:val="00604606"/>
    <w:rsid w:val="006222DA"/>
    <w:rsid w:val="00626CD3"/>
    <w:rsid w:val="00626CE1"/>
    <w:rsid w:val="00630FF6"/>
    <w:rsid w:val="0063423F"/>
    <w:rsid w:val="00642ECF"/>
    <w:rsid w:val="006439F0"/>
    <w:rsid w:val="00643B6F"/>
    <w:rsid w:val="00643FE0"/>
    <w:rsid w:val="00651EA7"/>
    <w:rsid w:val="00655767"/>
    <w:rsid w:val="006557AE"/>
    <w:rsid w:val="0065758C"/>
    <w:rsid w:val="006603B0"/>
    <w:rsid w:val="00664B6A"/>
    <w:rsid w:val="0066614D"/>
    <w:rsid w:val="00666A3D"/>
    <w:rsid w:val="00674B9B"/>
    <w:rsid w:val="00676A19"/>
    <w:rsid w:val="0068511A"/>
    <w:rsid w:val="006852ED"/>
    <w:rsid w:val="00691B0B"/>
    <w:rsid w:val="00692B87"/>
    <w:rsid w:val="00693398"/>
    <w:rsid w:val="00693D8F"/>
    <w:rsid w:val="00696C67"/>
    <w:rsid w:val="006A35DA"/>
    <w:rsid w:val="006A4B66"/>
    <w:rsid w:val="006A7C1D"/>
    <w:rsid w:val="006A7FC7"/>
    <w:rsid w:val="006B0DCB"/>
    <w:rsid w:val="006B3D35"/>
    <w:rsid w:val="006B4CA0"/>
    <w:rsid w:val="006B5730"/>
    <w:rsid w:val="006B7479"/>
    <w:rsid w:val="006C43BD"/>
    <w:rsid w:val="006C4F3F"/>
    <w:rsid w:val="006D6308"/>
    <w:rsid w:val="006D70FE"/>
    <w:rsid w:val="006E58D1"/>
    <w:rsid w:val="006E7098"/>
    <w:rsid w:val="006F1617"/>
    <w:rsid w:val="006F23C0"/>
    <w:rsid w:val="006F4F86"/>
    <w:rsid w:val="00701615"/>
    <w:rsid w:val="00702D1F"/>
    <w:rsid w:val="00702FDE"/>
    <w:rsid w:val="0070529C"/>
    <w:rsid w:val="007055D3"/>
    <w:rsid w:val="00710D65"/>
    <w:rsid w:val="00711034"/>
    <w:rsid w:val="00711A49"/>
    <w:rsid w:val="00713B9A"/>
    <w:rsid w:val="0071694B"/>
    <w:rsid w:val="0072217A"/>
    <w:rsid w:val="007244B3"/>
    <w:rsid w:val="007262AB"/>
    <w:rsid w:val="007275A7"/>
    <w:rsid w:val="00732A54"/>
    <w:rsid w:val="0075039B"/>
    <w:rsid w:val="00752788"/>
    <w:rsid w:val="00756725"/>
    <w:rsid w:val="0076003A"/>
    <w:rsid w:val="0076040A"/>
    <w:rsid w:val="00760C24"/>
    <w:rsid w:val="00762863"/>
    <w:rsid w:val="00773D77"/>
    <w:rsid w:val="00774B62"/>
    <w:rsid w:val="00774CFF"/>
    <w:rsid w:val="00774DAA"/>
    <w:rsid w:val="007838A7"/>
    <w:rsid w:val="00791B1C"/>
    <w:rsid w:val="00794743"/>
    <w:rsid w:val="007954B0"/>
    <w:rsid w:val="007A0B69"/>
    <w:rsid w:val="007A14FF"/>
    <w:rsid w:val="007A1EA5"/>
    <w:rsid w:val="007A2A98"/>
    <w:rsid w:val="007A4A97"/>
    <w:rsid w:val="007B3C73"/>
    <w:rsid w:val="007B652D"/>
    <w:rsid w:val="007C2F65"/>
    <w:rsid w:val="007C4146"/>
    <w:rsid w:val="007C5D8C"/>
    <w:rsid w:val="007D0994"/>
    <w:rsid w:val="007D18ED"/>
    <w:rsid w:val="007D295F"/>
    <w:rsid w:val="007E1941"/>
    <w:rsid w:val="007E5BCD"/>
    <w:rsid w:val="007F02A6"/>
    <w:rsid w:val="007F2E8A"/>
    <w:rsid w:val="007F5339"/>
    <w:rsid w:val="007F6823"/>
    <w:rsid w:val="007F6B3C"/>
    <w:rsid w:val="007F74AF"/>
    <w:rsid w:val="007F760C"/>
    <w:rsid w:val="00801200"/>
    <w:rsid w:val="00802BD5"/>
    <w:rsid w:val="0080651F"/>
    <w:rsid w:val="00810D59"/>
    <w:rsid w:val="00811199"/>
    <w:rsid w:val="0081231D"/>
    <w:rsid w:val="008211D2"/>
    <w:rsid w:val="00824688"/>
    <w:rsid w:val="0082538A"/>
    <w:rsid w:val="0083066A"/>
    <w:rsid w:val="008316AE"/>
    <w:rsid w:val="00835E16"/>
    <w:rsid w:val="0083695C"/>
    <w:rsid w:val="008426DA"/>
    <w:rsid w:val="00843BDA"/>
    <w:rsid w:val="008474D0"/>
    <w:rsid w:val="008501F6"/>
    <w:rsid w:val="008522E2"/>
    <w:rsid w:val="008555DF"/>
    <w:rsid w:val="00856BAA"/>
    <w:rsid w:val="00857676"/>
    <w:rsid w:val="00857CD5"/>
    <w:rsid w:val="008643E0"/>
    <w:rsid w:val="0086511D"/>
    <w:rsid w:val="00867CDA"/>
    <w:rsid w:val="00872ACC"/>
    <w:rsid w:val="00873DE6"/>
    <w:rsid w:val="008751E1"/>
    <w:rsid w:val="008755ED"/>
    <w:rsid w:val="00876CD7"/>
    <w:rsid w:val="008775AA"/>
    <w:rsid w:val="00881A0C"/>
    <w:rsid w:val="00886DCA"/>
    <w:rsid w:val="00890601"/>
    <w:rsid w:val="00892573"/>
    <w:rsid w:val="008A1828"/>
    <w:rsid w:val="008B1B2F"/>
    <w:rsid w:val="008B3AB8"/>
    <w:rsid w:val="008B7A58"/>
    <w:rsid w:val="008C1D73"/>
    <w:rsid w:val="008C5148"/>
    <w:rsid w:val="008D2EB2"/>
    <w:rsid w:val="008D3043"/>
    <w:rsid w:val="008D3AB9"/>
    <w:rsid w:val="008D78CD"/>
    <w:rsid w:val="008D7FE1"/>
    <w:rsid w:val="008E1140"/>
    <w:rsid w:val="008E2AE8"/>
    <w:rsid w:val="008E4F43"/>
    <w:rsid w:val="008E6C20"/>
    <w:rsid w:val="008F28F0"/>
    <w:rsid w:val="008F3640"/>
    <w:rsid w:val="008F5508"/>
    <w:rsid w:val="008F5B70"/>
    <w:rsid w:val="008F6EED"/>
    <w:rsid w:val="008F711F"/>
    <w:rsid w:val="0090499B"/>
    <w:rsid w:val="00906FCF"/>
    <w:rsid w:val="00906FDD"/>
    <w:rsid w:val="00913D96"/>
    <w:rsid w:val="00914E7A"/>
    <w:rsid w:val="0091778D"/>
    <w:rsid w:val="00920063"/>
    <w:rsid w:val="0092606D"/>
    <w:rsid w:val="0093000E"/>
    <w:rsid w:val="00934320"/>
    <w:rsid w:val="00934701"/>
    <w:rsid w:val="00936750"/>
    <w:rsid w:val="00943263"/>
    <w:rsid w:val="0094387E"/>
    <w:rsid w:val="00944D63"/>
    <w:rsid w:val="009454CC"/>
    <w:rsid w:val="00945B22"/>
    <w:rsid w:val="009474FD"/>
    <w:rsid w:val="00953E6F"/>
    <w:rsid w:val="0095413E"/>
    <w:rsid w:val="00964B84"/>
    <w:rsid w:val="00971081"/>
    <w:rsid w:val="0097167C"/>
    <w:rsid w:val="00971A1A"/>
    <w:rsid w:val="00973B1D"/>
    <w:rsid w:val="00973F9F"/>
    <w:rsid w:val="009743A0"/>
    <w:rsid w:val="009749AD"/>
    <w:rsid w:val="00981829"/>
    <w:rsid w:val="00983C14"/>
    <w:rsid w:val="0098696C"/>
    <w:rsid w:val="009A1600"/>
    <w:rsid w:val="009B2552"/>
    <w:rsid w:val="009C0461"/>
    <w:rsid w:val="009C51FB"/>
    <w:rsid w:val="009C77FF"/>
    <w:rsid w:val="009D2C67"/>
    <w:rsid w:val="009D3731"/>
    <w:rsid w:val="009D5EF2"/>
    <w:rsid w:val="009D6637"/>
    <w:rsid w:val="009E03CB"/>
    <w:rsid w:val="009F4D8F"/>
    <w:rsid w:val="009F5813"/>
    <w:rsid w:val="009F7D92"/>
    <w:rsid w:val="00A00D6F"/>
    <w:rsid w:val="00A041DA"/>
    <w:rsid w:val="00A05F06"/>
    <w:rsid w:val="00A06762"/>
    <w:rsid w:val="00A073C6"/>
    <w:rsid w:val="00A10CB8"/>
    <w:rsid w:val="00A13D4E"/>
    <w:rsid w:val="00A15FDF"/>
    <w:rsid w:val="00A16F51"/>
    <w:rsid w:val="00A172F6"/>
    <w:rsid w:val="00A17CAF"/>
    <w:rsid w:val="00A204E0"/>
    <w:rsid w:val="00A222DF"/>
    <w:rsid w:val="00A2295D"/>
    <w:rsid w:val="00A22A82"/>
    <w:rsid w:val="00A239E4"/>
    <w:rsid w:val="00A23C4F"/>
    <w:rsid w:val="00A27E0E"/>
    <w:rsid w:val="00A3183F"/>
    <w:rsid w:val="00A318F8"/>
    <w:rsid w:val="00A427FB"/>
    <w:rsid w:val="00A532C2"/>
    <w:rsid w:val="00A560FD"/>
    <w:rsid w:val="00A56D9F"/>
    <w:rsid w:val="00A57D3E"/>
    <w:rsid w:val="00A61862"/>
    <w:rsid w:val="00A6735A"/>
    <w:rsid w:val="00A702F0"/>
    <w:rsid w:val="00A7222E"/>
    <w:rsid w:val="00A72C1E"/>
    <w:rsid w:val="00A752BB"/>
    <w:rsid w:val="00A87D46"/>
    <w:rsid w:val="00A917C2"/>
    <w:rsid w:val="00A927B7"/>
    <w:rsid w:val="00A9409F"/>
    <w:rsid w:val="00A95EDF"/>
    <w:rsid w:val="00A96CC2"/>
    <w:rsid w:val="00AA549D"/>
    <w:rsid w:val="00AA5FB8"/>
    <w:rsid w:val="00AA7782"/>
    <w:rsid w:val="00AB4D74"/>
    <w:rsid w:val="00AB687E"/>
    <w:rsid w:val="00AC1BFD"/>
    <w:rsid w:val="00AC4597"/>
    <w:rsid w:val="00AD483A"/>
    <w:rsid w:val="00AD7808"/>
    <w:rsid w:val="00AE0EB0"/>
    <w:rsid w:val="00AE1AA3"/>
    <w:rsid w:val="00AE22CF"/>
    <w:rsid w:val="00AE3CA6"/>
    <w:rsid w:val="00AE3F65"/>
    <w:rsid w:val="00AE686A"/>
    <w:rsid w:val="00AE6E09"/>
    <w:rsid w:val="00AF0ED1"/>
    <w:rsid w:val="00AF3410"/>
    <w:rsid w:val="00AF547F"/>
    <w:rsid w:val="00AF574D"/>
    <w:rsid w:val="00AF67DA"/>
    <w:rsid w:val="00AF7CE1"/>
    <w:rsid w:val="00B05FE5"/>
    <w:rsid w:val="00B07874"/>
    <w:rsid w:val="00B13442"/>
    <w:rsid w:val="00B14034"/>
    <w:rsid w:val="00B17E9A"/>
    <w:rsid w:val="00B21997"/>
    <w:rsid w:val="00B22670"/>
    <w:rsid w:val="00B22B4C"/>
    <w:rsid w:val="00B27ADE"/>
    <w:rsid w:val="00B31A83"/>
    <w:rsid w:val="00B32A40"/>
    <w:rsid w:val="00B33E17"/>
    <w:rsid w:val="00B37863"/>
    <w:rsid w:val="00B4324F"/>
    <w:rsid w:val="00B46D1A"/>
    <w:rsid w:val="00B47FF5"/>
    <w:rsid w:val="00B51AF0"/>
    <w:rsid w:val="00B54084"/>
    <w:rsid w:val="00B54CC2"/>
    <w:rsid w:val="00B606E6"/>
    <w:rsid w:val="00B60E48"/>
    <w:rsid w:val="00B61220"/>
    <w:rsid w:val="00B61A84"/>
    <w:rsid w:val="00B6346C"/>
    <w:rsid w:val="00B64D8D"/>
    <w:rsid w:val="00B71EA9"/>
    <w:rsid w:val="00B73353"/>
    <w:rsid w:val="00B75178"/>
    <w:rsid w:val="00B761CD"/>
    <w:rsid w:val="00B77511"/>
    <w:rsid w:val="00B83399"/>
    <w:rsid w:val="00B83401"/>
    <w:rsid w:val="00B90E4A"/>
    <w:rsid w:val="00B9286B"/>
    <w:rsid w:val="00B932E8"/>
    <w:rsid w:val="00B9377A"/>
    <w:rsid w:val="00B94B31"/>
    <w:rsid w:val="00BA2F79"/>
    <w:rsid w:val="00BA428C"/>
    <w:rsid w:val="00BA5E89"/>
    <w:rsid w:val="00BA67C0"/>
    <w:rsid w:val="00BB2727"/>
    <w:rsid w:val="00BC17FE"/>
    <w:rsid w:val="00BC2E9A"/>
    <w:rsid w:val="00BC625F"/>
    <w:rsid w:val="00BC67E8"/>
    <w:rsid w:val="00BD271A"/>
    <w:rsid w:val="00BD5D2A"/>
    <w:rsid w:val="00BD6267"/>
    <w:rsid w:val="00BD67FE"/>
    <w:rsid w:val="00BD7DEB"/>
    <w:rsid w:val="00BE10FE"/>
    <w:rsid w:val="00BE1E62"/>
    <w:rsid w:val="00BE44CC"/>
    <w:rsid w:val="00BE7EA7"/>
    <w:rsid w:val="00BF216F"/>
    <w:rsid w:val="00BF5FCE"/>
    <w:rsid w:val="00C03802"/>
    <w:rsid w:val="00C03CD4"/>
    <w:rsid w:val="00C04226"/>
    <w:rsid w:val="00C06A5E"/>
    <w:rsid w:val="00C10CA7"/>
    <w:rsid w:val="00C12665"/>
    <w:rsid w:val="00C30989"/>
    <w:rsid w:val="00C316F3"/>
    <w:rsid w:val="00C323D0"/>
    <w:rsid w:val="00C335FC"/>
    <w:rsid w:val="00C348B0"/>
    <w:rsid w:val="00C36617"/>
    <w:rsid w:val="00C36B7A"/>
    <w:rsid w:val="00C4042D"/>
    <w:rsid w:val="00C44772"/>
    <w:rsid w:val="00C450DF"/>
    <w:rsid w:val="00C46F7E"/>
    <w:rsid w:val="00C521E9"/>
    <w:rsid w:val="00C524B6"/>
    <w:rsid w:val="00C56752"/>
    <w:rsid w:val="00C615CA"/>
    <w:rsid w:val="00C616CC"/>
    <w:rsid w:val="00C67CBD"/>
    <w:rsid w:val="00C71E94"/>
    <w:rsid w:val="00C72BAF"/>
    <w:rsid w:val="00C731C5"/>
    <w:rsid w:val="00C73833"/>
    <w:rsid w:val="00C74880"/>
    <w:rsid w:val="00C768D4"/>
    <w:rsid w:val="00C81ED6"/>
    <w:rsid w:val="00C82C11"/>
    <w:rsid w:val="00C842C7"/>
    <w:rsid w:val="00C843EA"/>
    <w:rsid w:val="00C84978"/>
    <w:rsid w:val="00C86C88"/>
    <w:rsid w:val="00C8744A"/>
    <w:rsid w:val="00C96175"/>
    <w:rsid w:val="00C9693E"/>
    <w:rsid w:val="00C9717B"/>
    <w:rsid w:val="00CA31EA"/>
    <w:rsid w:val="00CA4F7F"/>
    <w:rsid w:val="00CA57C4"/>
    <w:rsid w:val="00CA58F2"/>
    <w:rsid w:val="00CA6201"/>
    <w:rsid w:val="00CA6EA7"/>
    <w:rsid w:val="00CB2963"/>
    <w:rsid w:val="00CB3727"/>
    <w:rsid w:val="00CC312E"/>
    <w:rsid w:val="00CC3FB4"/>
    <w:rsid w:val="00CC437B"/>
    <w:rsid w:val="00CC58E0"/>
    <w:rsid w:val="00CD07EC"/>
    <w:rsid w:val="00CD0C8F"/>
    <w:rsid w:val="00CD652E"/>
    <w:rsid w:val="00CD7663"/>
    <w:rsid w:val="00CE586A"/>
    <w:rsid w:val="00CE60B4"/>
    <w:rsid w:val="00CF7F3A"/>
    <w:rsid w:val="00D019FE"/>
    <w:rsid w:val="00D031D8"/>
    <w:rsid w:val="00D03778"/>
    <w:rsid w:val="00D03A07"/>
    <w:rsid w:val="00D06583"/>
    <w:rsid w:val="00D07804"/>
    <w:rsid w:val="00D11453"/>
    <w:rsid w:val="00D12B5F"/>
    <w:rsid w:val="00D14C76"/>
    <w:rsid w:val="00D15A82"/>
    <w:rsid w:val="00D168AD"/>
    <w:rsid w:val="00D202E4"/>
    <w:rsid w:val="00D21F50"/>
    <w:rsid w:val="00D22C98"/>
    <w:rsid w:val="00D240FA"/>
    <w:rsid w:val="00D24CA3"/>
    <w:rsid w:val="00D254BA"/>
    <w:rsid w:val="00D340E7"/>
    <w:rsid w:val="00D3587C"/>
    <w:rsid w:val="00D36EFB"/>
    <w:rsid w:val="00D40EEF"/>
    <w:rsid w:val="00D4417D"/>
    <w:rsid w:val="00D5311C"/>
    <w:rsid w:val="00D554F1"/>
    <w:rsid w:val="00D57032"/>
    <w:rsid w:val="00D62FE6"/>
    <w:rsid w:val="00D67E08"/>
    <w:rsid w:val="00D73559"/>
    <w:rsid w:val="00D735D4"/>
    <w:rsid w:val="00D7427A"/>
    <w:rsid w:val="00D74ED0"/>
    <w:rsid w:val="00D75AD5"/>
    <w:rsid w:val="00D77C2F"/>
    <w:rsid w:val="00D80AB0"/>
    <w:rsid w:val="00D81407"/>
    <w:rsid w:val="00D83566"/>
    <w:rsid w:val="00D84560"/>
    <w:rsid w:val="00D84D81"/>
    <w:rsid w:val="00D91A2D"/>
    <w:rsid w:val="00D97BED"/>
    <w:rsid w:val="00DA0E05"/>
    <w:rsid w:val="00DA1724"/>
    <w:rsid w:val="00DA5A31"/>
    <w:rsid w:val="00DB0A36"/>
    <w:rsid w:val="00DB1F16"/>
    <w:rsid w:val="00DB4E6E"/>
    <w:rsid w:val="00DB4E8E"/>
    <w:rsid w:val="00DC0941"/>
    <w:rsid w:val="00DC4278"/>
    <w:rsid w:val="00DC5EEF"/>
    <w:rsid w:val="00DD4514"/>
    <w:rsid w:val="00DD5A78"/>
    <w:rsid w:val="00DE0645"/>
    <w:rsid w:val="00DE0BC2"/>
    <w:rsid w:val="00DE56C6"/>
    <w:rsid w:val="00DE67BE"/>
    <w:rsid w:val="00DF23DE"/>
    <w:rsid w:val="00DF42BF"/>
    <w:rsid w:val="00E01BFF"/>
    <w:rsid w:val="00E02DF0"/>
    <w:rsid w:val="00E031D2"/>
    <w:rsid w:val="00E04ED6"/>
    <w:rsid w:val="00E05EF0"/>
    <w:rsid w:val="00E10272"/>
    <w:rsid w:val="00E1163E"/>
    <w:rsid w:val="00E1264A"/>
    <w:rsid w:val="00E15C80"/>
    <w:rsid w:val="00E17ED3"/>
    <w:rsid w:val="00E22EDE"/>
    <w:rsid w:val="00E233B0"/>
    <w:rsid w:val="00E23F5C"/>
    <w:rsid w:val="00E31E64"/>
    <w:rsid w:val="00E327FF"/>
    <w:rsid w:val="00E347EC"/>
    <w:rsid w:val="00E40E2F"/>
    <w:rsid w:val="00E42284"/>
    <w:rsid w:val="00E455F6"/>
    <w:rsid w:val="00E500EA"/>
    <w:rsid w:val="00E62958"/>
    <w:rsid w:val="00E64660"/>
    <w:rsid w:val="00E66401"/>
    <w:rsid w:val="00E67A95"/>
    <w:rsid w:val="00E70FE4"/>
    <w:rsid w:val="00E71FD7"/>
    <w:rsid w:val="00E725A0"/>
    <w:rsid w:val="00E77A9D"/>
    <w:rsid w:val="00E77CFE"/>
    <w:rsid w:val="00E80A5B"/>
    <w:rsid w:val="00E848BD"/>
    <w:rsid w:val="00E913AB"/>
    <w:rsid w:val="00E93461"/>
    <w:rsid w:val="00E93DA8"/>
    <w:rsid w:val="00E9631C"/>
    <w:rsid w:val="00E96972"/>
    <w:rsid w:val="00E975D3"/>
    <w:rsid w:val="00EA4BD4"/>
    <w:rsid w:val="00EA6EDC"/>
    <w:rsid w:val="00EB31E6"/>
    <w:rsid w:val="00EB5A89"/>
    <w:rsid w:val="00EB5FBB"/>
    <w:rsid w:val="00EB7369"/>
    <w:rsid w:val="00EC0B50"/>
    <w:rsid w:val="00EC1CE4"/>
    <w:rsid w:val="00EC4FE8"/>
    <w:rsid w:val="00EC69B9"/>
    <w:rsid w:val="00EC7807"/>
    <w:rsid w:val="00ED0310"/>
    <w:rsid w:val="00ED1247"/>
    <w:rsid w:val="00ED301B"/>
    <w:rsid w:val="00EE086A"/>
    <w:rsid w:val="00EE1E82"/>
    <w:rsid w:val="00EE48A4"/>
    <w:rsid w:val="00EE5F10"/>
    <w:rsid w:val="00EF48DA"/>
    <w:rsid w:val="00F03141"/>
    <w:rsid w:val="00F07872"/>
    <w:rsid w:val="00F07FBF"/>
    <w:rsid w:val="00F11C8E"/>
    <w:rsid w:val="00F11F8C"/>
    <w:rsid w:val="00F12746"/>
    <w:rsid w:val="00F30CBB"/>
    <w:rsid w:val="00F31297"/>
    <w:rsid w:val="00F31EA9"/>
    <w:rsid w:val="00F408F4"/>
    <w:rsid w:val="00F436E0"/>
    <w:rsid w:val="00F437A1"/>
    <w:rsid w:val="00F455AE"/>
    <w:rsid w:val="00F46EA4"/>
    <w:rsid w:val="00F63D62"/>
    <w:rsid w:val="00F67B33"/>
    <w:rsid w:val="00F67D52"/>
    <w:rsid w:val="00F7553D"/>
    <w:rsid w:val="00F75C76"/>
    <w:rsid w:val="00F7632E"/>
    <w:rsid w:val="00F80211"/>
    <w:rsid w:val="00F856F9"/>
    <w:rsid w:val="00F85C74"/>
    <w:rsid w:val="00F879E0"/>
    <w:rsid w:val="00F93625"/>
    <w:rsid w:val="00F939A4"/>
    <w:rsid w:val="00FA0368"/>
    <w:rsid w:val="00FA0560"/>
    <w:rsid w:val="00FA3150"/>
    <w:rsid w:val="00FA4464"/>
    <w:rsid w:val="00FA7404"/>
    <w:rsid w:val="00FB0C88"/>
    <w:rsid w:val="00FB6644"/>
    <w:rsid w:val="00FB68CD"/>
    <w:rsid w:val="00FC25A1"/>
    <w:rsid w:val="00FC2E81"/>
    <w:rsid w:val="00FC31CD"/>
    <w:rsid w:val="00FC5958"/>
    <w:rsid w:val="00FC59EA"/>
    <w:rsid w:val="00FD188C"/>
    <w:rsid w:val="00FD2A55"/>
    <w:rsid w:val="00FD447C"/>
    <w:rsid w:val="00FD6AC0"/>
    <w:rsid w:val="00FE29EE"/>
    <w:rsid w:val="00FF5477"/>
    <w:rsid w:val="00FF6D52"/>
    <w:rsid w:val="00FF6FC8"/>
    <w:rsid w:val="00FF7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71E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1E94"/>
    <w:rPr>
      <w:rFonts w:ascii="Times New Roman" w:eastAsia="Times New Roman" w:hAnsi="Times New Roman" w:cs="Times New Roman"/>
      <w:b/>
      <w:bCs/>
      <w:kern w:val="36"/>
      <w:sz w:val="48"/>
      <w:szCs w:val="48"/>
      <w:lang w:eastAsia="ru-RU"/>
    </w:rPr>
  </w:style>
  <w:style w:type="character" w:customStyle="1" w:styleId="posted-on">
    <w:name w:val="posted-on"/>
    <w:basedOn w:val="a0"/>
    <w:rsid w:val="00C71E94"/>
  </w:style>
  <w:style w:type="character" w:styleId="a3">
    <w:name w:val="Hyperlink"/>
    <w:basedOn w:val="a0"/>
    <w:uiPriority w:val="99"/>
    <w:semiHidden/>
    <w:unhideWhenUsed/>
    <w:rsid w:val="00C71E94"/>
    <w:rPr>
      <w:color w:val="0000FF"/>
      <w:u w:val="single"/>
    </w:rPr>
  </w:style>
  <w:style w:type="character" w:customStyle="1" w:styleId="author">
    <w:name w:val="author"/>
    <w:basedOn w:val="a0"/>
    <w:rsid w:val="00C71E94"/>
  </w:style>
  <w:style w:type="character" w:customStyle="1" w:styleId="comment">
    <w:name w:val="comment"/>
    <w:basedOn w:val="a0"/>
    <w:rsid w:val="00C71E94"/>
  </w:style>
  <w:style w:type="paragraph" w:styleId="a4">
    <w:name w:val="Normal (Web)"/>
    <w:basedOn w:val="a"/>
    <w:uiPriority w:val="99"/>
    <w:semiHidden/>
    <w:unhideWhenUsed/>
    <w:rsid w:val="00C71E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71E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1E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71E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1E94"/>
    <w:rPr>
      <w:rFonts w:ascii="Times New Roman" w:eastAsia="Times New Roman" w:hAnsi="Times New Roman" w:cs="Times New Roman"/>
      <w:b/>
      <w:bCs/>
      <w:kern w:val="36"/>
      <w:sz w:val="48"/>
      <w:szCs w:val="48"/>
      <w:lang w:eastAsia="ru-RU"/>
    </w:rPr>
  </w:style>
  <w:style w:type="character" w:customStyle="1" w:styleId="posted-on">
    <w:name w:val="posted-on"/>
    <w:basedOn w:val="a0"/>
    <w:rsid w:val="00C71E94"/>
  </w:style>
  <w:style w:type="character" w:styleId="a3">
    <w:name w:val="Hyperlink"/>
    <w:basedOn w:val="a0"/>
    <w:uiPriority w:val="99"/>
    <w:semiHidden/>
    <w:unhideWhenUsed/>
    <w:rsid w:val="00C71E94"/>
    <w:rPr>
      <w:color w:val="0000FF"/>
      <w:u w:val="single"/>
    </w:rPr>
  </w:style>
  <w:style w:type="character" w:customStyle="1" w:styleId="author">
    <w:name w:val="author"/>
    <w:basedOn w:val="a0"/>
    <w:rsid w:val="00C71E94"/>
  </w:style>
  <w:style w:type="character" w:customStyle="1" w:styleId="comment">
    <w:name w:val="comment"/>
    <w:basedOn w:val="a0"/>
    <w:rsid w:val="00C71E94"/>
  </w:style>
  <w:style w:type="paragraph" w:styleId="a4">
    <w:name w:val="Normal (Web)"/>
    <w:basedOn w:val="a"/>
    <w:uiPriority w:val="99"/>
    <w:semiHidden/>
    <w:unhideWhenUsed/>
    <w:rsid w:val="00C71E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71E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1E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109709">
      <w:bodyDiv w:val="1"/>
      <w:marLeft w:val="0"/>
      <w:marRight w:val="0"/>
      <w:marTop w:val="0"/>
      <w:marBottom w:val="0"/>
      <w:divBdr>
        <w:top w:val="none" w:sz="0" w:space="0" w:color="auto"/>
        <w:left w:val="none" w:sz="0" w:space="0" w:color="auto"/>
        <w:bottom w:val="none" w:sz="0" w:space="0" w:color="auto"/>
        <w:right w:val="none" w:sz="0" w:space="0" w:color="auto"/>
      </w:divBdr>
      <w:divsChild>
        <w:div w:id="1606764895">
          <w:marLeft w:val="0"/>
          <w:marRight w:val="0"/>
          <w:marTop w:val="0"/>
          <w:marBottom w:val="0"/>
          <w:divBdr>
            <w:top w:val="none" w:sz="0" w:space="0" w:color="auto"/>
            <w:left w:val="none" w:sz="0" w:space="0" w:color="auto"/>
            <w:bottom w:val="none" w:sz="0" w:space="0" w:color="auto"/>
            <w:right w:val="none" w:sz="0" w:space="0" w:color="auto"/>
          </w:divBdr>
        </w:div>
        <w:div w:id="1523981492">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askino-sch.ru/formirovanie-fg.html" TargetMode="External"/><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hyperlink" Target="http://vaskino-sch.ru/author/sazonov_vv"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askino-sch.ru/formirovanie-fg.html"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376</Words>
  <Characters>2145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ИМЦ-1</dc:creator>
  <cp:lastModifiedBy>ИМЦ-1</cp:lastModifiedBy>
  <cp:revision>1</cp:revision>
  <dcterms:created xsi:type="dcterms:W3CDTF">2022-09-30T08:19:00Z</dcterms:created>
  <dcterms:modified xsi:type="dcterms:W3CDTF">2022-09-30T08:24:00Z</dcterms:modified>
</cp:coreProperties>
</file>