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E1" w:rsidRPr="00F71E79" w:rsidRDefault="004337E1" w:rsidP="004337E1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Утвержден</w:t>
      </w:r>
    </w:p>
    <w:p w:rsidR="004337E1" w:rsidRPr="00F71E79" w:rsidRDefault="004337E1" w:rsidP="004337E1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на заседании президиума</w:t>
      </w:r>
      <w:r w:rsidR="00811367">
        <w:rPr>
          <w:rFonts w:ascii="Times New Roman" w:hAnsi="Times New Roman"/>
        </w:rPr>
        <w:t xml:space="preserve"> Нижнесергинской районной </w:t>
      </w:r>
      <w:r w:rsidRPr="00F71E79">
        <w:rPr>
          <w:rFonts w:ascii="Times New Roman" w:hAnsi="Times New Roman"/>
        </w:rPr>
        <w:t xml:space="preserve"> </w:t>
      </w:r>
    </w:p>
    <w:p w:rsidR="004337E1" w:rsidRPr="00F71E79" w:rsidRDefault="00811367" w:rsidP="004337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Профсоюза от 26.12.2022 № 52</w:t>
      </w:r>
    </w:p>
    <w:p w:rsidR="004337E1" w:rsidRPr="00F71E79" w:rsidRDefault="004337E1" w:rsidP="004337E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337E1" w:rsidRPr="00E44CAE" w:rsidRDefault="004337E1" w:rsidP="004337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CAE">
        <w:rPr>
          <w:rFonts w:ascii="Times New Roman" w:hAnsi="Times New Roman"/>
          <w:b/>
          <w:bCs/>
          <w:sz w:val="24"/>
          <w:szCs w:val="24"/>
        </w:rPr>
        <w:t>ОТЧЁТ О РАБОТЕ</w:t>
      </w:r>
    </w:p>
    <w:p w:rsidR="004337E1" w:rsidRPr="00E44CAE" w:rsidRDefault="004337E1" w:rsidP="004337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CAE">
        <w:rPr>
          <w:rFonts w:ascii="Times New Roman" w:hAnsi="Times New Roman"/>
          <w:b/>
          <w:bCs/>
          <w:sz w:val="24"/>
          <w:szCs w:val="24"/>
        </w:rPr>
        <w:t xml:space="preserve">Нижнесергинского районного комитета Профессионального союза работников </w:t>
      </w:r>
    </w:p>
    <w:p w:rsidR="004337E1" w:rsidRPr="00E44CAE" w:rsidRDefault="004337E1" w:rsidP="004337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4CAE">
        <w:rPr>
          <w:rFonts w:ascii="Times New Roman" w:hAnsi="Times New Roman"/>
          <w:b/>
          <w:bCs/>
          <w:sz w:val="24"/>
          <w:szCs w:val="24"/>
        </w:rPr>
        <w:t xml:space="preserve">народного образования и науки Российской Федерации на </w:t>
      </w:r>
      <w:r w:rsidRPr="00E44CAE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E44CAE">
        <w:rPr>
          <w:rFonts w:ascii="Times New Roman" w:hAnsi="Times New Roman"/>
          <w:b/>
          <w:bCs/>
          <w:sz w:val="24"/>
          <w:szCs w:val="24"/>
        </w:rPr>
        <w:t xml:space="preserve"> квартал 2022 года</w:t>
      </w:r>
    </w:p>
    <w:p w:rsidR="004337E1" w:rsidRPr="00E44CAE" w:rsidRDefault="004337E1" w:rsidP="004337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  <w:gridCol w:w="1843"/>
        <w:gridCol w:w="2977"/>
      </w:tblGrid>
      <w:tr w:rsidR="004337E1" w:rsidRPr="00E44CAE" w:rsidTr="004C551A">
        <w:tc>
          <w:tcPr>
            <w:tcW w:w="10660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977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организацию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843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37E1" w:rsidRPr="00E44CAE" w:rsidTr="004C551A">
        <w:tc>
          <w:tcPr>
            <w:tcW w:w="10660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Провели:</w:t>
            </w:r>
          </w:p>
        </w:tc>
        <w:tc>
          <w:tcPr>
            <w:tcW w:w="1843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«Молодой Учитель» - 2022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2977" w:type="dxa"/>
          </w:tcPr>
          <w:p w:rsidR="004337E1" w:rsidRPr="00E44CAE" w:rsidRDefault="003941DB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2 участницы с наставниками; </w:t>
            </w:r>
            <w:r w:rsidR="004337E1"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Л. В. Тепикина 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Мониторинг «Оклады педработников»</w:t>
            </w:r>
          </w:p>
        </w:tc>
        <w:tc>
          <w:tcPr>
            <w:tcW w:w="1843" w:type="dxa"/>
          </w:tcPr>
          <w:p w:rsidR="004337E1" w:rsidRPr="00E44CAE" w:rsidRDefault="003941DB" w:rsidP="00394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</w:tc>
        <w:tc>
          <w:tcPr>
            <w:tcW w:w="2977" w:type="dxa"/>
          </w:tcPr>
          <w:p w:rsidR="004337E1" w:rsidRPr="00E44CAE" w:rsidRDefault="003941DB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  <w:r w:rsidR="00811367" w:rsidRPr="00E44CAE">
              <w:rPr>
                <w:rFonts w:ascii="Times New Roman" w:hAnsi="Times New Roman"/>
                <w:sz w:val="24"/>
                <w:szCs w:val="24"/>
              </w:rPr>
              <w:t>,</w:t>
            </w:r>
            <w:r w:rsidR="0035707D">
              <w:rPr>
                <w:rFonts w:ascii="Times New Roman" w:hAnsi="Times New Roman"/>
                <w:sz w:val="24"/>
                <w:szCs w:val="24"/>
              </w:rPr>
              <w:t xml:space="preserve"> Комплексный центр,</w:t>
            </w:r>
            <w:r w:rsidR="00811367" w:rsidRPr="00E44CAE">
              <w:rPr>
                <w:rFonts w:ascii="Times New Roman" w:hAnsi="Times New Roman"/>
                <w:sz w:val="24"/>
                <w:szCs w:val="24"/>
              </w:rPr>
              <w:t xml:space="preserve"> 40 образовательных организаций</w:t>
            </w:r>
          </w:p>
        </w:tc>
      </w:tr>
      <w:tr w:rsidR="004337E1" w:rsidRPr="00E44CAE" w:rsidTr="004C551A">
        <w:trPr>
          <w:trHeight w:val="1074"/>
        </w:trPr>
        <w:tc>
          <w:tcPr>
            <w:tcW w:w="10660" w:type="dxa"/>
          </w:tcPr>
          <w:p w:rsidR="00017E23" w:rsidRPr="00E44CAE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Физкультурно – оздоровительное мероприятие «Будь здоров, педагог!»</w:t>
            </w:r>
            <w:r w:rsidR="00017E23" w:rsidRPr="00E44CAE">
              <w:rPr>
                <w:rFonts w:ascii="Times New Roman" w:hAnsi="Times New Roman"/>
                <w:sz w:val="24"/>
                <w:szCs w:val="24"/>
              </w:rPr>
              <w:t xml:space="preserve"> в рамках «</w:t>
            </w:r>
            <w:r w:rsidR="00017E23" w:rsidRPr="00E44CAE">
              <w:rPr>
                <w:rFonts w:ascii="Times New Roman" w:hAnsi="Times New Roman"/>
                <w:b/>
                <w:sz w:val="24"/>
                <w:szCs w:val="24"/>
              </w:rPr>
              <w:t>Областного фестиваля</w:t>
            </w: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 xml:space="preserve"> спорта и здоровья»,</w:t>
            </w: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>Проект «Профсоюз – территория здоровья»</w:t>
            </w:r>
          </w:p>
          <w:p w:rsidR="00017E23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Поездка</w:t>
            </w:r>
            <w:r w:rsidR="00017E23" w:rsidRPr="00E44CAE">
              <w:rPr>
                <w:rFonts w:ascii="Times New Roman" w:hAnsi="Times New Roman"/>
                <w:sz w:val="24"/>
                <w:szCs w:val="24"/>
              </w:rPr>
              <w:t xml:space="preserve"> в Академический театр драмы г. Екатеринбург </w:t>
            </w: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Поезд</w:t>
            </w:r>
            <w:r w:rsidR="002223E8" w:rsidRPr="00E44CAE">
              <w:rPr>
                <w:rFonts w:ascii="Times New Roman" w:hAnsi="Times New Roman"/>
                <w:sz w:val="24"/>
                <w:szCs w:val="24"/>
              </w:rPr>
              <w:t>ка</w:t>
            </w: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в Свердловский государственный академический театр музыкальной комедии </w:t>
            </w: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Поездка в природный парк «Оленьи ручьи»</w:t>
            </w: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>«Социальная помощь»</w:t>
            </w: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7E1" w:rsidRPr="00E44CAE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>«Заемные средства»</w:t>
            </w:r>
          </w:p>
        </w:tc>
        <w:tc>
          <w:tcPr>
            <w:tcW w:w="1843" w:type="dxa"/>
          </w:tcPr>
          <w:p w:rsidR="004337E1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lastRenderedPageBreak/>
              <w:t>19 ноября</w:t>
            </w: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017E23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lastRenderedPageBreak/>
              <w:t>05 октября</w:t>
            </w: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  <w:p w:rsidR="003941DB" w:rsidRPr="00E44CAE" w:rsidRDefault="003941DB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07D" w:rsidRDefault="0035707D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4337E1" w:rsidRPr="00E44CAE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  <w:r w:rsidR="00507FD3" w:rsidRPr="00E44CAE">
              <w:rPr>
                <w:rFonts w:ascii="Times New Roman" w:hAnsi="Times New Roman"/>
                <w:sz w:val="24"/>
                <w:szCs w:val="24"/>
              </w:rPr>
              <w:t xml:space="preserve"> участников,</w:t>
            </w: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ППО МКОУ СОШ п. Красноармеец, Управление образования</w:t>
            </w:r>
          </w:p>
          <w:p w:rsidR="00017E23" w:rsidRPr="00E44CAE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  <w:p w:rsidR="00017E23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017E2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ППО МАУДО Центр «Радуга» г. Михайловска – 16 членов Профсоюза, С</w:t>
            </w:r>
            <w:r w:rsidR="003941DB" w:rsidRPr="00E44CAE">
              <w:rPr>
                <w:rFonts w:ascii="Times New Roman" w:hAnsi="Times New Roman"/>
                <w:sz w:val="24"/>
                <w:szCs w:val="24"/>
              </w:rPr>
              <w:t>.</w:t>
            </w:r>
            <w:r w:rsidRPr="00E44CAE">
              <w:rPr>
                <w:rFonts w:ascii="Times New Roman" w:hAnsi="Times New Roman"/>
                <w:sz w:val="24"/>
                <w:szCs w:val="24"/>
              </w:rPr>
              <w:t>В.</w:t>
            </w:r>
            <w:r w:rsidR="003941DB" w:rsidRPr="00E44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CAE">
              <w:rPr>
                <w:rFonts w:ascii="Times New Roman" w:hAnsi="Times New Roman"/>
                <w:sz w:val="24"/>
                <w:szCs w:val="24"/>
              </w:rPr>
              <w:t>Садыкова</w:t>
            </w:r>
          </w:p>
          <w:p w:rsidR="00017E23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ППО МКОУ ООШ № 11 пгт</w:t>
            </w:r>
            <w:r w:rsidR="00017E23" w:rsidRPr="00E44CAE">
              <w:rPr>
                <w:rFonts w:ascii="Times New Roman" w:hAnsi="Times New Roman"/>
                <w:sz w:val="24"/>
                <w:szCs w:val="24"/>
              </w:rPr>
              <w:t>. Верхние Серги, 15 членов Профсоюза, Рухлядева Г.С.</w:t>
            </w:r>
          </w:p>
          <w:p w:rsidR="002223E8" w:rsidRPr="00E44CAE" w:rsidRDefault="002223E8" w:rsidP="0022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E8" w:rsidRPr="00E44CAE" w:rsidRDefault="002223E8" w:rsidP="00222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lastRenderedPageBreak/>
              <w:t>МАУДО «Верхнесергинская ДШИ, 15 членов профсоюза, М.В. Чекасина</w:t>
            </w: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E23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ППО Управления образования, 20 членов Профсоюза, Золотина В.И.</w:t>
            </w: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41 человек (МКДОУ детский сад № 63, 19, 27, 46; Кленовская ДШИ, Центр «Радуга»)</w:t>
            </w:r>
          </w:p>
          <w:p w:rsidR="0035707D" w:rsidRDefault="0035707D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1DB" w:rsidRPr="00E44CAE" w:rsidRDefault="003941DB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 человека, 20000</w:t>
            </w:r>
          </w:p>
        </w:tc>
      </w:tr>
      <w:tr w:rsidR="004337E1" w:rsidRPr="00E44CAE" w:rsidTr="004C551A">
        <w:tc>
          <w:tcPr>
            <w:tcW w:w="10660" w:type="dxa"/>
            <w:vAlign w:val="center"/>
          </w:tcPr>
          <w:p w:rsidR="004337E1" w:rsidRPr="00E44CAE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Приняли участие: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C551A">
        <w:trPr>
          <w:trHeight w:val="180"/>
        </w:trPr>
        <w:tc>
          <w:tcPr>
            <w:tcW w:w="10660" w:type="dxa"/>
          </w:tcPr>
          <w:p w:rsidR="004337E1" w:rsidRPr="00E44CAE" w:rsidRDefault="004337E1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44CAE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конференции Свердловской областной организации Общероссийского Профсоюза образования 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</w:tc>
      </w:tr>
      <w:tr w:rsidR="004337E1" w:rsidRPr="00E44CAE" w:rsidTr="004C551A">
        <w:trPr>
          <w:trHeight w:val="360"/>
        </w:trPr>
        <w:tc>
          <w:tcPr>
            <w:tcW w:w="10660" w:type="dxa"/>
          </w:tcPr>
          <w:p w:rsidR="004337E1" w:rsidRPr="00E44CAE" w:rsidRDefault="004337E1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В семинаре председателей территориальных организаций Профсоюза </w:t>
            </w:r>
          </w:p>
        </w:tc>
        <w:tc>
          <w:tcPr>
            <w:tcW w:w="1843" w:type="dxa"/>
          </w:tcPr>
          <w:p w:rsidR="004337E1" w:rsidRPr="00E44CAE" w:rsidRDefault="001863A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16- 17</w:t>
            </w:r>
            <w:r w:rsidR="004337E1" w:rsidRPr="00E44CAE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</w:tc>
      </w:tr>
      <w:tr w:rsidR="004337E1" w:rsidRPr="00E44CAE" w:rsidTr="004C551A">
        <w:trPr>
          <w:trHeight w:val="270"/>
        </w:trPr>
        <w:tc>
          <w:tcPr>
            <w:tcW w:w="10660" w:type="dxa"/>
          </w:tcPr>
          <w:p w:rsidR="004337E1" w:rsidRPr="00E44CAE" w:rsidRDefault="004337E1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В совместном совещании начальников Управлений образования и председателей территориальных организаций Профсоюза совместно с Министерством образования и молодежной политики области 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Т.И.Черткова</w:t>
            </w:r>
          </w:p>
        </w:tc>
        <w:bookmarkStart w:id="0" w:name="_GoBack"/>
        <w:bookmarkEnd w:id="0"/>
      </w:tr>
      <w:tr w:rsidR="004337E1" w:rsidRPr="00E44CAE" w:rsidTr="004C551A">
        <w:trPr>
          <w:trHeight w:val="225"/>
        </w:trPr>
        <w:tc>
          <w:tcPr>
            <w:tcW w:w="10660" w:type="dxa"/>
          </w:tcPr>
          <w:p w:rsidR="004337E1" w:rsidRPr="00E44CAE" w:rsidRDefault="00017E23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проведении конкурса профессионального мастерства «Кладовая талантов» среди педагогов дополнительного образования Нижнесергинского м.р.</w:t>
            </w:r>
          </w:p>
        </w:tc>
        <w:tc>
          <w:tcPr>
            <w:tcW w:w="1843" w:type="dxa"/>
          </w:tcPr>
          <w:p w:rsidR="004337E1" w:rsidRPr="00E44CAE" w:rsidRDefault="00017E23" w:rsidP="0043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2977" w:type="dxa"/>
          </w:tcPr>
          <w:p w:rsidR="00017E23" w:rsidRPr="00E44CAE" w:rsidRDefault="00017E23" w:rsidP="004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ИМК</w:t>
            </w:r>
          </w:p>
          <w:p w:rsidR="00017E23" w:rsidRPr="00E44CAE" w:rsidRDefault="00017E23" w:rsidP="004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017E23" w:rsidRDefault="00017E23" w:rsidP="004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ППО МАУДО Центр «Радуга г. Михайловска</w:t>
            </w:r>
            <w:r w:rsidR="003570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707D" w:rsidRPr="00E44CAE" w:rsidRDefault="0035707D" w:rsidP="0035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  <w:p w:rsidR="0035707D" w:rsidRPr="00E44CAE" w:rsidRDefault="0035707D" w:rsidP="004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C551A">
        <w:trPr>
          <w:trHeight w:val="315"/>
        </w:trPr>
        <w:tc>
          <w:tcPr>
            <w:tcW w:w="10660" w:type="dxa"/>
          </w:tcPr>
          <w:p w:rsidR="004337E1" w:rsidRPr="00E44CAE" w:rsidRDefault="00A46F40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совещаниях руководителей образовательных организаций Нижнесергинского м.р.</w:t>
            </w:r>
          </w:p>
        </w:tc>
        <w:tc>
          <w:tcPr>
            <w:tcW w:w="1843" w:type="dxa"/>
          </w:tcPr>
          <w:p w:rsidR="004337E1" w:rsidRPr="00E44CAE" w:rsidRDefault="00A46F40" w:rsidP="0043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Ежемесячно.</w:t>
            </w:r>
          </w:p>
        </w:tc>
        <w:tc>
          <w:tcPr>
            <w:tcW w:w="2977" w:type="dxa"/>
          </w:tcPr>
          <w:p w:rsidR="004337E1" w:rsidRPr="00E44CAE" w:rsidRDefault="00A46F40" w:rsidP="004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  <w:r w:rsidR="001863A1" w:rsidRPr="00E44CAE">
              <w:rPr>
                <w:rFonts w:ascii="Times New Roman" w:hAnsi="Times New Roman"/>
                <w:sz w:val="24"/>
                <w:szCs w:val="24"/>
              </w:rPr>
              <w:t>, Т.С. Пономарёва, А.М. Саулич</w:t>
            </w:r>
          </w:p>
        </w:tc>
      </w:tr>
      <w:tr w:rsidR="004337E1" w:rsidRPr="00E44CAE" w:rsidTr="004C551A">
        <w:trPr>
          <w:trHeight w:val="1740"/>
        </w:trPr>
        <w:tc>
          <w:tcPr>
            <w:tcW w:w="10660" w:type="dxa"/>
          </w:tcPr>
          <w:p w:rsidR="004337E1" w:rsidRPr="00E44CAE" w:rsidRDefault="004337E1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E1" w:rsidRPr="00E44CAE" w:rsidRDefault="004337E1" w:rsidP="00433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843" w:type="dxa"/>
          </w:tcPr>
          <w:p w:rsidR="004337E1" w:rsidRPr="00E44CAE" w:rsidRDefault="004337E1" w:rsidP="0043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7E1" w:rsidRPr="00E44CAE" w:rsidRDefault="004337E1" w:rsidP="00A46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2977" w:type="dxa"/>
          </w:tcPr>
          <w:p w:rsidR="004337E1" w:rsidRPr="00E44CAE" w:rsidRDefault="002223E8" w:rsidP="0035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Н.Б.Белоглазова, председатели ППО</w:t>
            </w:r>
            <w:r w:rsidR="00A46F40" w:rsidRPr="00E44C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2223E8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lastRenderedPageBreak/>
              <w:t>В работе Думы Нижнесергинского муниципального района</w:t>
            </w:r>
          </w:p>
        </w:tc>
        <w:tc>
          <w:tcPr>
            <w:tcW w:w="1843" w:type="dxa"/>
          </w:tcPr>
          <w:p w:rsidR="004337E1" w:rsidRPr="00E44CAE" w:rsidRDefault="002223E8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4337E1" w:rsidRPr="00E44CAE" w:rsidRDefault="002223E8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1863A1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еженедельных совещаниях и заседаниях президиума.</w:t>
            </w:r>
          </w:p>
        </w:tc>
        <w:tc>
          <w:tcPr>
            <w:tcW w:w="1843" w:type="dxa"/>
          </w:tcPr>
          <w:p w:rsidR="004337E1" w:rsidRPr="00E44CAE" w:rsidRDefault="001863A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4337E1" w:rsidRPr="00E44CAE" w:rsidRDefault="001863A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Н.Б.Белоглазова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sz w:val="24"/>
                <w:szCs w:val="24"/>
              </w:rPr>
              <w:t>Оказана материальная помощь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По болезни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507FD3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21/21000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Рождение ребёнка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507FD3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4/6000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Смерть близких родственников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3" w:rsidRPr="00E44CAE">
              <w:rPr>
                <w:rFonts w:ascii="Times New Roman" w:hAnsi="Times New Roman"/>
                <w:sz w:val="24"/>
                <w:szCs w:val="24"/>
              </w:rPr>
              <w:t>13/25000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Заключение брака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3" w:rsidRPr="00E44CAE">
              <w:rPr>
                <w:rFonts w:ascii="Times New Roman" w:hAnsi="Times New Roman"/>
                <w:sz w:val="24"/>
                <w:szCs w:val="24"/>
              </w:rPr>
              <w:t>1/2000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Оздоровление ребёнка в загородном лагере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7FD3" w:rsidRPr="00E44CAE">
              <w:rPr>
                <w:rFonts w:ascii="Times New Roman" w:hAnsi="Times New Roman"/>
                <w:sz w:val="24"/>
                <w:szCs w:val="24"/>
              </w:rPr>
              <w:t>3/1000</w:t>
            </w:r>
          </w:p>
        </w:tc>
      </w:tr>
      <w:tr w:rsidR="004337E1" w:rsidRPr="00E44CAE" w:rsidTr="004C551A">
        <w:tc>
          <w:tcPr>
            <w:tcW w:w="10660" w:type="dxa"/>
          </w:tcPr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На уставную деятельность в связи с юбилеем образовательной организации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23E8" w:rsidRPr="00E44CAE" w:rsidRDefault="004337E1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3" w:rsidRPr="00E44CAE">
              <w:rPr>
                <w:rFonts w:ascii="Times New Roman" w:hAnsi="Times New Roman"/>
                <w:sz w:val="24"/>
                <w:szCs w:val="24"/>
              </w:rPr>
              <w:t>1 ППО /5000</w:t>
            </w:r>
          </w:p>
          <w:p w:rsidR="004337E1" w:rsidRPr="00E44CAE" w:rsidRDefault="004337E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C551A">
        <w:trPr>
          <w:trHeight w:val="2505"/>
        </w:trPr>
        <w:tc>
          <w:tcPr>
            <w:tcW w:w="10660" w:type="dxa"/>
          </w:tcPr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E1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Компенсация за санаторий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Спортивно – оздоровительное мероприятие «Будь здоров, педагог!»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Премирование профактива по итогам Акции «Вступаем в Профсоюз» и итогам работы ППО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Празднование Дня Учителя и Нового года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Чествование юбиляров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Проект Территория здоровья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Материальная помощь мобилизованным</w:t>
            </w: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7FD3" w:rsidRPr="00E44CAE" w:rsidRDefault="00507FD3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07FD3" w:rsidRPr="00E44CAE" w:rsidRDefault="004337E1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3E8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3/4500 (ОК)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33617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32400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207800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30000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24300</w:t>
            </w:r>
          </w:p>
          <w:p w:rsidR="00507FD3" w:rsidRPr="00E44CAE" w:rsidRDefault="00507FD3" w:rsidP="002223E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2/20000 (ОК)</w:t>
            </w:r>
          </w:p>
          <w:p w:rsidR="004337E1" w:rsidRPr="00E44CAE" w:rsidRDefault="004337E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A1" w:rsidRPr="00E44CAE" w:rsidTr="004C551A">
        <w:trPr>
          <w:trHeight w:val="2475"/>
        </w:trPr>
        <w:tc>
          <w:tcPr>
            <w:tcW w:w="10660" w:type="dxa"/>
          </w:tcPr>
          <w:p w:rsidR="00E44CAE" w:rsidRPr="00E44CAE" w:rsidRDefault="00E44CAE" w:rsidP="00E44C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профсоюзными кадрами и активом</w:t>
            </w: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Награждение профактива:</w:t>
            </w: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- Почётная грамота Свердловского обкома Профсоюза</w:t>
            </w: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186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3A1" w:rsidRPr="00E44CAE" w:rsidRDefault="001863A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1863A1" w:rsidRPr="00E44CAE" w:rsidRDefault="001863A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A1" w:rsidRPr="00E44CAE" w:rsidRDefault="001863A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Истомина З.О, ППО МКОУ СОШ п. Красноармеец,</w:t>
            </w:r>
          </w:p>
          <w:p w:rsidR="001863A1" w:rsidRPr="00E44CAE" w:rsidRDefault="001863A1" w:rsidP="001863A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Балеевских Р.И., ППО МКОУ СОШ п. Красноармеец,</w:t>
            </w:r>
          </w:p>
          <w:p w:rsidR="001863A1" w:rsidRPr="00E44CAE" w:rsidRDefault="001863A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 Дудушкина С.Г, ППО МКОУ СОШ пгт. Верхние Серги;</w:t>
            </w:r>
          </w:p>
          <w:p w:rsidR="001863A1" w:rsidRPr="00E44CAE" w:rsidRDefault="001863A1" w:rsidP="001863A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Битерева С.А, ППО МКОУ СОШ пгт. Верхние Серги;</w:t>
            </w:r>
          </w:p>
          <w:p w:rsidR="001863A1" w:rsidRPr="00E44CAE" w:rsidRDefault="001863A1" w:rsidP="00F53C3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lastRenderedPageBreak/>
              <w:t>Почётными грамотами РК- 43</w:t>
            </w:r>
          </w:p>
        </w:tc>
      </w:tr>
      <w:tr w:rsidR="004337E1" w:rsidRPr="00E44CAE" w:rsidTr="004C551A">
        <w:tc>
          <w:tcPr>
            <w:tcW w:w="10660" w:type="dxa"/>
            <w:vAlign w:val="center"/>
          </w:tcPr>
          <w:p w:rsidR="004337E1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Рассмотрели </w:t>
            </w:r>
            <w:r w:rsidR="004337E1"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 заседании президиума вопросы:</w:t>
            </w:r>
          </w:p>
        </w:tc>
        <w:tc>
          <w:tcPr>
            <w:tcW w:w="1843" w:type="dxa"/>
          </w:tcPr>
          <w:p w:rsidR="004337E1" w:rsidRPr="00E44CAE" w:rsidRDefault="004337E1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C551A">
        <w:tc>
          <w:tcPr>
            <w:tcW w:w="10660" w:type="dxa"/>
            <w:vAlign w:val="center"/>
          </w:tcPr>
          <w:p w:rsidR="00811367" w:rsidRPr="00811367" w:rsidRDefault="00811367" w:rsidP="00811367">
            <w:pPr>
              <w:tabs>
                <w:tab w:val="left" w:pos="42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4C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  <w:lang w:eastAsia="ar-SA"/>
              </w:rPr>
              <w:t>О награждении почётными грамотами, благодарностями РК Профсоюза и вознаграждении членов Профсоюза в связи с юбилеем;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>Об оказании материальной помощи членам Профсоюза в связи с дорогостоящим лечением.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-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 xml:space="preserve"> Об оказании материальной помощи членам профсоюза в связи с мобилизацией.</w:t>
            </w:r>
          </w:p>
          <w:p w:rsidR="00811367" w:rsidRPr="00811367" w:rsidRDefault="00811367" w:rsidP="0081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color w:val="000000"/>
                <w:sz w:val="24"/>
                <w:szCs w:val="24"/>
              </w:rPr>
              <w:t>О проведении мероприятий в рамках проекта «Профсоюз-Территория здоровья»</w:t>
            </w:r>
          </w:p>
          <w:p w:rsidR="00811367" w:rsidRPr="00811367" w:rsidRDefault="00811367" w:rsidP="0081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4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color w:val="000000"/>
                <w:sz w:val="24"/>
                <w:szCs w:val="24"/>
              </w:rPr>
              <w:t>О проведении конкурса «Молодой учитель» 2022.</w:t>
            </w:r>
          </w:p>
          <w:p w:rsidR="00811367" w:rsidRPr="00E44CAE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 xml:space="preserve"> О проведении спортивно – оздоровительного мероприятия «Будь здоров, педагог!»</w:t>
            </w:r>
            <w:r w:rsidRPr="0081136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- Оказание помощи мобилизованным членам профсоюза и их семьям. </w:t>
            </w:r>
            <w:r w:rsidRPr="00811367">
              <w:rPr>
                <w:rFonts w:ascii="Times New Roman" w:hAnsi="Times New Roman"/>
                <w:color w:val="2C2D2E"/>
                <w:sz w:val="24"/>
                <w:szCs w:val="24"/>
              </w:rPr>
              <w:t>Бронирование граждан, пребывающих в запасе, работающих в муниципальных образовательных организациях на период мобилизации в военное время.</w:t>
            </w:r>
            <w:r w:rsidRPr="00E44CA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 xml:space="preserve">О выделении денежных средств на уставную деятельность ППО. 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 xml:space="preserve"> О награждении почётной грамотой Областного комитета Профессионального союза работников народного образования и науки РФ.</w:t>
            </w:r>
          </w:p>
          <w:p w:rsidR="00811367" w:rsidRPr="00811367" w:rsidRDefault="00811367" w:rsidP="00811367">
            <w:pPr>
              <w:tabs>
                <w:tab w:val="left" w:pos="42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4C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вознаграждении профсоюзного актива Нижнесергинской РО Профсоюза.</w:t>
            </w:r>
          </w:p>
          <w:p w:rsidR="00811367" w:rsidRPr="00811367" w:rsidRDefault="00811367" w:rsidP="00811367">
            <w:pPr>
              <w:tabs>
                <w:tab w:val="left" w:pos="42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4C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 организации новогодних праздников для членов Профсоюза.</w:t>
            </w:r>
          </w:p>
          <w:p w:rsidR="00811367" w:rsidRPr="00811367" w:rsidRDefault="00811367" w:rsidP="00811367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1367">
              <w:rPr>
                <w:rFonts w:ascii="Times New Roman" w:hAnsi="Times New Roman"/>
                <w:sz w:val="24"/>
                <w:szCs w:val="24"/>
              </w:rPr>
              <w:t>Об оказании социальной помощи в рамках проекта «Социальная помощь членам Профсоюза».</w:t>
            </w:r>
          </w:p>
          <w:p w:rsidR="00811367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E1" w:rsidRPr="00E44CAE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7E1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№ 50 от  25.10.2022</w:t>
            </w: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367" w:rsidRPr="00E44CAE" w:rsidRDefault="00811367" w:rsidP="00F53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AE">
              <w:rPr>
                <w:rFonts w:ascii="Times New Roman" w:hAnsi="Times New Roman"/>
                <w:sz w:val="24"/>
                <w:szCs w:val="24"/>
              </w:rPr>
              <w:t>№ 51 от 25.11. 2022</w:t>
            </w:r>
          </w:p>
        </w:tc>
        <w:tc>
          <w:tcPr>
            <w:tcW w:w="2977" w:type="dxa"/>
          </w:tcPr>
          <w:p w:rsidR="004337E1" w:rsidRPr="00E44CAE" w:rsidRDefault="004337E1" w:rsidP="00F5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7E1" w:rsidRPr="00E44CAE" w:rsidTr="004337E1">
        <w:tc>
          <w:tcPr>
            <w:tcW w:w="15480" w:type="dxa"/>
            <w:gridSpan w:val="3"/>
          </w:tcPr>
          <w:p w:rsidR="004337E1" w:rsidRDefault="004337E1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</w:t>
            </w:r>
            <w:r w:rsidR="00E44C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B965B8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публикации на сайте Управления образования и в газете «Новое время»</w:t>
            </w:r>
            <w:r w:rsidR="00B965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«Молодой учитель 2022»</w:t>
            </w:r>
            <w:r w:rsidR="00B965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«Будь здоров, педагог!»</w:t>
            </w:r>
          </w:p>
          <w:p w:rsidR="00B965B8" w:rsidRDefault="00B965B8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постоянные рассылки материалов ОК Профсоюза.</w:t>
            </w:r>
          </w:p>
          <w:p w:rsid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44CAE" w:rsidRPr="00E44CAE" w:rsidRDefault="00E44CAE" w:rsidP="00F53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9D0" w:rsidRPr="00E44CAE" w:rsidRDefault="001B19D0">
      <w:pPr>
        <w:rPr>
          <w:rFonts w:ascii="Times New Roman" w:hAnsi="Times New Roman"/>
          <w:sz w:val="24"/>
          <w:szCs w:val="24"/>
        </w:rPr>
      </w:pPr>
    </w:p>
    <w:sectPr w:rsidR="001B19D0" w:rsidRPr="00E44CAE" w:rsidSect="004337E1">
      <w:footerReference w:type="default" r:id="rId6"/>
      <w:pgSz w:w="16838" w:h="11906" w:orient="landscape"/>
      <w:pgMar w:top="851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9F" w:rsidRDefault="00996A9F">
      <w:pPr>
        <w:spacing w:after="0" w:line="240" w:lineRule="auto"/>
      </w:pPr>
      <w:r>
        <w:separator/>
      </w:r>
    </w:p>
  </w:endnote>
  <w:endnote w:type="continuationSeparator" w:id="0">
    <w:p w:rsidR="00996A9F" w:rsidRDefault="0099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38B" w:rsidRPr="00AA1B23" w:rsidRDefault="00A46F40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35707D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996A9F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9F" w:rsidRDefault="00996A9F">
      <w:pPr>
        <w:spacing w:after="0" w:line="240" w:lineRule="auto"/>
      </w:pPr>
      <w:r>
        <w:separator/>
      </w:r>
    </w:p>
  </w:footnote>
  <w:footnote w:type="continuationSeparator" w:id="0">
    <w:p w:rsidR="00996A9F" w:rsidRDefault="00996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E1"/>
    <w:rsid w:val="00017E23"/>
    <w:rsid w:val="001863A1"/>
    <w:rsid w:val="001B19D0"/>
    <w:rsid w:val="001E782D"/>
    <w:rsid w:val="002223E8"/>
    <w:rsid w:val="0035707D"/>
    <w:rsid w:val="003941DB"/>
    <w:rsid w:val="004337E1"/>
    <w:rsid w:val="004C551A"/>
    <w:rsid w:val="00507FD3"/>
    <w:rsid w:val="005D758D"/>
    <w:rsid w:val="00811367"/>
    <w:rsid w:val="008E5699"/>
    <w:rsid w:val="00996A9F"/>
    <w:rsid w:val="00A46F40"/>
    <w:rsid w:val="00B965B8"/>
    <w:rsid w:val="00BC6EA6"/>
    <w:rsid w:val="00DE4894"/>
    <w:rsid w:val="00E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96017-0A6F-4F51-ACFB-B2CBDC38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1"/>
    <w:pPr>
      <w:spacing w:after="200" w:line="276" w:lineRule="auto"/>
    </w:pPr>
    <w:rPr>
      <w:rFonts w:ascii="Calibri" w:eastAsia="Times New Roman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37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337E1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2022-12-27T04:46:00Z</dcterms:created>
  <dcterms:modified xsi:type="dcterms:W3CDTF">2022-12-27T04:56:00Z</dcterms:modified>
</cp:coreProperties>
</file>