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DA6" w:rsidRPr="00055DA6" w:rsidRDefault="00055DA6" w:rsidP="00055DA6">
      <w:pPr>
        <w:spacing w:after="15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</w:pPr>
      <w:r w:rsidRPr="00055DA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Муниципальное бюджетное общеобразовательное учреждение</w:t>
      </w:r>
    </w:p>
    <w:p w:rsidR="00055DA6" w:rsidRPr="00055DA6" w:rsidRDefault="00055DA6" w:rsidP="00055DA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</w:pPr>
      <w:r w:rsidRPr="00055DA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br/>
        <w:t>«Центр образования № 1»</w:t>
      </w:r>
    </w:p>
    <w:p w:rsidR="00055DA6" w:rsidRPr="00055DA6" w:rsidRDefault="00055DA6" w:rsidP="00055D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DA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br/>
        <w:t>(МБОУ ЦО № 1)</w:t>
      </w:r>
    </w:p>
    <w:p w:rsidR="00055DA6" w:rsidRPr="00055DA6" w:rsidRDefault="00055DA6" w:rsidP="00055DA6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D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ПРИКАЗ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8"/>
        <w:gridCol w:w="4617"/>
      </w:tblGrid>
      <w:tr w:rsidR="00055DA6" w:rsidRPr="00055DA6" w:rsidTr="00055DA6">
        <w:tc>
          <w:tcPr>
            <w:tcW w:w="1130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A6" w:rsidRPr="00055DA6" w:rsidRDefault="00055DA6" w:rsidP="00055DA6">
            <w:pPr>
              <w:spacing w:after="150" w:line="0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5DA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16.08</w:t>
            </w:r>
            <w:r w:rsidRPr="00055D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.202</w:t>
            </w:r>
            <w:r w:rsidRPr="00055DA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</w:t>
            </w:r>
          </w:p>
        </w:tc>
        <w:tc>
          <w:tcPr>
            <w:tcW w:w="1125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A6" w:rsidRPr="00055DA6" w:rsidRDefault="00055DA6" w:rsidP="00055DA6">
            <w:pPr>
              <w:spacing w:after="150" w:line="0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5D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 </w:t>
            </w:r>
            <w:r w:rsidRPr="00055DA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803</w:t>
            </w:r>
          </w:p>
        </w:tc>
      </w:tr>
    </w:tbl>
    <w:p w:rsidR="00055DA6" w:rsidRPr="00055DA6" w:rsidRDefault="00055DA6" w:rsidP="00055DA6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DA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г. Энск</w:t>
      </w:r>
    </w:p>
    <w:p w:rsidR="00055DA6" w:rsidRPr="00055DA6" w:rsidRDefault="00055DA6" w:rsidP="00055DA6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D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подготовке основного (организованного) меню</w:t>
      </w:r>
    </w:p>
    <w:p w:rsidR="00055DA6" w:rsidRPr="00055DA6" w:rsidRDefault="00055DA6" w:rsidP="00055DA6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DA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 </w:t>
      </w:r>
      <w:hyperlink r:id="rId6" w:anchor="/document/99/566276706/XA00M7K2N7/" w:tooltip="" w:history="1">
        <w:r w:rsidRPr="00055DA6">
          <w:rPr>
            <w:rFonts w:ascii="Times New Roman" w:eastAsia="Times New Roman" w:hAnsi="Times New Roman" w:cs="Times New Roman"/>
            <w:color w:val="01745C"/>
            <w:sz w:val="24"/>
            <w:szCs w:val="24"/>
            <w:lang w:eastAsia="ru-RU"/>
          </w:rPr>
          <w:t>подпунктами 8.1.2–8.1.4</w:t>
        </w:r>
      </w:hyperlink>
      <w:r w:rsidRPr="00055DA6">
        <w:rPr>
          <w:rFonts w:ascii="Times New Roman" w:eastAsia="Times New Roman" w:hAnsi="Times New Roman" w:cs="Times New Roman"/>
          <w:sz w:val="24"/>
          <w:szCs w:val="24"/>
          <w:lang w:eastAsia="ru-RU"/>
        </w:rPr>
        <w:t> пункта 8.1 СанПиН 2.3/2.4.3590-20 «Санитарно-эпидемиологические требования к организации общественного питания населения», утвержденных </w:t>
      </w:r>
      <w:hyperlink r:id="rId7" w:anchor="/document/99/566276706/" w:tgtFrame="_self" w:tooltip="" w:history="1">
        <w:r w:rsidRPr="00055DA6">
          <w:rPr>
            <w:rFonts w:ascii="Times New Roman" w:eastAsia="Times New Roman" w:hAnsi="Times New Roman" w:cs="Times New Roman"/>
            <w:color w:val="01745C"/>
            <w:sz w:val="24"/>
            <w:szCs w:val="24"/>
            <w:lang w:eastAsia="ru-RU"/>
          </w:rPr>
          <w:t>постановлением Главного государственного санитарного врача РФ от 27.10.2020 № 32</w:t>
        </w:r>
      </w:hyperlink>
    </w:p>
    <w:p w:rsidR="00055DA6" w:rsidRPr="00055DA6" w:rsidRDefault="00055DA6" w:rsidP="00055DA6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D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ПРИКАЗЫВАЮ:</w:t>
      </w:r>
    </w:p>
    <w:p w:rsidR="00055DA6" w:rsidRPr="00055DA6" w:rsidRDefault="00055DA6" w:rsidP="00055DA6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DA6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Создать рабочую группу по подготовке основного (организованного) меню питания обучающихся </w:t>
      </w:r>
      <w:r w:rsidRPr="00055DA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МБОУ ЦО № 1</w:t>
      </w:r>
      <w:r w:rsidRPr="00055DA6">
        <w:rPr>
          <w:rFonts w:ascii="Times New Roman" w:eastAsia="Times New Roman" w:hAnsi="Times New Roman" w:cs="Times New Roman"/>
          <w:sz w:val="24"/>
          <w:szCs w:val="24"/>
          <w:lang w:eastAsia="ru-RU"/>
        </w:rPr>
        <w:t> (далее – рабочая группа) в следующем составе: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4"/>
        <w:gridCol w:w="5701"/>
      </w:tblGrid>
      <w:tr w:rsidR="00055DA6" w:rsidRPr="00055DA6" w:rsidTr="00055DA6">
        <w:tc>
          <w:tcPr>
            <w:tcW w:w="765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A6" w:rsidRPr="00055DA6" w:rsidRDefault="00055DA6" w:rsidP="00055DA6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5D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Председатель группы:</w:t>
            </w:r>
          </w:p>
        </w:tc>
        <w:tc>
          <w:tcPr>
            <w:tcW w:w="1226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A6" w:rsidRPr="00055DA6" w:rsidRDefault="00055DA6" w:rsidP="00055DA6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5DA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ответственный по питанию Нигматулин Н.В.</w:t>
            </w:r>
          </w:p>
        </w:tc>
      </w:tr>
      <w:tr w:rsidR="00055DA6" w:rsidRPr="00055DA6" w:rsidTr="00055DA6">
        <w:tc>
          <w:tcPr>
            <w:tcW w:w="765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A6" w:rsidRPr="00055DA6" w:rsidRDefault="00055DA6" w:rsidP="00055DA6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5D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Члены группы:</w:t>
            </w:r>
          </w:p>
        </w:tc>
        <w:tc>
          <w:tcPr>
            <w:tcW w:w="1226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A6" w:rsidRPr="00055DA6" w:rsidRDefault="00055DA6" w:rsidP="00055DA6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5DA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повар Миронов Н.П.;</w:t>
            </w:r>
          </w:p>
          <w:p w:rsidR="00055DA6" w:rsidRPr="00055DA6" w:rsidRDefault="00055DA6" w:rsidP="00055DA6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5DA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медицинская сестра Светлова Е.М.;</w:t>
            </w:r>
          </w:p>
          <w:p w:rsidR="00055DA6" w:rsidRPr="00055DA6" w:rsidRDefault="00055DA6" w:rsidP="00055DA6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5DA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&lt;...&gt;</w:t>
            </w:r>
          </w:p>
        </w:tc>
      </w:tr>
    </w:tbl>
    <w:p w:rsidR="00055DA6" w:rsidRPr="00055DA6" w:rsidRDefault="00055DA6" w:rsidP="00055DA6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DA6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Рабочей группе в срок до </w:t>
      </w:r>
      <w:r w:rsidRPr="00055DA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26.08.</w:t>
      </w:r>
      <w:r w:rsidRPr="00055DA6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Pr="00055DA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2</w:t>
      </w:r>
      <w:r w:rsidRPr="00055DA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55DA6" w:rsidRPr="00055DA6" w:rsidRDefault="00055DA6" w:rsidP="00055DA6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DA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разработать в соответствии с действующим санитарным законодательством проекты </w:t>
      </w:r>
      <w:r w:rsidRPr="00055DA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двухнедельного</w:t>
      </w:r>
      <w:r w:rsidRPr="00055DA6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основного (организованного) меню питания для обучающихся </w:t>
      </w:r>
      <w:r w:rsidRPr="00055DA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МБОУ ЦО № 1</w:t>
      </w:r>
      <w:r w:rsidRPr="00055DA6">
        <w:rPr>
          <w:rFonts w:ascii="Times New Roman" w:eastAsia="Times New Roman" w:hAnsi="Times New Roman" w:cs="Times New Roman"/>
          <w:sz w:val="24"/>
          <w:szCs w:val="24"/>
          <w:lang w:eastAsia="ru-RU"/>
        </w:rPr>
        <w:t> следующих возрастн</w:t>
      </w:r>
      <w:r w:rsidRPr="00055DA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ых</w:t>
      </w:r>
      <w:r w:rsidRPr="00055DA6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категори</w:t>
      </w:r>
      <w:r w:rsidRPr="00055DA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й</w:t>
      </w:r>
      <w:r w:rsidRPr="00055DA6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  <w:r w:rsidRPr="00055DA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1–3 и 3–7</w:t>
      </w:r>
      <w:r w:rsidRPr="00055DA6">
        <w:rPr>
          <w:rFonts w:ascii="Times New Roman" w:eastAsia="Times New Roman" w:hAnsi="Times New Roman" w:cs="Times New Roman"/>
          <w:sz w:val="24"/>
          <w:szCs w:val="24"/>
          <w:lang w:eastAsia="ru-RU"/>
        </w:rPr>
        <w:t> лет, </w:t>
      </w:r>
      <w:r w:rsidRPr="00055DA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7–11 и 12–18</w:t>
      </w:r>
      <w:r w:rsidRPr="00055DA6">
        <w:rPr>
          <w:rFonts w:ascii="Times New Roman" w:eastAsia="Times New Roman" w:hAnsi="Times New Roman" w:cs="Times New Roman"/>
          <w:sz w:val="24"/>
          <w:szCs w:val="24"/>
          <w:lang w:eastAsia="ru-RU"/>
        </w:rPr>
        <w:t> лет;</w:t>
      </w:r>
    </w:p>
    <w:p w:rsidR="00055DA6" w:rsidRPr="00055DA6" w:rsidRDefault="00055DA6" w:rsidP="00055DA6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DA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согласовать проекты основного (организованного) меню с территориальным отделением Роспотребнадзора по г. Энску</w:t>
      </w:r>
      <w:r w:rsidRPr="00055DA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55DA6" w:rsidRPr="00055DA6" w:rsidRDefault="00055DA6" w:rsidP="00055DA6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D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 мне на утверждение </w:t>
      </w:r>
      <w:r w:rsidRPr="00055DA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согласованные</w:t>
      </w:r>
      <w:r w:rsidRPr="00055DA6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проекты основного (организованного) меню;</w:t>
      </w:r>
    </w:p>
    <w:p w:rsidR="00055DA6" w:rsidRPr="00055DA6" w:rsidRDefault="00055DA6" w:rsidP="00055DA6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DA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&lt;...&gt;</w:t>
      </w:r>
      <w:r w:rsidRPr="00055D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5DA6" w:rsidRPr="00055DA6" w:rsidRDefault="00055DA6" w:rsidP="00055DA6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DA6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055DA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Секретарю Уваровой С.Л.</w:t>
      </w:r>
      <w:r w:rsidRPr="00055DA6">
        <w:rPr>
          <w:rFonts w:ascii="Times New Roman" w:eastAsia="Times New Roman" w:hAnsi="Times New Roman" w:cs="Times New Roman"/>
          <w:sz w:val="24"/>
          <w:szCs w:val="24"/>
          <w:lang w:eastAsia="ru-RU"/>
        </w:rPr>
        <w:t> ознакомить с настоящим приказом работников, указанных в нем, под подпись.</w:t>
      </w:r>
    </w:p>
    <w:p w:rsidR="00055DA6" w:rsidRPr="00055DA6" w:rsidRDefault="00055DA6" w:rsidP="00055DA6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DA6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Контроль исполнения настоящего приказа </w:t>
      </w:r>
      <w:r w:rsidRPr="00055DA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оставляю за собой</w:t>
      </w:r>
      <w:r w:rsidRPr="00055D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5"/>
        <w:gridCol w:w="281"/>
        <w:gridCol w:w="2201"/>
        <w:gridCol w:w="1039"/>
        <w:gridCol w:w="2959"/>
      </w:tblGrid>
      <w:tr w:rsidR="00055DA6" w:rsidRPr="00055DA6" w:rsidTr="00055DA6">
        <w:tc>
          <w:tcPr>
            <w:tcW w:w="692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5DA6" w:rsidRPr="00055DA6" w:rsidRDefault="00055DA6" w:rsidP="00055DA6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5DA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Директор</w:t>
            </w:r>
          </w:p>
        </w:tc>
        <w:tc>
          <w:tcPr>
            <w:tcW w:w="53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5DA6" w:rsidRPr="00055DA6" w:rsidRDefault="00055DA6" w:rsidP="00055D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8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5DA6" w:rsidRPr="00055DA6" w:rsidRDefault="00055DA6" w:rsidP="00055DA6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5DA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Иванов</w:t>
            </w:r>
          </w:p>
        </w:tc>
        <w:tc>
          <w:tcPr>
            <w:tcW w:w="283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5DA6" w:rsidRPr="00055DA6" w:rsidRDefault="00055DA6" w:rsidP="00055D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8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5DA6" w:rsidRPr="00055DA6" w:rsidRDefault="00055DA6" w:rsidP="00055DA6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5DA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И.И. Иванов</w:t>
            </w:r>
          </w:p>
        </w:tc>
      </w:tr>
    </w:tbl>
    <w:p w:rsidR="00055DA6" w:rsidRPr="00055DA6" w:rsidRDefault="00055DA6" w:rsidP="00055DA6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DA6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приказом ознакомлены: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2"/>
        <w:gridCol w:w="535"/>
        <w:gridCol w:w="2809"/>
        <w:gridCol w:w="416"/>
        <w:gridCol w:w="2543"/>
      </w:tblGrid>
      <w:tr w:rsidR="00055DA6" w:rsidRPr="00055DA6" w:rsidTr="00055DA6">
        <w:tc>
          <w:tcPr>
            <w:tcW w:w="608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A6" w:rsidRPr="00055DA6" w:rsidRDefault="00055DA6" w:rsidP="00055DA6">
            <w:pPr>
              <w:spacing w:after="150" w:line="0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5DA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Ответственный за организацию питания</w:t>
            </w:r>
          </w:p>
        </w:tc>
        <w:tc>
          <w:tcPr>
            <w:tcW w:w="13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A6" w:rsidRPr="00055DA6" w:rsidRDefault="00055DA6" w:rsidP="00055DA6">
            <w:pPr>
              <w:spacing w:after="0" w:line="240" w:lineRule="auto"/>
              <w:rPr>
                <w:rFonts w:ascii="Arial" w:eastAsia="Times New Roman" w:hAnsi="Arial" w:cs="Arial"/>
                <w:sz w:val="1"/>
                <w:szCs w:val="20"/>
                <w:lang w:eastAsia="ru-RU"/>
              </w:rPr>
            </w:pPr>
          </w:p>
        </w:tc>
        <w:tc>
          <w:tcPr>
            <w:tcW w:w="583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A6" w:rsidRPr="00055DA6" w:rsidRDefault="00055DA6" w:rsidP="00055DA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</w:pPr>
            <w:r w:rsidRPr="00055DA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Нигматулин</w:t>
            </w:r>
          </w:p>
          <w:p w:rsidR="00055DA6" w:rsidRPr="00055DA6" w:rsidRDefault="00055DA6" w:rsidP="00055DA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DA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br/>
              <w:t>16.08.2022</w:t>
            </w:r>
          </w:p>
        </w:tc>
        <w:tc>
          <w:tcPr>
            <w:tcW w:w="95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A6" w:rsidRPr="00055DA6" w:rsidRDefault="00055DA6" w:rsidP="00055DA6">
            <w:pPr>
              <w:spacing w:after="0" w:line="240" w:lineRule="auto"/>
              <w:rPr>
                <w:rFonts w:ascii="Arial" w:eastAsia="Times New Roman" w:hAnsi="Arial" w:cs="Arial"/>
                <w:sz w:val="1"/>
                <w:szCs w:val="20"/>
                <w:lang w:eastAsia="ru-RU"/>
              </w:rPr>
            </w:pPr>
          </w:p>
        </w:tc>
        <w:tc>
          <w:tcPr>
            <w:tcW w:w="501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A6" w:rsidRPr="00055DA6" w:rsidRDefault="00055DA6" w:rsidP="00055DA6">
            <w:pPr>
              <w:spacing w:after="150" w:line="0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5DA6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Н.В. Нигматулин</w:t>
            </w:r>
          </w:p>
        </w:tc>
      </w:tr>
      <w:tr w:rsidR="00055DA6" w:rsidRPr="00055DA6" w:rsidTr="00055DA6">
        <w:tc>
          <w:tcPr>
            <w:tcW w:w="608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A6" w:rsidRPr="00055DA6" w:rsidRDefault="00055DA6" w:rsidP="00055DA6">
            <w:pPr>
              <w:spacing w:after="150" w:line="0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055DA6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&lt;...&gt;</w:t>
            </w:r>
          </w:p>
        </w:tc>
        <w:tc>
          <w:tcPr>
            <w:tcW w:w="1322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A6" w:rsidRPr="00055DA6" w:rsidRDefault="00055DA6" w:rsidP="00055DA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"/>
                <w:szCs w:val="20"/>
                <w:lang w:eastAsia="ru-RU"/>
              </w:rPr>
            </w:pPr>
          </w:p>
        </w:tc>
        <w:tc>
          <w:tcPr>
            <w:tcW w:w="583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A6" w:rsidRPr="00055DA6" w:rsidRDefault="00055DA6" w:rsidP="00055DA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5DA6" w:rsidRPr="00055DA6" w:rsidRDefault="00055DA6" w:rsidP="00055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5DA6" w:rsidRPr="00055DA6" w:rsidRDefault="00055DA6" w:rsidP="00055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7104D" w:rsidRDefault="0017104D">
      <w:bookmarkStart w:id="0" w:name="_GoBack"/>
      <w:bookmarkEnd w:id="0"/>
    </w:p>
    <w:sectPr w:rsidR="00171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A105F"/>
    <w:multiLevelType w:val="multilevel"/>
    <w:tmpl w:val="736ED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67A"/>
    <w:rsid w:val="00055DA6"/>
    <w:rsid w:val="0012167A"/>
    <w:rsid w:val="0017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5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055DA6"/>
  </w:style>
  <w:style w:type="character" w:styleId="a4">
    <w:name w:val="Strong"/>
    <w:basedOn w:val="a0"/>
    <w:uiPriority w:val="22"/>
    <w:qFormat/>
    <w:rsid w:val="00055DA6"/>
    <w:rPr>
      <w:b/>
      <w:bCs/>
    </w:rPr>
  </w:style>
  <w:style w:type="character" w:styleId="a5">
    <w:name w:val="Hyperlink"/>
    <w:basedOn w:val="a0"/>
    <w:uiPriority w:val="99"/>
    <w:semiHidden/>
    <w:unhideWhenUsed/>
    <w:rsid w:val="00055DA6"/>
    <w:rPr>
      <w:color w:val="0000FF"/>
      <w:u w:val="single"/>
    </w:rPr>
  </w:style>
  <w:style w:type="character" w:customStyle="1" w:styleId="sfwc">
    <w:name w:val="sfwc"/>
    <w:basedOn w:val="a0"/>
    <w:rsid w:val="00055D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5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055DA6"/>
  </w:style>
  <w:style w:type="character" w:styleId="a4">
    <w:name w:val="Strong"/>
    <w:basedOn w:val="a0"/>
    <w:uiPriority w:val="22"/>
    <w:qFormat/>
    <w:rsid w:val="00055DA6"/>
    <w:rPr>
      <w:b/>
      <w:bCs/>
    </w:rPr>
  </w:style>
  <w:style w:type="character" w:styleId="a5">
    <w:name w:val="Hyperlink"/>
    <w:basedOn w:val="a0"/>
    <w:uiPriority w:val="99"/>
    <w:semiHidden/>
    <w:unhideWhenUsed/>
    <w:rsid w:val="00055DA6"/>
    <w:rPr>
      <w:color w:val="0000FF"/>
      <w:u w:val="single"/>
    </w:rPr>
  </w:style>
  <w:style w:type="character" w:customStyle="1" w:styleId="sfwc">
    <w:name w:val="sfwc"/>
    <w:basedOn w:val="a0"/>
    <w:rsid w:val="00055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4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vip.1obraz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obraz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2022-03-13T10:16:00Z</dcterms:created>
  <dcterms:modified xsi:type="dcterms:W3CDTF">2022-03-13T10:16:00Z</dcterms:modified>
</cp:coreProperties>
</file>