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F29694" w14:textId="2084B9F6" w:rsidR="00D776D9" w:rsidRDefault="00B15A00" w:rsidP="008267A3">
      <w:pPr>
        <w:pStyle w:val="a3"/>
        <w:tabs>
          <w:tab w:val="left" w:pos="3289"/>
        </w:tabs>
        <w:spacing w:before="61" w:after="18"/>
        <w:ind w:left="197"/>
        <w:jc w:val="center"/>
      </w:pPr>
      <w:r>
        <w:rPr>
          <w:noProof/>
        </w:rPr>
        <w:t>4</w:t>
      </w:r>
      <w:r w:rsidR="008267A3">
        <w:rPr>
          <w:noProof/>
        </w:rPr>
        <w:t>.</w:t>
      </w:r>
      <w:r w:rsidR="000D2A15">
        <w:rPr>
          <w:noProof/>
        </w:rPr>
        <w:t xml:space="preserve">Чек лист: </w:t>
      </w:r>
      <w:r w:rsidR="008267A3">
        <w:rPr>
          <w:noProof/>
        </w:rPr>
        <w:t xml:space="preserve">контроль </w:t>
      </w:r>
      <w:r>
        <w:rPr>
          <w:noProof/>
        </w:rPr>
        <w:t>готовых блюд</w:t>
      </w:r>
    </w:p>
    <w:p w14:paraId="51EBA477" w14:textId="58115D4B" w:rsidR="008267A3" w:rsidRDefault="00623756" w:rsidP="008267A3">
      <w:pPr>
        <w:ind w:left="237"/>
        <w:jc w:val="both"/>
        <w:rPr>
          <w:noProof/>
          <w:sz w:val="20"/>
        </w:rPr>
      </w:pPr>
      <w:r>
        <w:rPr>
          <w:noProof/>
          <w:sz w:val="20"/>
        </w:rPr>
        <w:t>Чек лист включает только основные вопросы по требованиям СанПиН 2.3/2.4.3590-20. Содержание вопросов может уточняться в зависимости от критических колнтрольных точек в службе пидания ООО «Управляющая компания «АРТ-Тур»  и способа организации питания детей  и питьевого режима.</w:t>
      </w:r>
    </w:p>
    <w:p w14:paraId="2D34EDF3" w14:textId="629945BD" w:rsidR="008267A3" w:rsidRDefault="008267A3" w:rsidP="008267A3">
      <w:pPr>
        <w:ind w:left="237"/>
        <w:jc w:val="both"/>
        <w:rPr>
          <w:noProof/>
          <w:sz w:val="20"/>
        </w:rPr>
      </w:pPr>
    </w:p>
    <w:p w14:paraId="2D1541EC" w14:textId="238EC18B" w:rsidR="008267A3" w:rsidRDefault="008267A3" w:rsidP="008267A3">
      <w:pPr>
        <w:ind w:left="237"/>
        <w:jc w:val="both"/>
        <w:rPr>
          <w:noProof/>
          <w:sz w:val="20"/>
        </w:rPr>
      </w:pPr>
    </w:p>
    <w:p w14:paraId="36A3BDED" w14:textId="42B9EB10" w:rsidR="008267A3" w:rsidRDefault="008267A3" w:rsidP="008267A3">
      <w:pPr>
        <w:ind w:left="237"/>
        <w:jc w:val="both"/>
        <w:rPr>
          <w:noProof/>
          <w:sz w:val="20"/>
        </w:rPr>
      </w:pPr>
    </w:p>
    <w:tbl>
      <w:tblPr>
        <w:tblStyle w:val="a5"/>
        <w:tblW w:w="0" w:type="auto"/>
        <w:tblInd w:w="237" w:type="dxa"/>
        <w:tblLook w:val="04A0" w:firstRow="1" w:lastRow="0" w:firstColumn="1" w:lastColumn="0" w:noHBand="0" w:noVBand="1"/>
      </w:tblPr>
      <w:tblGrid>
        <w:gridCol w:w="751"/>
        <w:gridCol w:w="2973"/>
        <w:gridCol w:w="1863"/>
        <w:gridCol w:w="1863"/>
        <w:gridCol w:w="1863"/>
      </w:tblGrid>
      <w:tr w:rsidR="008267A3" w14:paraId="25A03143" w14:textId="77777777" w:rsidTr="008267A3">
        <w:tc>
          <w:tcPr>
            <w:tcW w:w="751" w:type="dxa"/>
          </w:tcPr>
          <w:p w14:paraId="7FD8C1C0" w14:textId="216758CE" w:rsidR="008267A3" w:rsidRPr="008267A3" w:rsidRDefault="008267A3" w:rsidP="008267A3">
            <w:pPr>
              <w:jc w:val="center"/>
              <w:rPr>
                <w:b/>
                <w:bCs/>
                <w:noProof/>
                <w:sz w:val="20"/>
              </w:rPr>
            </w:pPr>
            <w:r w:rsidRPr="008267A3">
              <w:rPr>
                <w:b/>
                <w:bCs/>
                <w:noProof/>
                <w:sz w:val="20"/>
              </w:rPr>
              <w:t>№ п/п</w:t>
            </w:r>
          </w:p>
        </w:tc>
        <w:tc>
          <w:tcPr>
            <w:tcW w:w="2973" w:type="dxa"/>
          </w:tcPr>
          <w:p w14:paraId="398DF097" w14:textId="3141739E" w:rsidR="008267A3" w:rsidRPr="008267A3" w:rsidRDefault="008267A3" w:rsidP="008267A3">
            <w:pPr>
              <w:jc w:val="center"/>
              <w:rPr>
                <w:b/>
                <w:bCs/>
                <w:noProof/>
                <w:sz w:val="20"/>
              </w:rPr>
            </w:pPr>
            <w:r w:rsidRPr="008267A3">
              <w:rPr>
                <w:b/>
                <w:bCs/>
                <w:noProof/>
                <w:sz w:val="20"/>
              </w:rPr>
              <w:t>Вопрос</w:t>
            </w:r>
          </w:p>
        </w:tc>
        <w:tc>
          <w:tcPr>
            <w:tcW w:w="1863" w:type="dxa"/>
          </w:tcPr>
          <w:p w14:paraId="1553A4DA" w14:textId="36FD41F3" w:rsidR="008267A3" w:rsidRPr="008267A3" w:rsidRDefault="008267A3" w:rsidP="008267A3">
            <w:pPr>
              <w:jc w:val="center"/>
              <w:rPr>
                <w:b/>
                <w:bCs/>
                <w:noProof/>
                <w:sz w:val="20"/>
              </w:rPr>
            </w:pPr>
            <w:r w:rsidRPr="008267A3">
              <w:rPr>
                <w:b/>
                <w:bCs/>
                <w:noProof/>
                <w:sz w:val="20"/>
              </w:rPr>
              <w:t>Основание</w:t>
            </w:r>
          </w:p>
        </w:tc>
        <w:tc>
          <w:tcPr>
            <w:tcW w:w="1863" w:type="dxa"/>
          </w:tcPr>
          <w:p w14:paraId="44E80A6C" w14:textId="2CD7E10B" w:rsidR="008267A3" w:rsidRPr="008267A3" w:rsidRDefault="008267A3" w:rsidP="008267A3">
            <w:pPr>
              <w:jc w:val="center"/>
              <w:rPr>
                <w:b/>
                <w:bCs/>
                <w:noProof/>
                <w:sz w:val="20"/>
              </w:rPr>
            </w:pPr>
            <w:r w:rsidRPr="008267A3">
              <w:rPr>
                <w:b/>
                <w:bCs/>
                <w:noProof/>
                <w:sz w:val="20"/>
              </w:rPr>
              <w:t>Переодичность</w:t>
            </w:r>
          </w:p>
        </w:tc>
        <w:tc>
          <w:tcPr>
            <w:tcW w:w="1863" w:type="dxa"/>
          </w:tcPr>
          <w:p w14:paraId="7137553A" w14:textId="70E12DB2" w:rsidR="008267A3" w:rsidRPr="008267A3" w:rsidRDefault="008267A3" w:rsidP="008267A3">
            <w:pPr>
              <w:jc w:val="center"/>
              <w:rPr>
                <w:b/>
                <w:bCs/>
                <w:noProof/>
                <w:sz w:val="20"/>
              </w:rPr>
            </w:pPr>
            <w:r w:rsidRPr="008267A3">
              <w:rPr>
                <w:b/>
                <w:bCs/>
                <w:noProof/>
                <w:sz w:val="20"/>
              </w:rPr>
              <w:t>Выполнено</w:t>
            </w:r>
          </w:p>
          <w:p w14:paraId="14E4B92A" w14:textId="7F8A2195" w:rsidR="008267A3" w:rsidRPr="008267A3" w:rsidRDefault="008267A3" w:rsidP="008267A3">
            <w:pPr>
              <w:jc w:val="center"/>
              <w:rPr>
                <w:b/>
                <w:bCs/>
                <w:noProof/>
                <w:sz w:val="20"/>
              </w:rPr>
            </w:pPr>
            <w:r w:rsidRPr="008267A3">
              <w:rPr>
                <w:b/>
                <w:bCs/>
                <w:noProof/>
                <w:sz w:val="20"/>
              </w:rPr>
              <w:t>«Да»/ «Нет»</w:t>
            </w:r>
          </w:p>
        </w:tc>
      </w:tr>
      <w:tr w:rsidR="008267A3" w14:paraId="55801082" w14:textId="77777777" w:rsidTr="008267A3">
        <w:tc>
          <w:tcPr>
            <w:tcW w:w="751" w:type="dxa"/>
          </w:tcPr>
          <w:p w14:paraId="0D8EA93D" w14:textId="0D2D5DAE" w:rsidR="008267A3" w:rsidRPr="008267A3" w:rsidRDefault="008267A3" w:rsidP="008267A3">
            <w:pPr>
              <w:pStyle w:val="a4"/>
              <w:numPr>
                <w:ilvl w:val="0"/>
                <w:numId w:val="3"/>
              </w:numPr>
              <w:jc w:val="both"/>
              <w:rPr>
                <w:noProof/>
                <w:sz w:val="20"/>
              </w:rPr>
            </w:pPr>
          </w:p>
        </w:tc>
        <w:tc>
          <w:tcPr>
            <w:tcW w:w="2973" w:type="dxa"/>
          </w:tcPr>
          <w:p w14:paraId="34FF5118" w14:textId="27A72CFD" w:rsidR="008267A3" w:rsidRDefault="00B15A00" w:rsidP="008267A3">
            <w:pPr>
              <w:jc w:val="both"/>
              <w:rPr>
                <w:noProof/>
                <w:sz w:val="20"/>
              </w:rPr>
            </w:pPr>
            <w:r>
              <w:rPr>
                <w:noProof/>
                <w:sz w:val="20"/>
              </w:rPr>
              <w:t>Линия раздачи оснащена термометрами</w:t>
            </w:r>
          </w:p>
        </w:tc>
        <w:tc>
          <w:tcPr>
            <w:tcW w:w="1863" w:type="dxa"/>
          </w:tcPr>
          <w:p w14:paraId="41D6C795" w14:textId="64C7F98C" w:rsidR="008267A3" w:rsidRDefault="008267A3" w:rsidP="008267A3">
            <w:pPr>
              <w:jc w:val="both"/>
              <w:rPr>
                <w:noProof/>
                <w:sz w:val="20"/>
              </w:rPr>
            </w:pPr>
            <w:r>
              <w:rPr>
                <w:noProof/>
                <w:sz w:val="20"/>
              </w:rPr>
              <w:t xml:space="preserve">П. </w:t>
            </w:r>
            <w:r w:rsidR="00B15A00">
              <w:rPr>
                <w:noProof/>
                <w:sz w:val="20"/>
              </w:rPr>
              <w:t>5.1.</w:t>
            </w:r>
            <w:r>
              <w:rPr>
                <w:noProof/>
                <w:sz w:val="20"/>
              </w:rPr>
              <w:t xml:space="preserve"> СанПиН 2.3./2.4.3590-20</w:t>
            </w:r>
          </w:p>
        </w:tc>
        <w:tc>
          <w:tcPr>
            <w:tcW w:w="1863" w:type="dxa"/>
          </w:tcPr>
          <w:p w14:paraId="67B36C01" w14:textId="1B174776" w:rsidR="008267A3" w:rsidRDefault="00B15A00" w:rsidP="008267A3">
            <w:pPr>
              <w:jc w:val="both"/>
              <w:rPr>
                <w:noProof/>
                <w:sz w:val="20"/>
              </w:rPr>
            </w:pPr>
            <w:r>
              <w:rPr>
                <w:noProof/>
                <w:sz w:val="20"/>
              </w:rPr>
              <w:t>В сроки указанные в программе производственного контроля</w:t>
            </w:r>
          </w:p>
        </w:tc>
        <w:tc>
          <w:tcPr>
            <w:tcW w:w="1863" w:type="dxa"/>
          </w:tcPr>
          <w:p w14:paraId="69434A23" w14:textId="77777777" w:rsidR="008267A3" w:rsidRDefault="008267A3" w:rsidP="008267A3">
            <w:pPr>
              <w:jc w:val="both"/>
              <w:rPr>
                <w:noProof/>
                <w:sz w:val="20"/>
              </w:rPr>
            </w:pPr>
          </w:p>
        </w:tc>
      </w:tr>
      <w:tr w:rsidR="008267A3" w14:paraId="336BCD5F" w14:textId="77777777" w:rsidTr="008267A3">
        <w:tc>
          <w:tcPr>
            <w:tcW w:w="751" w:type="dxa"/>
          </w:tcPr>
          <w:p w14:paraId="2D06255E" w14:textId="5E5C2028" w:rsidR="008267A3" w:rsidRPr="008267A3" w:rsidRDefault="008267A3" w:rsidP="008267A3">
            <w:pPr>
              <w:pStyle w:val="a4"/>
              <w:numPr>
                <w:ilvl w:val="0"/>
                <w:numId w:val="3"/>
              </w:numPr>
              <w:jc w:val="both"/>
              <w:rPr>
                <w:noProof/>
                <w:sz w:val="20"/>
              </w:rPr>
            </w:pPr>
          </w:p>
        </w:tc>
        <w:tc>
          <w:tcPr>
            <w:tcW w:w="2973" w:type="dxa"/>
          </w:tcPr>
          <w:p w14:paraId="5FD44E54" w14:textId="5A0E0B2C" w:rsidR="008267A3" w:rsidRDefault="00B15A00" w:rsidP="008267A3">
            <w:pPr>
              <w:jc w:val="both"/>
              <w:rPr>
                <w:noProof/>
                <w:sz w:val="20"/>
              </w:rPr>
            </w:pPr>
            <w:r>
              <w:rPr>
                <w:noProof/>
                <w:sz w:val="20"/>
              </w:rPr>
              <w:t>Температура готовых блюд соотвествует той, что указана в технологической карте</w:t>
            </w:r>
          </w:p>
        </w:tc>
        <w:tc>
          <w:tcPr>
            <w:tcW w:w="1863" w:type="dxa"/>
          </w:tcPr>
          <w:p w14:paraId="6ECDDBC8" w14:textId="445E93DC" w:rsidR="008267A3" w:rsidRDefault="00232321" w:rsidP="008267A3">
            <w:pPr>
              <w:jc w:val="both"/>
              <w:rPr>
                <w:noProof/>
                <w:sz w:val="20"/>
              </w:rPr>
            </w:pPr>
            <w:r>
              <w:rPr>
                <w:noProof/>
                <w:sz w:val="20"/>
              </w:rPr>
              <w:t xml:space="preserve">П. </w:t>
            </w:r>
            <w:r w:rsidR="00B15A00">
              <w:rPr>
                <w:noProof/>
                <w:sz w:val="20"/>
              </w:rPr>
              <w:t xml:space="preserve">5.2. </w:t>
            </w:r>
            <w:r>
              <w:rPr>
                <w:noProof/>
                <w:sz w:val="20"/>
              </w:rPr>
              <w:t>СанПиН 2.3./2.4.3590-20</w:t>
            </w:r>
          </w:p>
        </w:tc>
        <w:tc>
          <w:tcPr>
            <w:tcW w:w="1863" w:type="dxa"/>
          </w:tcPr>
          <w:p w14:paraId="6A757DBE" w14:textId="2071B705" w:rsidR="008267A3" w:rsidRDefault="00232321" w:rsidP="008267A3">
            <w:pPr>
              <w:jc w:val="both"/>
              <w:rPr>
                <w:noProof/>
                <w:sz w:val="20"/>
              </w:rPr>
            </w:pPr>
            <w:r>
              <w:rPr>
                <w:noProof/>
                <w:sz w:val="20"/>
              </w:rPr>
              <w:t>Ежедневно</w:t>
            </w:r>
          </w:p>
        </w:tc>
        <w:tc>
          <w:tcPr>
            <w:tcW w:w="1863" w:type="dxa"/>
          </w:tcPr>
          <w:p w14:paraId="3865C60E" w14:textId="77777777" w:rsidR="008267A3" w:rsidRDefault="008267A3" w:rsidP="008267A3">
            <w:pPr>
              <w:jc w:val="both"/>
              <w:rPr>
                <w:noProof/>
                <w:sz w:val="20"/>
              </w:rPr>
            </w:pPr>
          </w:p>
        </w:tc>
      </w:tr>
      <w:tr w:rsidR="005E1277" w14:paraId="1315A714" w14:textId="77777777" w:rsidTr="008267A3">
        <w:tc>
          <w:tcPr>
            <w:tcW w:w="751" w:type="dxa"/>
          </w:tcPr>
          <w:p w14:paraId="49B27786" w14:textId="770DFA5F" w:rsidR="005E1277" w:rsidRPr="008267A3" w:rsidRDefault="005E1277" w:rsidP="008267A3">
            <w:pPr>
              <w:pStyle w:val="a4"/>
              <w:numPr>
                <w:ilvl w:val="0"/>
                <w:numId w:val="3"/>
              </w:numPr>
              <w:jc w:val="both"/>
              <w:rPr>
                <w:noProof/>
                <w:sz w:val="20"/>
              </w:rPr>
            </w:pPr>
          </w:p>
        </w:tc>
        <w:tc>
          <w:tcPr>
            <w:tcW w:w="2973" w:type="dxa"/>
          </w:tcPr>
          <w:p w14:paraId="5EA02A7E" w14:textId="3AAA01D4" w:rsidR="005E1277" w:rsidRPr="00232321" w:rsidRDefault="00B15A00" w:rsidP="00232321">
            <w:pPr>
              <w:jc w:val="both"/>
              <w:rPr>
                <w:noProof/>
                <w:sz w:val="20"/>
              </w:rPr>
            </w:pPr>
            <w:r>
              <w:rPr>
                <w:noProof/>
                <w:sz w:val="20"/>
              </w:rPr>
              <w:t>Холодные блюда и напитки размещаются на охлаждаем</w:t>
            </w:r>
            <w:r w:rsidR="00D1144D">
              <w:rPr>
                <w:noProof/>
                <w:sz w:val="20"/>
              </w:rPr>
              <w:t>ой витрине</w:t>
            </w:r>
          </w:p>
        </w:tc>
        <w:tc>
          <w:tcPr>
            <w:tcW w:w="1863" w:type="dxa"/>
          </w:tcPr>
          <w:p w14:paraId="418B034F" w14:textId="555D9576" w:rsidR="005E1277" w:rsidRDefault="00232321" w:rsidP="00232321">
            <w:pPr>
              <w:jc w:val="both"/>
              <w:rPr>
                <w:noProof/>
                <w:sz w:val="20"/>
              </w:rPr>
            </w:pPr>
            <w:r>
              <w:rPr>
                <w:noProof/>
                <w:sz w:val="20"/>
              </w:rPr>
              <w:t xml:space="preserve">П.п. </w:t>
            </w:r>
            <w:r w:rsidR="00D1144D">
              <w:rPr>
                <w:noProof/>
                <w:sz w:val="20"/>
              </w:rPr>
              <w:t>3.5.1</w:t>
            </w:r>
            <w:r>
              <w:rPr>
                <w:noProof/>
                <w:sz w:val="20"/>
              </w:rPr>
              <w:t xml:space="preserve">. </w:t>
            </w:r>
            <w:r w:rsidR="00D1144D">
              <w:rPr>
                <w:noProof/>
                <w:sz w:val="20"/>
              </w:rPr>
              <w:t>п</w:t>
            </w:r>
            <w:r>
              <w:rPr>
                <w:noProof/>
                <w:sz w:val="20"/>
              </w:rPr>
              <w:t xml:space="preserve">. </w:t>
            </w:r>
            <w:r w:rsidR="00D1144D">
              <w:rPr>
                <w:noProof/>
                <w:sz w:val="20"/>
              </w:rPr>
              <w:t>3.5</w:t>
            </w:r>
            <w:r>
              <w:rPr>
                <w:noProof/>
                <w:sz w:val="20"/>
              </w:rPr>
              <w:t xml:space="preserve"> СанПиН 2.3./2.4.3590-20</w:t>
            </w:r>
          </w:p>
        </w:tc>
        <w:tc>
          <w:tcPr>
            <w:tcW w:w="1863" w:type="dxa"/>
          </w:tcPr>
          <w:p w14:paraId="0D0AB7E2" w14:textId="7B84762B" w:rsidR="005E1277" w:rsidRDefault="00D1144D" w:rsidP="00232321">
            <w:pPr>
              <w:jc w:val="both"/>
              <w:rPr>
                <w:noProof/>
                <w:sz w:val="20"/>
              </w:rPr>
            </w:pPr>
            <w:r>
              <w:rPr>
                <w:noProof/>
                <w:sz w:val="20"/>
              </w:rPr>
              <w:t>В дни, в которые подаются такие блюда</w:t>
            </w:r>
            <w:r w:rsidR="00B81983">
              <w:rPr>
                <w:noProof/>
                <w:sz w:val="20"/>
              </w:rPr>
              <w:t xml:space="preserve"> </w:t>
            </w:r>
          </w:p>
        </w:tc>
        <w:tc>
          <w:tcPr>
            <w:tcW w:w="1863" w:type="dxa"/>
          </w:tcPr>
          <w:p w14:paraId="6F3D05D5" w14:textId="77777777" w:rsidR="005E1277" w:rsidRDefault="005E1277" w:rsidP="008267A3">
            <w:pPr>
              <w:jc w:val="both"/>
              <w:rPr>
                <w:noProof/>
                <w:sz w:val="20"/>
              </w:rPr>
            </w:pPr>
          </w:p>
        </w:tc>
      </w:tr>
      <w:tr w:rsidR="004C56E6" w14:paraId="6B511677" w14:textId="77777777" w:rsidTr="008267A3">
        <w:tc>
          <w:tcPr>
            <w:tcW w:w="751" w:type="dxa"/>
          </w:tcPr>
          <w:p w14:paraId="40B776EB" w14:textId="0D2962E7" w:rsidR="004C56E6" w:rsidRPr="005E1277" w:rsidRDefault="004C56E6" w:rsidP="005E1277">
            <w:pPr>
              <w:pStyle w:val="a4"/>
              <w:numPr>
                <w:ilvl w:val="0"/>
                <w:numId w:val="3"/>
              </w:numPr>
              <w:jc w:val="both"/>
              <w:rPr>
                <w:noProof/>
                <w:sz w:val="20"/>
              </w:rPr>
            </w:pPr>
          </w:p>
        </w:tc>
        <w:tc>
          <w:tcPr>
            <w:tcW w:w="2973" w:type="dxa"/>
          </w:tcPr>
          <w:p w14:paraId="5959E83E" w14:textId="5DF6C25A" w:rsidR="004C56E6" w:rsidRPr="00B81983" w:rsidRDefault="004C56E6" w:rsidP="00B81983">
            <w:pPr>
              <w:jc w:val="both"/>
              <w:rPr>
                <w:noProof/>
                <w:sz w:val="20"/>
              </w:rPr>
            </w:pPr>
            <w:r>
              <w:rPr>
                <w:noProof/>
                <w:sz w:val="20"/>
              </w:rPr>
              <w:t>Назначенный работник пищеблока проводит отбор суточной пробы от каждой партии приготовленной пищивой продукции</w:t>
            </w:r>
          </w:p>
        </w:tc>
        <w:tc>
          <w:tcPr>
            <w:tcW w:w="1863" w:type="dxa"/>
            <w:vMerge w:val="restart"/>
          </w:tcPr>
          <w:p w14:paraId="0F1480A4" w14:textId="77777777" w:rsidR="004C56E6" w:rsidRDefault="004C56E6" w:rsidP="008267A3">
            <w:pPr>
              <w:jc w:val="both"/>
              <w:rPr>
                <w:noProof/>
                <w:sz w:val="20"/>
              </w:rPr>
            </w:pPr>
          </w:p>
          <w:p w14:paraId="7C34994E" w14:textId="77777777" w:rsidR="004C56E6" w:rsidRDefault="004C56E6" w:rsidP="008267A3">
            <w:pPr>
              <w:jc w:val="both"/>
              <w:rPr>
                <w:noProof/>
                <w:sz w:val="20"/>
              </w:rPr>
            </w:pPr>
          </w:p>
          <w:p w14:paraId="1AC5FB8F" w14:textId="77777777" w:rsidR="004C56E6" w:rsidRDefault="004C56E6" w:rsidP="008267A3">
            <w:pPr>
              <w:jc w:val="both"/>
              <w:rPr>
                <w:noProof/>
                <w:sz w:val="20"/>
              </w:rPr>
            </w:pPr>
          </w:p>
          <w:p w14:paraId="7FB96E45" w14:textId="77777777" w:rsidR="004C56E6" w:rsidRDefault="004C56E6" w:rsidP="008267A3">
            <w:pPr>
              <w:jc w:val="both"/>
              <w:rPr>
                <w:noProof/>
                <w:sz w:val="20"/>
              </w:rPr>
            </w:pPr>
          </w:p>
          <w:p w14:paraId="29EA4628" w14:textId="77777777" w:rsidR="004C56E6" w:rsidRDefault="004C56E6" w:rsidP="008267A3">
            <w:pPr>
              <w:jc w:val="both"/>
              <w:rPr>
                <w:noProof/>
                <w:sz w:val="20"/>
              </w:rPr>
            </w:pPr>
          </w:p>
          <w:p w14:paraId="550A2309" w14:textId="77777777" w:rsidR="004C56E6" w:rsidRDefault="004C56E6" w:rsidP="008267A3">
            <w:pPr>
              <w:jc w:val="both"/>
              <w:rPr>
                <w:noProof/>
                <w:sz w:val="20"/>
              </w:rPr>
            </w:pPr>
          </w:p>
          <w:p w14:paraId="692F6850" w14:textId="44995328" w:rsidR="004C56E6" w:rsidRDefault="004C56E6" w:rsidP="008267A3">
            <w:pPr>
              <w:jc w:val="both"/>
              <w:rPr>
                <w:noProof/>
                <w:sz w:val="20"/>
              </w:rPr>
            </w:pPr>
            <w:r>
              <w:rPr>
                <w:noProof/>
                <w:sz w:val="20"/>
              </w:rPr>
              <w:t xml:space="preserve">П.п. </w:t>
            </w:r>
            <w:r>
              <w:rPr>
                <w:noProof/>
                <w:sz w:val="20"/>
              </w:rPr>
              <w:t>8.1.10</w:t>
            </w:r>
            <w:r>
              <w:rPr>
                <w:noProof/>
                <w:sz w:val="20"/>
              </w:rPr>
              <w:t xml:space="preserve"> п. </w:t>
            </w:r>
            <w:r>
              <w:rPr>
                <w:noProof/>
                <w:sz w:val="20"/>
              </w:rPr>
              <w:t>8.1</w:t>
            </w:r>
            <w:r>
              <w:rPr>
                <w:noProof/>
                <w:sz w:val="20"/>
              </w:rPr>
              <w:t xml:space="preserve"> СанПиН 2.3./2.4.3590-20</w:t>
            </w:r>
          </w:p>
        </w:tc>
        <w:tc>
          <w:tcPr>
            <w:tcW w:w="1863" w:type="dxa"/>
            <w:vMerge w:val="restart"/>
          </w:tcPr>
          <w:p w14:paraId="1ACDC99A" w14:textId="77777777" w:rsidR="004C56E6" w:rsidRDefault="004C56E6" w:rsidP="008267A3">
            <w:pPr>
              <w:jc w:val="both"/>
              <w:rPr>
                <w:noProof/>
                <w:sz w:val="20"/>
              </w:rPr>
            </w:pPr>
          </w:p>
          <w:p w14:paraId="68272F55" w14:textId="77777777" w:rsidR="004C56E6" w:rsidRDefault="004C56E6" w:rsidP="004C56E6">
            <w:pPr>
              <w:jc w:val="both"/>
              <w:rPr>
                <w:noProof/>
                <w:sz w:val="20"/>
              </w:rPr>
            </w:pPr>
          </w:p>
          <w:p w14:paraId="099E366F" w14:textId="77777777" w:rsidR="004C56E6" w:rsidRDefault="004C56E6" w:rsidP="004C56E6">
            <w:pPr>
              <w:jc w:val="both"/>
              <w:rPr>
                <w:noProof/>
                <w:sz w:val="20"/>
              </w:rPr>
            </w:pPr>
          </w:p>
          <w:p w14:paraId="77BB0C49" w14:textId="77777777" w:rsidR="004C56E6" w:rsidRDefault="004C56E6" w:rsidP="004C56E6">
            <w:pPr>
              <w:jc w:val="both"/>
              <w:rPr>
                <w:noProof/>
                <w:sz w:val="20"/>
              </w:rPr>
            </w:pPr>
          </w:p>
          <w:p w14:paraId="0A98708C" w14:textId="77777777" w:rsidR="004C56E6" w:rsidRDefault="004C56E6" w:rsidP="004C56E6">
            <w:pPr>
              <w:jc w:val="both"/>
              <w:rPr>
                <w:noProof/>
                <w:sz w:val="20"/>
              </w:rPr>
            </w:pPr>
          </w:p>
          <w:p w14:paraId="619585E8" w14:textId="77777777" w:rsidR="004C56E6" w:rsidRDefault="004C56E6" w:rsidP="004C56E6">
            <w:pPr>
              <w:jc w:val="both"/>
              <w:rPr>
                <w:noProof/>
                <w:sz w:val="20"/>
              </w:rPr>
            </w:pPr>
          </w:p>
          <w:p w14:paraId="4A17A20B" w14:textId="77777777" w:rsidR="004C56E6" w:rsidRDefault="004C56E6" w:rsidP="004C56E6">
            <w:pPr>
              <w:jc w:val="both"/>
              <w:rPr>
                <w:noProof/>
                <w:sz w:val="20"/>
              </w:rPr>
            </w:pPr>
          </w:p>
          <w:p w14:paraId="15F43B94" w14:textId="77777777" w:rsidR="004C56E6" w:rsidRDefault="004C56E6" w:rsidP="004C56E6">
            <w:pPr>
              <w:jc w:val="both"/>
              <w:rPr>
                <w:noProof/>
                <w:sz w:val="20"/>
              </w:rPr>
            </w:pPr>
          </w:p>
          <w:p w14:paraId="35AA09FF" w14:textId="77777777" w:rsidR="004C56E6" w:rsidRDefault="004C56E6" w:rsidP="004C56E6">
            <w:pPr>
              <w:jc w:val="both"/>
              <w:rPr>
                <w:noProof/>
                <w:sz w:val="20"/>
              </w:rPr>
            </w:pPr>
          </w:p>
          <w:p w14:paraId="74209041" w14:textId="77777777" w:rsidR="004C56E6" w:rsidRDefault="004C56E6" w:rsidP="004C56E6">
            <w:pPr>
              <w:jc w:val="both"/>
              <w:rPr>
                <w:noProof/>
                <w:sz w:val="20"/>
              </w:rPr>
            </w:pPr>
          </w:p>
          <w:p w14:paraId="7AC837CF" w14:textId="77777777" w:rsidR="004C56E6" w:rsidRDefault="004C56E6" w:rsidP="004C56E6">
            <w:pPr>
              <w:jc w:val="both"/>
              <w:rPr>
                <w:noProof/>
                <w:sz w:val="20"/>
              </w:rPr>
            </w:pPr>
          </w:p>
          <w:p w14:paraId="43BA6056" w14:textId="77777777" w:rsidR="004C56E6" w:rsidRDefault="004C56E6" w:rsidP="004C56E6">
            <w:pPr>
              <w:jc w:val="both"/>
              <w:rPr>
                <w:noProof/>
                <w:sz w:val="20"/>
              </w:rPr>
            </w:pPr>
          </w:p>
          <w:p w14:paraId="29629AAF" w14:textId="77777777" w:rsidR="004C56E6" w:rsidRDefault="004C56E6" w:rsidP="004C56E6">
            <w:pPr>
              <w:jc w:val="both"/>
              <w:rPr>
                <w:noProof/>
                <w:sz w:val="20"/>
              </w:rPr>
            </w:pPr>
          </w:p>
          <w:p w14:paraId="4C490314" w14:textId="600E8DCB" w:rsidR="004C56E6" w:rsidRDefault="004C56E6" w:rsidP="004C56E6">
            <w:pPr>
              <w:jc w:val="both"/>
              <w:rPr>
                <w:noProof/>
                <w:sz w:val="20"/>
              </w:rPr>
            </w:pPr>
            <w:r>
              <w:rPr>
                <w:noProof/>
                <w:sz w:val="20"/>
              </w:rPr>
              <w:t>Каждая партия блюд</w:t>
            </w:r>
          </w:p>
          <w:p w14:paraId="5AC1C470" w14:textId="73485322" w:rsidR="004C56E6" w:rsidRDefault="004C56E6" w:rsidP="008267A3">
            <w:pPr>
              <w:jc w:val="both"/>
              <w:rPr>
                <w:noProof/>
                <w:sz w:val="20"/>
              </w:rPr>
            </w:pPr>
          </w:p>
        </w:tc>
        <w:tc>
          <w:tcPr>
            <w:tcW w:w="1863" w:type="dxa"/>
          </w:tcPr>
          <w:p w14:paraId="5699F4CC" w14:textId="77777777" w:rsidR="004C56E6" w:rsidRDefault="004C56E6" w:rsidP="008267A3">
            <w:pPr>
              <w:jc w:val="both"/>
              <w:rPr>
                <w:noProof/>
                <w:sz w:val="20"/>
              </w:rPr>
            </w:pPr>
          </w:p>
        </w:tc>
      </w:tr>
      <w:tr w:rsidR="004C56E6" w14:paraId="47DC4070" w14:textId="77777777" w:rsidTr="008267A3">
        <w:tc>
          <w:tcPr>
            <w:tcW w:w="751" w:type="dxa"/>
          </w:tcPr>
          <w:p w14:paraId="4902EA72" w14:textId="7ECA7DBB" w:rsidR="004C56E6" w:rsidRPr="005E1277" w:rsidRDefault="004C56E6" w:rsidP="005E1277">
            <w:pPr>
              <w:pStyle w:val="a4"/>
              <w:numPr>
                <w:ilvl w:val="0"/>
                <w:numId w:val="3"/>
              </w:numPr>
              <w:jc w:val="both"/>
              <w:rPr>
                <w:noProof/>
                <w:sz w:val="20"/>
              </w:rPr>
            </w:pPr>
          </w:p>
        </w:tc>
        <w:tc>
          <w:tcPr>
            <w:tcW w:w="2973" w:type="dxa"/>
          </w:tcPr>
          <w:p w14:paraId="0FE8FD05" w14:textId="238F00AD" w:rsidR="004C56E6" w:rsidRPr="00B81983" w:rsidRDefault="004C56E6" w:rsidP="00B81983">
            <w:pPr>
              <w:jc w:val="both"/>
              <w:rPr>
                <w:noProof/>
                <w:sz w:val="20"/>
              </w:rPr>
            </w:pPr>
            <w:r>
              <w:rPr>
                <w:noProof/>
                <w:sz w:val="20"/>
              </w:rPr>
              <w:t>При отборе суточных пробы ответственный работник выполняет требования к отбору суточной пробы (каждая проба помещается в обеззараженные и промаркированные емкости; холодные закуски, первые блюда, гарниры и напитки отбираются по 100 г, порционные блюда целиком)</w:t>
            </w:r>
          </w:p>
        </w:tc>
        <w:tc>
          <w:tcPr>
            <w:tcW w:w="1863" w:type="dxa"/>
            <w:vMerge/>
          </w:tcPr>
          <w:p w14:paraId="783F67FA" w14:textId="309536FC" w:rsidR="004C56E6" w:rsidRDefault="004C56E6" w:rsidP="008267A3">
            <w:pPr>
              <w:jc w:val="both"/>
              <w:rPr>
                <w:noProof/>
                <w:sz w:val="20"/>
              </w:rPr>
            </w:pPr>
          </w:p>
        </w:tc>
        <w:tc>
          <w:tcPr>
            <w:tcW w:w="1863" w:type="dxa"/>
            <w:vMerge/>
          </w:tcPr>
          <w:p w14:paraId="3384E6BF" w14:textId="17AC691C" w:rsidR="004C56E6" w:rsidRDefault="004C56E6" w:rsidP="008267A3">
            <w:pPr>
              <w:jc w:val="both"/>
              <w:rPr>
                <w:noProof/>
                <w:sz w:val="20"/>
              </w:rPr>
            </w:pPr>
          </w:p>
        </w:tc>
        <w:tc>
          <w:tcPr>
            <w:tcW w:w="1863" w:type="dxa"/>
          </w:tcPr>
          <w:p w14:paraId="0C94E9DB" w14:textId="77777777" w:rsidR="004C56E6" w:rsidRDefault="004C56E6" w:rsidP="008267A3">
            <w:pPr>
              <w:jc w:val="both"/>
              <w:rPr>
                <w:noProof/>
                <w:sz w:val="20"/>
              </w:rPr>
            </w:pPr>
          </w:p>
        </w:tc>
      </w:tr>
      <w:tr w:rsidR="004C56E6" w14:paraId="5663E14E" w14:textId="77777777" w:rsidTr="008267A3">
        <w:tc>
          <w:tcPr>
            <w:tcW w:w="751" w:type="dxa"/>
          </w:tcPr>
          <w:p w14:paraId="67A0E645" w14:textId="21B9EC7C" w:rsidR="004C56E6" w:rsidRPr="005E1277" w:rsidRDefault="004C56E6" w:rsidP="005E1277">
            <w:pPr>
              <w:pStyle w:val="a4"/>
              <w:numPr>
                <w:ilvl w:val="0"/>
                <w:numId w:val="3"/>
              </w:numPr>
              <w:jc w:val="both"/>
              <w:rPr>
                <w:noProof/>
                <w:sz w:val="20"/>
              </w:rPr>
            </w:pPr>
          </w:p>
        </w:tc>
        <w:tc>
          <w:tcPr>
            <w:tcW w:w="2973" w:type="dxa"/>
          </w:tcPr>
          <w:p w14:paraId="22AEE040" w14:textId="4C18853A" w:rsidR="004C56E6" w:rsidRDefault="004C56E6" w:rsidP="008267A3">
            <w:pPr>
              <w:jc w:val="both"/>
              <w:rPr>
                <w:noProof/>
                <w:sz w:val="20"/>
              </w:rPr>
            </w:pPr>
            <w:r>
              <w:rPr>
                <w:noProof/>
                <w:sz w:val="20"/>
              </w:rPr>
              <w:t xml:space="preserve">Суточные пробы хранятся 48 часов в холгодильнике при температуре от +2 </w:t>
            </w:r>
            <w:r>
              <w:rPr>
                <w:noProof/>
                <w:sz w:val="20"/>
                <w:vertAlign w:val="superscript"/>
              </w:rPr>
              <w:t>о</w:t>
            </w:r>
            <w:r>
              <w:rPr>
                <w:noProof/>
                <w:sz w:val="20"/>
              </w:rPr>
              <w:t xml:space="preserve">С до +6  </w:t>
            </w:r>
            <w:r>
              <w:rPr>
                <w:noProof/>
                <w:sz w:val="20"/>
                <w:vertAlign w:val="superscript"/>
              </w:rPr>
              <w:t>о</w:t>
            </w:r>
            <w:r>
              <w:rPr>
                <w:noProof/>
                <w:sz w:val="20"/>
              </w:rPr>
              <w:t>С</w:t>
            </w:r>
          </w:p>
        </w:tc>
        <w:tc>
          <w:tcPr>
            <w:tcW w:w="1863" w:type="dxa"/>
            <w:vMerge/>
          </w:tcPr>
          <w:p w14:paraId="29DDC268" w14:textId="08C5B693" w:rsidR="004C56E6" w:rsidRDefault="004C56E6" w:rsidP="008267A3">
            <w:pPr>
              <w:jc w:val="both"/>
              <w:rPr>
                <w:noProof/>
                <w:sz w:val="20"/>
              </w:rPr>
            </w:pPr>
          </w:p>
        </w:tc>
        <w:tc>
          <w:tcPr>
            <w:tcW w:w="1863" w:type="dxa"/>
            <w:vMerge/>
          </w:tcPr>
          <w:p w14:paraId="3B77CA60" w14:textId="2B320210" w:rsidR="004C56E6" w:rsidRDefault="004C56E6" w:rsidP="008267A3">
            <w:pPr>
              <w:jc w:val="both"/>
              <w:rPr>
                <w:noProof/>
                <w:sz w:val="20"/>
              </w:rPr>
            </w:pPr>
          </w:p>
        </w:tc>
        <w:tc>
          <w:tcPr>
            <w:tcW w:w="1863" w:type="dxa"/>
          </w:tcPr>
          <w:p w14:paraId="7D9BA05C" w14:textId="77777777" w:rsidR="004C56E6" w:rsidRDefault="004C56E6" w:rsidP="008267A3">
            <w:pPr>
              <w:jc w:val="both"/>
              <w:rPr>
                <w:noProof/>
                <w:sz w:val="20"/>
              </w:rPr>
            </w:pPr>
          </w:p>
        </w:tc>
      </w:tr>
      <w:tr w:rsidR="004C56E6" w14:paraId="073A8682" w14:textId="77777777" w:rsidTr="008267A3">
        <w:tc>
          <w:tcPr>
            <w:tcW w:w="751" w:type="dxa"/>
          </w:tcPr>
          <w:p w14:paraId="5666F47B" w14:textId="77777777" w:rsidR="004C56E6" w:rsidRPr="005E1277" w:rsidRDefault="004C56E6" w:rsidP="005E1277">
            <w:pPr>
              <w:pStyle w:val="a4"/>
              <w:numPr>
                <w:ilvl w:val="0"/>
                <w:numId w:val="3"/>
              </w:numPr>
              <w:jc w:val="both"/>
              <w:rPr>
                <w:noProof/>
                <w:sz w:val="20"/>
              </w:rPr>
            </w:pPr>
          </w:p>
        </w:tc>
        <w:tc>
          <w:tcPr>
            <w:tcW w:w="2973" w:type="dxa"/>
          </w:tcPr>
          <w:p w14:paraId="46BDFEE1" w14:textId="14A6188B" w:rsidR="004C56E6" w:rsidRDefault="004C56E6" w:rsidP="008267A3">
            <w:pPr>
              <w:jc w:val="both"/>
              <w:rPr>
                <w:noProof/>
                <w:sz w:val="20"/>
              </w:rPr>
            </w:pPr>
            <w:r>
              <w:rPr>
                <w:noProof/>
                <w:sz w:val="20"/>
              </w:rPr>
              <w:t>Готовые блюда реализуются в установленный срок ( для участников турпоходов – не позже 2 часов с момента изготовления, в остальных случаях – не более 3 часов с момента размещения на раздаче)</w:t>
            </w:r>
          </w:p>
        </w:tc>
        <w:tc>
          <w:tcPr>
            <w:tcW w:w="1863" w:type="dxa"/>
          </w:tcPr>
          <w:p w14:paraId="62A4BADD" w14:textId="77777777" w:rsidR="004C56E6" w:rsidRDefault="004C56E6" w:rsidP="008267A3">
            <w:pPr>
              <w:jc w:val="both"/>
              <w:rPr>
                <w:noProof/>
                <w:sz w:val="20"/>
              </w:rPr>
            </w:pPr>
            <w:r>
              <w:rPr>
                <w:noProof/>
                <w:sz w:val="20"/>
              </w:rPr>
              <w:t xml:space="preserve">П.п. </w:t>
            </w:r>
            <w:r>
              <w:rPr>
                <w:noProof/>
                <w:sz w:val="20"/>
              </w:rPr>
              <w:t>3.5.1</w:t>
            </w:r>
            <w:r>
              <w:rPr>
                <w:noProof/>
                <w:sz w:val="20"/>
              </w:rPr>
              <w:t xml:space="preserve"> п. </w:t>
            </w:r>
            <w:r>
              <w:rPr>
                <w:noProof/>
                <w:sz w:val="20"/>
              </w:rPr>
              <w:t>3.5.</w:t>
            </w:r>
            <w:r>
              <w:rPr>
                <w:noProof/>
                <w:sz w:val="20"/>
              </w:rPr>
              <w:t xml:space="preserve"> СанПиН 2.3./2.4.3590-20</w:t>
            </w:r>
          </w:p>
          <w:p w14:paraId="01E7E2AC" w14:textId="1BDFA253" w:rsidR="004C56E6" w:rsidRDefault="004C56E6" w:rsidP="008267A3">
            <w:pPr>
              <w:jc w:val="both"/>
              <w:rPr>
                <w:noProof/>
                <w:sz w:val="20"/>
              </w:rPr>
            </w:pPr>
            <w:r>
              <w:rPr>
                <w:noProof/>
                <w:sz w:val="20"/>
              </w:rPr>
              <w:t xml:space="preserve">П.п. </w:t>
            </w:r>
            <w:r>
              <w:rPr>
                <w:noProof/>
                <w:sz w:val="20"/>
              </w:rPr>
              <w:t>8.7.4</w:t>
            </w:r>
            <w:r>
              <w:rPr>
                <w:noProof/>
                <w:sz w:val="20"/>
              </w:rPr>
              <w:t xml:space="preserve"> п. </w:t>
            </w:r>
            <w:r>
              <w:rPr>
                <w:noProof/>
                <w:sz w:val="20"/>
              </w:rPr>
              <w:t>8.7.</w:t>
            </w:r>
            <w:r>
              <w:rPr>
                <w:noProof/>
                <w:sz w:val="20"/>
              </w:rPr>
              <w:t xml:space="preserve"> СанПиН 2.3./2.4.3590-20</w:t>
            </w:r>
          </w:p>
        </w:tc>
        <w:tc>
          <w:tcPr>
            <w:tcW w:w="1863" w:type="dxa"/>
            <w:vMerge/>
          </w:tcPr>
          <w:p w14:paraId="37EF874C" w14:textId="0DD89178" w:rsidR="004C56E6" w:rsidRDefault="004C56E6" w:rsidP="008267A3">
            <w:pPr>
              <w:jc w:val="both"/>
              <w:rPr>
                <w:noProof/>
                <w:sz w:val="20"/>
              </w:rPr>
            </w:pPr>
          </w:p>
        </w:tc>
        <w:tc>
          <w:tcPr>
            <w:tcW w:w="1863" w:type="dxa"/>
          </w:tcPr>
          <w:p w14:paraId="7B264BE5" w14:textId="77777777" w:rsidR="004C56E6" w:rsidRDefault="004C56E6" w:rsidP="008267A3">
            <w:pPr>
              <w:jc w:val="both"/>
              <w:rPr>
                <w:noProof/>
                <w:sz w:val="20"/>
              </w:rPr>
            </w:pPr>
          </w:p>
        </w:tc>
      </w:tr>
      <w:tr w:rsidR="005E1277" w14:paraId="0FA70A25" w14:textId="77777777" w:rsidTr="008267A3">
        <w:tc>
          <w:tcPr>
            <w:tcW w:w="751" w:type="dxa"/>
          </w:tcPr>
          <w:p w14:paraId="66AA6BD1" w14:textId="77777777" w:rsidR="005E1277" w:rsidRPr="005E1277" w:rsidRDefault="005E1277" w:rsidP="005E1277">
            <w:pPr>
              <w:pStyle w:val="a4"/>
              <w:numPr>
                <w:ilvl w:val="0"/>
                <w:numId w:val="3"/>
              </w:numPr>
              <w:jc w:val="both"/>
              <w:rPr>
                <w:noProof/>
                <w:sz w:val="20"/>
              </w:rPr>
            </w:pPr>
          </w:p>
        </w:tc>
        <w:tc>
          <w:tcPr>
            <w:tcW w:w="2973" w:type="dxa"/>
          </w:tcPr>
          <w:p w14:paraId="32F71FF8" w14:textId="7E408BB1" w:rsidR="005E1277" w:rsidRDefault="004C56E6" w:rsidP="008267A3">
            <w:pPr>
              <w:jc w:val="both"/>
              <w:rPr>
                <w:noProof/>
                <w:sz w:val="20"/>
              </w:rPr>
            </w:pPr>
            <w:r>
              <w:rPr>
                <w:noProof/>
                <w:sz w:val="20"/>
              </w:rPr>
              <w:t>Готовые блюда не замораживают, реализуют на следующие и другие дни</w:t>
            </w:r>
          </w:p>
        </w:tc>
        <w:tc>
          <w:tcPr>
            <w:tcW w:w="1863" w:type="dxa"/>
          </w:tcPr>
          <w:p w14:paraId="68B8C311" w14:textId="6DDA56D5" w:rsidR="004C56E6" w:rsidRDefault="004C56E6" w:rsidP="004C56E6">
            <w:pPr>
              <w:jc w:val="both"/>
              <w:rPr>
                <w:noProof/>
                <w:sz w:val="20"/>
              </w:rPr>
            </w:pPr>
            <w:r>
              <w:rPr>
                <w:noProof/>
                <w:sz w:val="20"/>
              </w:rPr>
              <w:t>П.п. 3.5.</w:t>
            </w:r>
            <w:r>
              <w:rPr>
                <w:noProof/>
                <w:sz w:val="20"/>
              </w:rPr>
              <w:t xml:space="preserve">4, 3.5.6 </w:t>
            </w:r>
            <w:r>
              <w:rPr>
                <w:noProof/>
                <w:sz w:val="20"/>
              </w:rPr>
              <w:t>п. 3.5. СанПиН 2.3./2.4.3590-20</w:t>
            </w:r>
          </w:p>
          <w:p w14:paraId="4D924E46" w14:textId="091AEB12" w:rsidR="005E1277" w:rsidRDefault="005E1277" w:rsidP="008267A3">
            <w:pPr>
              <w:jc w:val="both"/>
              <w:rPr>
                <w:noProof/>
                <w:sz w:val="20"/>
              </w:rPr>
            </w:pPr>
          </w:p>
        </w:tc>
        <w:tc>
          <w:tcPr>
            <w:tcW w:w="1863" w:type="dxa"/>
          </w:tcPr>
          <w:p w14:paraId="00D1C3D4" w14:textId="07F0D140" w:rsidR="005E1277" w:rsidRDefault="004C56E6" w:rsidP="008267A3">
            <w:pPr>
              <w:jc w:val="both"/>
              <w:rPr>
                <w:noProof/>
                <w:sz w:val="20"/>
              </w:rPr>
            </w:pPr>
            <w:r>
              <w:rPr>
                <w:noProof/>
                <w:sz w:val="20"/>
              </w:rPr>
              <w:t>Ежедневно</w:t>
            </w:r>
          </w:p>
        </w:tc>
        <w:tc>
          <w:tcPr>
            <w:tcW w:w="1863" w:type="dxa"/>
          </w:tcPr>
          <w:p w14:paraId="0A523AD1" w14:textId="77777777" w:rsidR="005E1277" w:rsidRDefault="005E1277" w:rsidP="008267A3">
            <w:pPr>
              <w:jc w:val="both"/>
              <w:rPr>
                <w:noProof/>
                <w:sz w:val="20"/>
              </w:rPr>
            </w:pPr>
          </w:p>
        </w:tc>
      </w:tr>
    </w:tbl>
    <w:p w14:paraId="717BA6F7" w14:textId="77777777" w:rsidR="008267A3" w:rsidRDefault="008267A3" w:rsidP="008267A3">
      <w:pPr>
        <w:ind w:left="237"/>
        <w:jc w:val="both"/>
        <w:rPr>
          <w:noProof/>
          <w:sz w:val="20"/>
        </w:rPr>
      </w:pPr>
    </w:p>
    <w:p w14:paraId="054DCD2E" w14:textId="5AF7079B" w:rsidR="00EE4977" w:rsidRPr="00EE4977" w:rsidRDefault="00EE4977" w:rsidP="008267A3">
      <w:pPr>
        <w:ind w:left="237"/>
        <w:jc w:val="both"/>
        <w:rPr>
          <w:bCs/>
          <w:sz w:val="24"/>
          <w:szCs w:val="24"/>
        </w:rPr>
      </w:pPr>
      <w:r w:rsidRPr="00EE4977">
        <w:rPr>
          <w:bCs/>
          <w:sz w:val="24"/>
          <w:szCs w:val="24"/>
        </w:rPr>
        <w:t>Директор по питанию</w:t>
      </w:r>
      <w:r w:rsidRPr="00EE4977">
        <w:rPr>
          <w:bCs/>
          <w:sz w:val="24"/>
          <w:szCs w:val="24"/>
        </w:rPr>
        <w:tab/>
      </w:r>
      <w:r w:rsidRPr="00EE4977">
        <w:rPr>
          <w:bCs/>
          <w:sz w:val="24"/>
          <w:szCs w:val="24"/>
        </w:rPr>
        <w:tab/>
      </w:r>
      <w:r w:rsidRPr="00EE4977">
        <w:rPr>
          <w:bCs/>
          <w:sz w:val="24"/>
          <w:szCs w:val="24"/>
        </w:rPr>
        <w:tab/>
      </w:r>
      <w:r w:rsidRPr="00EE4977">
        <w:rPr>
          <w:bCs/>
          <w:sz w:val="24"/>
          <w:szCs w:val="24"/>
        </w:rPr>
        <w:tab/>
      </w:r>
      <w:r w:rsidRPr="00EE4977">
        <w:rPr>
          <w:bCs/>
          <w:sz w:val="24"/>
          <w:szCs w:val="24"/>
        </w:rPr>
        <w:tab/>
      </w:r>
      <w:r w:rsidRPr="00EE4977">
        <w:rPr>
          <w:bCs/>
          <w:sz w:val="24"/>
          <w:szCs w:val="24"/>
        </w:rPr>
        <w:tab/>
        <w:t>И.Н. Панин</w:t>
      </w:r>
    </w:p>
    <w:p w14:paraId="7E67DB5D" w14:textId="71577EAF" w:rsidR="00EE4977" w:rsidRPr="00EE4977" w:rsidRDefault="00EE4977">
      <w:pPr>
        <w:spacing w:before="6"/>
        <w:rPr>
          <w:bCs/>
          <w:sz w:val="24"/>
          <w:szCs w:val="24"/>
        </w:rPr>
      </w:pPr>
    </w:p>
    <w:p w14:paraId="44A4022D" w14:textId="2D8BC705" w:rsidR="00EE4977" w:rsidRPr="00EE4977" w:rsidRDefault="00EE4977">
      <w:pPr>
        <w:spacing w:before="6"/>
        <w:rPr>
          <w:bCs/>
          <w:sz w:val="24"/>
          <w:szCs w:val="24"/>
        </w:rPr>
      </w:pPr>
      <w:r w:rsidRPr="00EE4977">
        <w:rPr>
          <w:bCs/>
          <w:sz w:val="24"/>
          <w:szCs w:val="24"/>
        </w:rPr>
        <w:t xml:space="preserve">Медицинский работник пищеблока </w:t>
      </w:r>
      <w:r w:rsidRPr="00EE4977">
        <w:rPr>
          <w:bCs/>
          <w:sz w:val="24"/>
          <w:szCs w:val="24"/>
        </w:rPr>
        <w:tab/>
      </w:r>
      <w:r w:rsidRPr="00EE4977">
        <w:rPr>
          <w:bCs/>
          <w:sz w:val="24"/>
          <w:szCs w:val="24"/>
        </w:rPr>
        <w:tab/>
      </w:r>
      <w:r w:rsidRPr="00EE4977">
        <w:rPr>
          <w:bCs/>
          <w:sz w:val="24"/>
          <w:szCs w:val="24"/>
        </w:rPr>
        <w:tab/>
      </w:r>
      <w:r w:rsidRPr="00EE4977">
        <w:rPr>
          <w:bCs/>
          <w:sz w:val="24"/>
          <w:szCs w:val="24"/>
        </w:rPr>
        <w:tab/>
        <w:t xml:space="preserve">К.Г. </w:t>
      </w:r>
      <w:proofErr w:type="spellStart"/>
      <w:r>
        <w:rPr>
          <w:bCs/>
          <w:sz w:val="24"/>
          <w:szCs w:val="24"/>
        </w:rPr>
        <w:t>Антонян</w:t>
      </w:r>
      <w:proofErr w:type="spellEnd"/>
    </w:p>
    <w:sectPr w:rsidR="00EE4977" w:rsidRPr="00EE4977">
      <w:type w:val="continuous"/>
      <w:pgSz w:w="12120" w:h="16800"/>
      <w:pgMar w:top="880" w:right="1100" w:bottom="0" w:left="1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052675"/>
    <w:multiLevelType w:val="hybridMultilevel"/>
    <w:tmpl w:val="2B5E031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021A73"/>
    <w:multiLevelType w:val="hybridMultilevel"/>
    <w:tmpl w:val="D490364E"/>
    <w:lvl w:ilvl="0" w:tplc="94FAC520">
      <w:start w:val="1"/>
      <w:numFmt w:val="decimal"/>
      <w:lvlText w:val="%1."/>
      <w:lvlJc w:val="left"/>
      <w:pPr>
        <w:ind w:left="55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77" w:hanging="360"/>
      </w:pPr>
    </w:lvl>
    <w:lvl w:ilvl="2" w:tplc="0419001B" w:tentative="1">
      <w:start w:val="1"/>
      <w:numFmt w:val="lowerRoman"/>
      <w:lvlText w:val="%3."/>
      <w:lvlJc w:val="right"/>
      <w:pPr>
        <w:ind w:left="1997" w:hanging="180"/>
      </w:pPr>
    </w:lvl>
    <w:lvl w:ilvl="3" w:tplc="0419000F" w:tentative="1">
      <w:start w:val="1"/>
      <w:numFmt w:val="decimal"/>
      <w:lvlText w:val="%4."/>
      <w:lvlJc w:val="left"/>
      <w:pPr>
        <w:ind w:left="2717" w:hanging="360"/>
      </w:pPr>
    </w:lvl>
    <w:lvl w:ilvl="4" w:tplc="04190019" w:tentative="1">
      <w:start w:val="1"/>
      <w:numFmt w:val="lowerLetter"/>
      <w:lvlText w:val="%5."/>
      <w:lvlJc w:val="left"/>
      <w:pPr>
        <w:ind w:left="3437" w:hanging="360"/>
      </w:pPr>
    </w:lvl>
    <w:lvl w:ilvl="5" w:tplc="0419001B" w:tentative="1">
      <w:start w:val="1"/>
      <w:numFmt w:val="lowerRoman"/>
      <w:lvlText w:val="%6."/>
      <w:lvlJc w:val="right"/>
      <w:pPr>
        <w:ind w:left="4157" w:hanging="180"/>
      </w:pPr>
    </w:lvl>
    <w:lvl w:ilvl="6" w:tplc="0419000F" w:tentative="1">
      <w:start w:val="1"/>
      <w:numFmt w:val="decimal"/>
      <w:lvlText w:val="%7."/>
      <w:lvlJc w:val="left"/>
      <w:pPr>
        <w:ind w:left="4877" w:hanging="360"/>
      </w:pPr>
    </w:lvl>
    <w:lvl w:ilvl="7" w:tplc="04190019" w:tentative="1">
      <w:start w:val="1"/>
      <w:numFmt w:val="lowerLetter"/>
      <w:lvlText w:val="%8."/>
      <w:lvlJc w:val="left"/>
      <w:pPr>
        <w:ind w:left="5597" w:hanging="360"/>
      </w:pPr>
    </w:lvl>
    <w:lvl w:ilvl="8" w:tplc="0419001B" w:tentative="1">
      <w:start w:val="1"/>
      <w:numFmt w:val="lowerRoman"/>
      <w:lvlText w:val="%9."/>
      <w:lvlJc w:val="right"/>
      <w:pPr>
        <w:ind w:left="6317" w:hanging="180"/>
      </w:pPr>
    </w:lvl>
  </w:abstractNum>
  <w:abstractNum w:abstractNumId="2" w15:restartNumberingAfterBreak="0">
    <w:nsid w:val="206F70D6"/>
    <w:multiLevelType w:val="hybridMultilevel"/>
    <w:tmpl w:val="114021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705883"/>
    <w:multiLevelType w:val="hybridMultilevel"/>
    <w:tmpl w:val="9A203EF8"/>
    <w:lvl w:ilvl="0" w:tplc="0419000B">
      <w:start w:val="1"/>
      <w:numFmt w:val="bullet"/>
      <w:lvlText w:val=""/>
      <w:lvlJc w:val="left"/>
      <w:pPr>
        <w:ind w:left="814" w:hanging="360"/>
      </w:pPr>
      <w:rPr>
        <w:rFonts w:ascii="Wingdings" w:hAnsi="Wingdings" w:cs="Wingdings" w:hint="default"/>
      </w:rPr>
    </w:lvl>
    <w:lvl w:ilvl="1" w:tplc="0419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76D9"/>
    <w:rsid w:val="000D2A15"/>
    <w:rsid w:val="00232321"/>
    <w:rsid w:val="004C56E6"/>
    <w:rsid w:val="005E1277"/>
    <w:rsid w:val="00623756"/>
    <w:rsid w:val="008267A3"/>
    <w:rsid w:val="00B107A2"/>
    <w:rsid w:val="00B15A00"/>
    <w:rsid w:val="00B81983"/>
    <w:rsid w:val="00D1144D"/>
    <w:rsid w:val="00D776D9"/>
    <w:rsid w:val="00EE4977"/>
    <w:rsid w:val="00FF4A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F80ADF"/>
  <w15:docId w15:val="{AD2DDA76-D0D0-4166-8BFE-27842641F2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b/>
      <w:bCs/>
      <w:sz w:val="25"/>
      <w:szCs w:val="25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table" w:styleId="a5">
    <w:name w:val="Table Grid"/>
    <w:basedOn w:val="a1"/>
    <w:uiPriority w:val="39"/>
    <w:rsid w:val="008267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271</Words>
  <Characters>1548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Automatically generated PDF from existing images.</vt:lpstr>
    </vt:vector>
  </TitlesOfParts>
  <Company/>
  <LinksUpToDate>false</LinksUpToDate>
  <CharactersWithSpaces>1816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Automatically generated PDF from existing images.</dc:title>
  <dc:subject>Image converted to PDF format.</dc:subject>
  <dc:creator>1</dc:creator>
  <cp:keywords>MRVAD27.jpg</cp:keywords>
  <cp:lastModifiedBy>Нарек Аветисян</cp:lastModifiedBy>
  <cp:revision>2</cp:revision>
  <dcterms:created xsi:type="dcterms:W3CDTF">2021-08-15T13:43:00Z</dcterms:created>
  <dcterms:modified xsi:type="dcterms:W3CDTF">2021-08-15T13:43:00Z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2021-04-20T00:00:00Z</vt:filetime>
  </property>
  <property fmtid="{D5CDD505-2E9C-101B-9397-08002B2CF9AE}" pid="3" name="LastSaved">
    <vt:filetime>2021-08-15T00:00:00Z</vt:filetime>
  </property>
</Properties>
</file>