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19DB1B8C" w:rsidR="00D776D9" w:rsidRDefault="0063504E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5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состояния оборудования, инвентаря и посуды</w:t>
      </w:r>
    </w:p>
    <w:p w14:paraId="51EBA477" w14:textId="58115D4B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A26283" w14:paraId="55801082" w14:textId="77777777" w:rsidTr="008267A3">
        <w:tc>
          <w:tcPr>
            <w:tcW w:w="751" w:type="dxa"/>
            <w:vMerge w:val="restart"/>
          </w:tcPr>
          <w:p w14:paraId="0D8EA93D" w14:textId="0D2D5DAE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F769B5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Из материалов, разрешенных для контакта с пищевыми продуктами и устойчивых к действию моющих и дезинфецирующих средств, выполненны:</w:t>
            </w:r>
          </w:p>
          <w:p w14:paraId="34FF5118" w14:textId="62D37B23" w:rsidR="00A26283" w:rsidRPr="0063504E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Технологическое оборудование и столы</w:t>
            </w:r>
          </w:p>
        </w:tc>
        <w:tc>
          <w:tcPr>
            <w:tcW w:w="1863" w:type="dxa"/>
            <w:vMerge w:val="restart"/>
          </w:tcPr>
          <w:p w14:paraId="737C3BD4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0914B5A5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796DD939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7DA82BBB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  <w:p w14:paraId="1EC6A839" w14:textId="06336B4D" w:rsidR="00A26283" w:rsidRDefault="00A262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2.9 СанПиН 2.3./2.4.3590-20</w:t>
            </w:r>
          </w:p>
          <w:p w14:paraId="41D6C795" w14:textId="6B508B8D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</w:t>
            </w:r>
            <w:r>
              <w:rPr>
                <w:noProof/>
                <w:sz w:val="20"/>
              </w:rPr>
              <w:t>п. 2.4.6.2</w:t>
            </w:r>
            <w:r>
              <w:rPr>
                <w:noProof/>
                <w:sz w:val="20"/>
              </w:rPr>
              <w:t xml:space="preserve"> </w:t>
            </w:r>
            <w:r>
              <w:rPr>
                <w:noProof/>
                <w:sz w:val="20"/>
              </w:rPr>
              <w:t>п. 2.4. СП 2.4.3648-20</w:t>
            </w:r>
          </w:p>
        </w:tc>
        <w:tc>
          <w:tcPr>
            <w:tcW w:w="1863" w:type="dxa"/>
            <w:vMerge w:val="restart"/>
          </w:tcPr>
          <w:p w14:paraId="2D0A5CD5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473A7C4A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214247B4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6451864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3BEC5675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2A1BFD6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788753E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5EF4F6A9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19AE53C2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78040FD3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4DA9328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FB9325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7B9A682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67B36C01" w14:textId="4ECBCD93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При закупке </w:t>
            </w:r>
          </w:p>
        </w:tc>
        <w:tc>
          <w:tcPr>
            <w:tcW w:w="1863" w:type="dxa"/>
          </w:tcPr>
          <w:p w14:paraId="69434A23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336BCD5F" w14:textId="77777777" w:rsidTr="008267A3">
        <w:tc>
          <w:tcPr>
            <w:tcW w:w="751" w:type="dxa"/>
            <w:vMerge/>
          </w:tcPr>
          <w:p w14:paraId="2D06255E" w14:textId="5E5C2028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6D6EAE4D" w:rsidR="00A26283" w:rsidRPr="0063504E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Инвентарь</w:t>
            </w:r>
          </w:p>
        </w:tc>
        <w:tc>
          <w:tcPr>
            <w:tcW w:w="1863" w:type="dxa"/>
            <w:vMerge/>
          </w:tcPr>
          <w:p w14:paraId="6ECDDBC8" w14:textId="2DB1F311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A757DBE" w14:textId="710F5A03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865C60E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1315A714" w14:textId="77777777" w:rsidTr="008267A3">
        <w:tc>
          <w:tcPr>
            <w:tcW w:w="751" w:type="dxa"/>
            <w:vMerge/>
          </w:tcPr>
          <w:p w14:paraId="49B27786" w14:textId="770DFA5F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EA02A7E" w14:textId="05E8F2E5" w:rsidR="00A26283" w:rsidRPr="0063504E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Посуда </w:t>
            </w:r>
          </w:p>
        </w:tc>
        <w:tc>
          <w:tcPr>
            <w:tcW w:w="1863" w:type="dxa"/>
            <w:vMerge/>
          </w:tcPr>
          <w:p w14:paraId="418B034F" w14:textId="5AB4538C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0D0AB7E2" w14:textId="67F677AF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6F3D05D5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2C4D70F5" w14:textId="77777777" w:rsidTr="008267A3">
        <w:tc>
          <w:tcPr>
            <w:tcW w:w="751" w:type="dxa"/>
            <w:vMerge/>
          </w:tcPr>
          <w:p w14:paraId="51DE9DD7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645A3312" w14:textId="7AC0F2A5" w:rsidR="00A26283" w:rsidRDefault="00A26283" w:rsidP="0063504E">
            <w:pPr>
              <w:pStyle w:val="a4"/>
              <w:numPr>
                <w:ilvl w:val="0"/>
                <w:numId w:val="5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Тара </w:t>
            </w:r>
          </w:p>
        </w:tc>
        <w:tc>
          <w:tcPr>
            <w:tcW w:w="1863" w:type="dxa"/>
            <w:vMerge/>
          </w:tcPr>
          <w:p w14:paraId="73661DF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2F978FA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646FB3B1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1979087F" w14:textId="77777777" w:rsidTr="008267A3">
        <w:tc>
          <w:tcPr>
            <w:tcW w:w="751" w:type="dxa"/>
          </w:tcPr>
          <w:p w14:paraId="7271E180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5910090C" w:rsidR="00A26283" w:rsidRP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Посуда для приготовления блюд сделана из нержавеющей стали</w:t>
            </w:r>
          </w:p>
        </w:tc>
        <w:tc>
          <w:tcPr>
            <w:tcW w:w="1863" w:type="dxa"/>
            <w:vMerge w:val="restart"/>
          </w:tcPr>
          <w:p w14:paraId="03A37DF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5D8DC64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67634E4E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4B12C176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48778D7A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  <w:p w14:paraId="0B32FE8E" w14:textId="2994B1D9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/>
          </w:tcPr>
          <w:p w14:paraId="3E5C5179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6AE5829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72FEB165" w14:textId="77777777" w:rsidTr="008267A3">
        <w:tc>
          <w:tcPr>
            <w:tcW w:w="751" w:type="dxa"/>
          </w:tcPr>
          <w:p w14:paraId="1287B890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2A2531BD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Столешница для работы с тестом имеет поверхность из дерева твердых лиственных пород</w:t>
            </w:r>
          </w:p>
        </w:tc>
        <w:tc>
          <w:tcPr>
            <w:tcW w:w="1863" w:type="dxa"/>
            <w:vMerge/>
          </w:tcPr>
          <w:p w14:paraId="139EE4EC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1C0E5CF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77FA6121" w14:textId="77777777" w:rsidTr="008267A3">
        <w:tc>
          <w:tcPr>
            <w:tcW w:w="751" w:type="dxa"/>
          </w:tcPr>
          <w:p w14:paraId="590B6392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47DA8A61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Производственные столы для обработки пищевых продуктов - цельнометалические</w:t>
            </w:r>
          </w:p>
        </w:tc>
        <w:tc>
          <w:tcPr>
            <w:tcW w:w="1863" w:type="dxa"/>
            <w:vMerge/>
          </w:tcPr>
          <w:p w14:paraId="51A8A5C8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4DECDA6C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284493D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5DAC19DB" w14:textId="77777777" w:rsidTr="008267A3">
        <w:tc>
          <w:tcPr>
            <w:tcW w:w="751" w:type="dxa"/>
          </w:tcPr>
          <w:p w14:paraId="61A99B13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02380164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Столы в холодном цехе имеют охлаждаемую поверхность ( необходимы, если столы заменяют на новые в промежутке с 01.01.2021 по 31.12.2026 года)</w:t>
            </w:r>
          </w:p>
        </w:tc>
        <w:tc>
          <w:tcPr>
            <w:tcW w:w="1863" w:type="dxa"/>
            <w:vMerge/>
          </w:tcPr>
          <w:p w14:paraId="52C81AD2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B9B91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7DB94E9E" w14:textId="77777777" w:rsidTr="008267A3">
        <w:tc>
          <w:tcPr>
            <w:tcW w:w="751" w:type="dxa"/>
            <w:vMerge w:val="restart"/>
          </w:tcPr>
          <w:p w14:paraId="63DA05A4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5B5AD60" w14:textId="77777777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Маркировку имеют:</w:t>
            </w:r>
          </w:p>
          <w:p w14:paraId="3E175C2A" w14:textId="5E9ECB9A" w:rsidR="00A26283" w:rsidRP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Разделочный и иной материал</w:t>
            </w:r>
          </w:p>
        </w:tc>
        <w:tc>
          <w:tcPr>
            <w:tcW w:w="1863" w:type="dxa"/>
            <w:vMerge w:val="restart"/>
          </w:tcPr>
          <w:p w14:paraId="78944908" w14:textId="0BF63F7C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3.2</w:t>
            </w:r>
            <w:r>
              <w:rPr>
                <w:noProof/>
                <w:sz w:val="20"/>
              </w:rPr>
              <w:t xml:space="preserve"> СанПиН 2.3./2.4.3590-20</w:t>
            </w:r>
          </w:p>
          <w:p w14:paraId="21378D34" w14:textId="6BC2BC61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 w:val="restart"/>
          </w:tcPr>
          <w:p w14:paraId="6B30C47A" w14:textId="5D6B25EA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первом использовании</w:t>
            </w:r>
          </w:p>
        </w:tc>
        <w:tc>
          <w:tcPr>
            <w:tcW w:w="1863" w:type="dxa"/>
          </w:tcPr>
          <w:p w14:paraId="48EE6C30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61A22005" w14:textId="77777777" w:rsidTr="008267A3">
        <w:tc>
          <w:tcPr>
            <w:tcW w:w="751" w:type="dxa"/>
            <w:vMerge/>
          </w:tcPr>
          <w:p w14:paraId="51F46EB4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947C8DB" w14:textId="047167D3" w:rsidR="00A26283" w:rsidRP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Кухонная посуда</w:t>
            </w:r>
          </w:p>
        </w:tc>
        <w:tc>
          <w:tcPr>
            <w:tcW w:w="1863" w:type="dxa"/>
            <w:vMerge/>
          </w:tcPr>
          <w:p w14:paraId="41F14EC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6709BE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DB0BD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5431EBC2" w14:textId="77777777" w:rsidTr="008267A3">
        <w:tc>
          <w:tcPr>
            <w:tcW w:w="751" w:type="dxa"/>
            <w:vMerge/>
          </w:tcPr>
          <w:p w14:paraId="47449CC9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E3F9859" w14:textId="2028504B" w:rsid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Столы</w:t>
            </w:r>
          </w:p>
        </w:tc>
        <w:tc>
          <w:tcPr>
            <w:tcW w:w="1863" w:type="dxa"/>
            <w:vMerge/>
          </w:tcPr>
          <w:p w14:paraId="58C45331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7EB855DD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0C3020A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60403FCE" w14:textId="77777777" w:rsidTr="008267A3">
        <w:tc>
          <w:tcPr>
            <w:tcW w:w="751" w:type="dxa"/>
            <w:vMerge/>
          </w:tcPr>
          <w:p w14:paraId="7BCAC7F4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D65E789" w14:textId="73D11F75" w:rsidR="00A26283" w:rsidRDefault="00A26283" w:rsidP="00A26283">
            <w:pPr>
              <w:pStyle w:val="a4"/>
              <w:numPr>
                <w:ilvl w:val="0"/>
                <w:numId w:val="6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Оборудование </w:t>
            </w:r>
          </w:p>
        </w:tc>
        <w:tc>
          <w:tcPr>
            <w:tcW w:w="1863" w:type="dxa"/>
            <w:vMerge/>
          </w:tcPr>
          <w:p w14:paraId="39702B0B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1F300849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0BA9058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A26283" w14:paraId="397B2FD6" w14:textId="77777777" w:rsidTr="008267A3">
        <w:tc>
          <w:tcPr>
            <w:tcW w:w="751" w:type="dxa"/>
          </w:tcPr>
          <w:p w14:paraId="103B221E" w14:textId="77777777" w:rsidR="00A26283" w:rsidRPr="008267A3" w:rsidRDefault="00A2628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7988F5F" w14:textId="2095771A" w:rsidR="00A26283" w:rsidRP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Маркировка посуды, оборудования и.т.п. четкая и понятная</w:t>
            </w:r>
          </w:p>
        </w:tc>
        <w:tc>
          <w:tcPr>
            <w:tcW w:w="1863" w:type="dxa"/>
          </w:tcPr>
          <w:p w14:paraId="605A1BB7" w14:textId="77777777" w:rsidR="00A26283" w:rsidRDefault="00A26283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3.2 СанПиН 2.3./2.4.3590-20</w:t>
            </w:r>
          </w:p>
          <w:p w14:paraId="42C10B60" w14:textId="77777777" w:rsidR="00A26283" w:rsidRDefault="00A26283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2DE2FE1" w14:textId="78CE02BD" w:rsidR="00A26283" w:rsidRDefault="00A262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Постоянно </w:t>
            </w:r>
          </w:p>
        </w:tc>
        <w:tc>
          <w:tcPr>
            <w:tcW w:w="1863" w:type="dxa"/>
          </w:tcPr>
          <w:p w14:paraId="20DF8197" w14:textId="77777777" w:rsidR="00A26283" w:rsidRDefault="00A26283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7D0D8569" w14:textId="77777777" w:rsidTr="008267A3">
        <w:tc>
          <w:tcPr>
            <w:tcW w:w="751" w:type="dxa"/>
            <w:vMerge w:val="restart"/>
          </w:tcPr>
          <w:p w14:paraId="660749A1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3BA58E2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Для продовольственного сырья и готовой продукции имеются раздельные:</w:t>
            </w:r>
          </w:p>
          <w:p w14:paraId="40A09821" w14:textId="1CA17DEC" w:rsidR="004F1154" w:rsidRPr="00A26283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Технологическое и холодильное оборудование </w:t>
            </w:r>
          </w:p>
        </w:tc>
        <w:tc>
          <w:tcPr>
            <w:tcW w:w="1863" w:type="dxa"/>
            <w:vMerge w:val="restart"/>
          </w:tcPr>
          <w:p w14:paraId="58A2DDED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622030C7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733997AF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71C95A12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66575B6D" w14:textId="77777777" w:rsidR="004F1154" w:rsidRDefault="004F1154" w:rsidP="004F1154">
            <w:pPr>
              <w:jc w:val="both"/>
              <w:rPr>
                <w:noProof/>
                <w:sz w:val="20"/>
              </w:rPr>
            </w:pPr>
          </w:p>
          <w:p w14:paraId="1B1BEA71" w14:textId="5491542E" w:rsid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3.2 СанПиН 2.3./2.4.3590-20</w:t>
            </w:r>
          </w:p>
          <w:p w14:paraId="6BF90061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 w:val="restart"/>
          </w:tcPr>
          <w:p w14:paraId="06657AF9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62442433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4E497256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06B9065F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4CF2D28C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5CFEBAA5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4A9073A3" w14:textId="1A843555" w:rsidR="004F1154" w:rsidRDefault="004F115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Постоянно </w:t>
            </w:r>
          </w:p>
        </w:tc>
        <w:tc>
          <w:tcPr>
            <w:tcW w:w="1863" w:type="dxa"/>
          </w:tcPr>
          <w:p w14:paraId="22B10B5C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42EF10DD" w14:textId="77777777" w:rsidTr="008267A3">
        <w:tc>
          <w:tcPr>
            <w:tcW w:w="751" w:type="dxa"/>
            <w:vMerge/>
          </w:tcPr>
          <w:p w14:paraId="3AC4BA5E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82E86C9" w14:textId="0E49649A" w:rsidR="004F1154" w:rsidRPr="00A26283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Производственные столы</w:t>
            </w:r>
          </w:p>
        </w:tc>
        <w:tc>
          <w:tcPr>
            <w:tcW w:w="1863" w:type="dxa"/>
            <w:vMerge/>
          </w:tcPr>
          <w:p w14:paraId="1BF5904F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6ADDE86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73E7A85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426DFB63" w14:textId="77777777" w:rsidTr="008267A3">
        <w:tc>
          <w:tcPr>
            <w:tcW w:w="751" w:type="dxa"/>
            <w:vMerge/>
          </w:tcPr>
          <w:p w14:paraId="673EF8E7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5DF954C" w14:textId="1C17550B" w:rsidR="004F1154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Разделочный инвентарь </w:t>
            </w:r>
          </w:p>
        </w:tc>
        <w:tc>
          <w:tcPr>
            <w:tcW w:w="1863" w:type="dxa"/>
            <w:vMerge/>
          </w:tcPr>
          <w:p w14:paraId="1D6F8D95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B97421A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4CFC965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2E30564C" w14:textId="77777777" w:rsidTr="008267A3">
        <w:tc>
          <w:tcPr>
            <w:tcW w:w="751" w:type="dxa"/>
            <w:vMerge/>
          </w:tcPr>
          <w:p w14:paraId="7E91E732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5F5DFA" w14:textId="0EE253E0" w:rsidR="004F1154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Многооборотные средства упаковки</w:t>
            </w:r>
          </w:p>
        </w:tc>
        <w:tc>
          <w:tcPr>
            <w:tcW w:w="1863" w:type="dxa"/>
            <w:vMerge/>
          </w:tcPr>
          <w:p w14:paraId="6BA5208D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8DEAE2B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1CC85A8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4E9812A2" w14:textId="77777777" w:rsidTr="008267A3">
        <w:tc>
          <w:tcPr>
            <w:tcW w:w="751" w:type="dxa"/>
            <w:vMerge/>
          </w:tcPr>
          <w:p w14:paraId="1542713D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0FEE024" w14:textId="50490E5B" w:rsidR="004F1154" w:rsidRDefault="004F1154" w:rsidP="00A26283">
            <w:pPr>
              <w:pStyle w:val="a4"/>
              <w:numPr>
                <w:ilvl w:val="0"/>
                <w:numId w:val="7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Кухонная посуда</w:t>
            </w:r>
          </w:p>
        </w:tc>
        <w:tc>
          <w:tcPr>
            <w:tcW w:w="1863" w:type="dxa"/>
            <w:vMerge/>
          </w:tcPr>
          <w:p w14:paraId="3CE99AA6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8DE966A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E3D3E9E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7AF6E9D7" w14:textId="77777777" w:rsidTr="008267A3">
        <w:tc>
          <w:tcPr>
            <w:tcW w:w="751" w:type="dxa"/>
          </w:tcPr>
          <w:p w14:paraId="77205D48" w14:textId="063D1E82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FA79156" w14:textId="62F48407" w:rsidR="004F1154" w:rsidRP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Колличество столовой посуды и приборов соответствует количеству непосредственно принимающих пищу лиц</w:t>
            </w:r>
          </w:p>
        </w:tc>
        <w:tc>
          <w:tcPr>
            <w:tcW w:w="1863" w:type="dxa"/>
          </w:tcPr>
          <w:p w14:paraId="4A7F6596" w14:textId="35DACF52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 w:val="restart"/>
          </w:tcPr>
          <w:p w14:paraId="11816C06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53659CDB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28A08C58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302DA138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  <w:p w14:paraId="14690110" w14:textId="3234D71F" w:rsidR="004F1154" w:rsidRDefault="004F115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Постоянно</w:t>
            </w:r>
          </w:p>
        </w:tc>
        <w:tc>
          <w:tcPr>
            <w:tcW w:w="1863" w:type="dxa"/>
          </w:tcPr>
          <w:p w14:paraId="1B5A86ED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744F932F" w14:textId="77777777" w:rsidTr="008267A3">
        <w:tc>
          <w:tcPr>
            <w:tcW w:w="751" w:type="dxa"/>
            <w:vMerge w:val="restart"/>
          </w:tcPr>
          <w:p w14:paraId="1F9F87F6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7CFD06B" w14:textId="0FB082BA" w:rsid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Отсутствие деформация, дефектов и механичеких повреждений у:</w:t>
            </w:r>
          </w:p>
          <w:p w14:paraId="462FA80E" w14:textId="6A360DAB" w:rsidR="004F1154" w:rsidRPr="004F1154" w:rsidRDefault="004F1154" w:rsidP="004F1154">
            <w:pPr>
              <w:pStyle w:val="a4"/>
              <w:numPr>
                <w:ilvl w:val="0"/>
                <w:numId w:val="8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Кухонной посуды</w:t>
            </w:r>
          </w:p>
        </w:tc>
        <w:tc>
          <w:tcPr>
            <w:tcW w:w="1863" w:type="dxa"/>
            <w:vMerge w:val="restart"/>
          </w:tcPr>
          <w:p w14:paraId="2D4F0A10" w14:textId="01BB18B0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  <w:vMerge/>
          </w:tcPr>
          <w:p w14:paraId="4C41CDA5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37B17DF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0C0A0002" w14:textId="77777777" w:rsidTr="008267A3">
        <w:tc>
          <w:tcPr>
            <w:tcW w:w="751" w:type="dxa"/>
            <w:vMerge/>
          </w:tcPr>
          <w:p w14:paraId="192A4AA2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67DE912" w14:textId="1259422F" w:rsidR="004F1154" w:rsidRPr="004F1154" w:rsidRDefault="004F1154" w:rsidP="004F1154">
            <w:pPr>
              <w:pStyle w:val="a4"/>
              <w:numPr>
                <w:ilvl w:val="0"/>
                <w:numId w:val="8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Столовой посуды</w:t>
            </w:r>
          </w:p>
        </w:tc>
        <w:tc>
          <w:tcPr>
            <w:tcW w:w="1863" w:type="dxa"/>
            <w:vMerge/>
          </w:tcPr>
          <w:p w14:paraId="2762FE34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1BBEE03E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4AD6BB7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3AF9F3DC" w14:textId="77777777" w:rsidTr="008267A3">
        <w:tc>
          <w:tcPr>
            <w:tcW w:w="751" w:type="dxa"/>
            <w:vMerge/>
          </w:tcPr>
          <w:p w14:paraId="25857948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C8A8C30" w14:textId="01814E06" w:rsidR="004F1154" w:rsidRDefault="004F1154" w:rsidP="004F1154">
            <w:pPr>
              <w:pStyle w:val="a4"/>
              <w:numPr>
                <w:ilvl w:val="0"/>
                <w:numId w:val="8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Инвентаря </w:t>
            </w:r>
          </w:p>
        </w:tc>
        <w:tc>
          <w:tcPr>
            <w:tcW w:w="1863" w:type="dxa"/>
            <w:vMerge/>
          </w:tcPr>
          <w:p w14:paraId="3A30B66D" w14:textId="77777777" w:rsidR="004F1154" w:rsidRDefault="004F1154" w:rsidP="00A2628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79D334C8" w14:textId="77777777" w:rsidR="004F1154" w:rsidRDefault="004F1154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69CDDE9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  <w:tr w:rsidR="004F1154" w14:paraId="53BD07E6" w14:textId="77777777" w:rsidTr="008267A3">
        <w:tc>
          <w:tcPr>
            <w:tcW w:w="751" w:type="dxa"/>
          </w:tcPr>
          <w:p w14:paraId="61B18375" w14:textId="77777777" w:rsidR="004F1154" w:rsidRPr="008267A3" w:rsidRDefault="004F115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20D033B" w14:textId="0DC1BE3A" w:rsidR="004F1154" w:rsidRPr="004F1154" w:rsidRDefault="004F1154" w:rsidP="004F1154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Столовые приборы из алюминия не используются </w:t>
            </w:r>
          </w:p>
        </w:tc>
        <w:tc>
          <w:tcPr>
            <w:tcW w:w="1863" w:type="dxa"/>
          </w:tcPr>
          <w:p w14:paraId="7841E591" w14:textId="4130F56F" w:rsidR="004F1154" w:rsidRDefault="004F115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2.4.6.2 п. 2.4. СП 2.4.3648-20</w:t>
            </w:r>
          </w:p>
        </w:tc>
        <w:tc>
          <w:tcPr>
            <w:tcW w:w="1863" w:type="dxa"/>
          </w:tcPr>
          <w:p w14:paraId="1310E4B0" w14:textId="38741F4B" w:rsidR="004F1154" w:rsidRDefault="004F115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Постоянно</w:t>
            </w:r>
          </w:p>
        </w:tc>
        <w:tc>
          <w:tcPr>
            <w:tcW w:w="1863" w:type="dxa"/>
          </w:tcPr>
          <w:p w14:paraId="0A21F4E7" w14:textId="77777777" w:rsidR="004F1154" w:rsidRDefault="004F1154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054DCD2E" w14:textId="5AF7079B" w:rsidR="00EE4977" w:rsidRPr="00EE4977" w:rsidRDefault="00EE4977" w:rsidP="008267A3">
      <w:pPr>
        <w:ind w:left="237"/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lastRenderedPageBreak/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D2A15"/>
    <w:rsid w:val="00232321"/>
    <w:rsid w:val="004C56E6"/>
    <w:rsid w:val="004F1154"/>
    <w:rsid w:val="005E1277"/>
    <w:rsid w:val="00623756"/>
    <w:rsid w:val="0063504E"/>
    <w:rsid w:val="008267A3"/>
    <w:rsid w:val="00A2628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2021-08-15T14:04:00Z</dcterms:created>
  <dcterms:modified xsi:type="dcterms:W3CDTF">2021-08-15T14:04:00Z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