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078" w:rsidRDefault="00480078" w:rsidP="00480078">
      <w:pPr>
        <w:jc w:val="center"/>
        <w:outlineLvl w:val="0"/>
        <w:rPr>
          <w:b/>
        </w:rPr>
      </w:pPr>
      <w:r>
        <w:rPr>
          <w:noProof/>
        </w:rPr>
        <w:drawing>
          <wp:inline distT="0" distB="0" distL="0" distR="0" wp14:anchorId="4398B0E7" wp14:editId="53C77565">
            <wp:extent cx="371475" cy="619125"/>
            <wp:effectExtent l="0" t="0" r="9525" b="9525"/>
            <wp:docPr id="1" name="Рисунок 12" descr="ГЕРБ С КОРОНОЙ РАЙ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ГЕРБ С КОРОНОЙ РАЙОН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078" w:rsidRPr="00DB6A9D" w:rsidRDefault="00480078" w:rsidP="00480078">
      <w:pPr>
        <w:jc w:val="center"/>
        <w:outlineLvl w:val="0"/>
        <w:rPr>
          <w:b/>
        </w:rPr>
      </w:pPr>
      <w:r w:rsidRPr="00DB6A9D">
        <w:rPr>
          <w:b/>
        </w:rPr>
        <w:t>АДМИНИСТРАЦИЯ НИЖНЕСЕРГИНСКОГО МУНИЦИПАЛЬНО</w:t>
      </w:r>
      <w:r>
        <w:rPr>
          <w:b/>
        </w:rPr>
        <w:t xml:space="preserve">ГО </w:t>
      </w:r>
      <w:r w:rsidRPr="00DB6A9D">
        <w:rPr>
          <w:b/>
        </w:rPr>
        <w:t>РАЙОНА</w:t>
      </w:r>
    </w:p>
    <w:p w:rsidR="00480078" w:rsidRPr="00DB6A9D" w:rsidRDefault="00480078" w:rsidP="00480078">
      <w:pPr>
        <w:shd w:val="clear" w:color="auto" w:fill="FFFFFF"/>
        <w:ind w:firstLine="14"/>
        <w:rPr>
          <w:sz w:val="14"/>
          <w:szCs w:val="14"/>
        </w:rPr>
      </w:pPr>
      <w:r w:rsidRPr="00DB6A9D">
        <w:rPr>
          <w:spacing w:val="1"/>
          <w:sz w:val="28"/>
          <w:szCs w:val="28"/>
        </w:rPr>
        <w:t xml:space="preserve"> </w:t>
      </w:r>
    </w:p>
    <w:p w:rsidR="00480078" w:rsidRPr="00DB6A9D" w:rsidRDefault="00480078" w:rsidP="00480078">
      <w:pPr>
        <w:pBdr>
          <w:bottom w:val="thinThickSmallGap" w:sz="24" w:space="1" w:color="auto"/>
        </w:pBdr>
        <w:jc w:val="center"/>
        <w:outlineLvl w:val="0"/>
        <w:rPr>
          <w:b/>
          <w:sz w:val="32"/>
          <w:szCs w:val="32"/>
        </w:rPr>
      </w:pPr>
      <w:r w:rsidRPr="00DB6A9D">
        <w:rPr>
          <w:b/>
          <w:sz w:val="32"/>
          <w:szCs w:val="32"/>
        </w:rPr>
        <w:t>ПОСТАНОВЛЕНИЕ</w:t>
      </w:r>
    </w:p>
    <w:p w:rsidR="00480078" w:rsidRPr="00DB6A9D" w:rsidRDefault="00480078" w:rsidP="00480078">
      <w:pPr>
        <w:rPr>
          <w:sz w:val="32"/>
          <w:szCs w:val="32"/>
        </w:rPr>
      </w:pPr>
    </w:p>
    <w:p w:rsidR="00480078" w:rsidRPr="00E91B10" w:rsidRDefault="00480078" w:rsidP="00480078">
      <w:pPr>
        <w:rPr>
          <w:sz w:val="28"/>
          <w:szCs w:val="28"/>
        </w:rPr>
      </w:pPr>
      <w:r w:rsidRPr="00551C93">
        <w:rPr>
          <w:sz w:val="28"/>
          <w:szCs w:val="28"/>
        </w:rPr>
        <w:t>от</w:t>
      </w:r>
      <w:r w:rsidRPr="00E91B10">
        <w:rPr>
          <w:sz w:val="28"/>
          <w:szCs w:val="28"/>
        </w:rPr>
        <w:t xml:space="preserve">   %</w:t>
      </w:r>
      <w:r w:rsidRPr="00551C93">
        <w:rPr>
          <w:sz w:val="28"/>
          <w:szCs w:val="28"/>
          <w:lang w:val="en-US"/>
        </w:rPr>
        <w:t>REG</w:t>
      </w:r>
      <w:r w:rsidRPr="00E91B10">
        <w:rPr>
          <w:sz w:val="28"/>
          <w:szCs w:val="28"/>
        </w:rPr>
        <w:t>_</w:t>
      </w:r>
      <w:r w:rsidRPr="00551C93">
        <w:rPr>
          <w:sz w:val="28"/>
          <w:szCs w:val="28"/>
          <w:lang w:val="en-US"/>
        </w:rPr>
        <w:t>DATE</w:t>
      </w:r>
      <w:r w:rsidRPr="00E91B10">
        <w:rPr>
          <w:sz w:val="28"/>
          <w:szCs w:val="28"/>
        </w:rPr>
        <w:t>%   № %</w:t>
      </w:r>
      <w:r w:rsidRPr="00551C93">
        <w:rPr>
          <w:sz w:val="28"/>
          <w:szCs w:val="28"/>
          <w:lang w:val="en-US"/>
        </w:rPr>
        <w:t>REG</w:t>
      </w:r>
      <w:r w:rsidRPr="00E91B10">
        <w:rPr>
          <w:sz w:val="28"/>
          <w:szCs w:val="28"/>
        </w:rPr>
        <w:t>_</w:t>
      </w:r>
      <w:r w:rsidRPr="00551C93">
        <w:rPr>
          <w:sz w:val="28"/>
          <w:szCs w:val="28"/>
          <w:lang w:val="en-US"/>
        </w:rPr>
        <w:t>NUM</w:t>
      </w:r>
      <w:r w:rsidRPr="00E91B10">
        <w:rPr>
          <w:sz w:val="28"/>
          <w:szCs w:val="28"/>
        </w:rPr>
        <w:t xml:space="preserve">%                                              </w:t>
      </w:r>
    </w:p>
    <w:p w:rsidR="00480078" w:rsidRDefault="00480078" w:rsidP="00480078">
      <w:pPr>
        <w:rPr>
          <w:sz w:val="28"/>
          <w:szCs w:val="28"/>
        </w:rPr>
      </w:pPr>
    </w:p>
    <w:p w:rsidR="00480078" w:rsidRPr="00DB6A9D" w:rsidRDefault="00480078" w:rsidP="00480078">
      <w:pPr>
        <w:rPr>
          <w:sz w:val="28"/>
          <w:szCs w:val="28"/>
        </w:rPr>
      </w:pPr>
      <w:r w:rsidRPr="00DB6A9D">
        <w:rPr>
          <w:sz w:val="28"/>
          <w:szCs w:val="28"/>
        </w:rPr>
        <w:t>г. Нижние Серги</w:t>
      </w:r>
    </w:p>
    <w:p w:rsidR="00480078" w:rsidRPr="00DB6A9D" w:rsidRDefault="00480078" w:rsidP="00480078">
      <w:pPr>
        <w:rPr>
          <w:sz w:val="28"/>
          <w:szCs w:val="28"/>
        </w:rPr>
      </w:pPr>
    </w:p>
    <w:p w:rsidR="00480078" w:rsidRDefault="00480078" w:rsidP="00480078">
      <w:pPr>
        <w:tabs>
          <w:tab w:val="left" w:pos="-2977"/>
        </w:tabs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480078" w:rsidRPr="00480078" w:rsidRDefault="00480078" w:rsidP="008B3AC6">
      <w:pPr>
        <w:jc w:val="center"/>
        <w:rPr>
          <w:b/>
          <w:i/>
          <w:sz w:val="28"/>
          <w:szCs w:val="28"/>
        </w:rPr>
      </w:pPr>
      <w:r w:rsidRPr="009A1E30">
        <w:rPr>
          <w:b/>
          <w:i/>
          <w:sz w:val="28"/>
          <w:szCs w:val="28"/>
        </w:rPr>
        <w:t xml:space="preserve">О внесении изменений в </w:t>
      </w:r>
      <w:r w:rsidR="008B3AC6" w:rsidRPr="008B3AC6">
        <w:rPr>
          <w:b/>
          <w:i/>
          <w:sz w:val="28"/>
          <w:szCs w:val="28"/>
        </w:rPr>
        <w:t xml:space="preserve">график приемки муниципальных образовательных организаций к 2024/2025 учебному году </w:t>
      </w:r>
      <w:r w:rsidR="008B3AC6">
        <w:rPr>
          <w:b/>
          <w:i/>
          <w:sz w:val="28"/>
          <w:szCs w:val="28"/>
        </w:rPr>
        <w:t xml:space="preserve">утверждённый </w:t>
      </w:r>
      <w:r w:rsidR="008B3AC6" w:rsidRPr="00480078">
        <w:rPr>
          <w:b/>
          <w:i/>
          <w:sz w:val="28"/>
          <w:szCs w:val="28"/>
        </w:rPr>
        <w:t>постановлени</w:t>
      </w:r>
      <w:r w:rsidR="008B3AC6">
        <w:rPr>
          <w:b/>
          <w:i/>
          <w:sz w:val="28"/>
          <w:szCs w:val="28"/>
        </w:rPr>
        <w:t xml:space="preserve">ем </w:t>
      </w:r>
      <w:r w:rsidRPr="00480078">
        <w:rPr>
          <w:b/>
          <w:i/>
          <w:sz w:val="28"/>
          <w:szCs w:val="28"/>
        </w:rPr>
        <w:t xml:space="preserve">администрации Нижнесергинского муниципального </w:t>
      </w:r>
      <w:r w:rsidR="007C4C5D" w:rsidRPr="00480078">
        <w:rPr>
          <w:b/>
          <w:i/>
          <w:sz w:val="28"/>
          <w:szCs w:val="28"/>
        </w:rPr>
        <w:t>района</w:t>
      </w:r>
      <w:r w:rsidR="007C4C5D">
        <w:rPr>
          <w:b/>
          <w:i/>
          <w:sz w:val="28"/>
          <w:szCs w:val="28"/>
        </w:rPr>
        <w:t xml:space="preserve"> от</w:t>
      </w:r>
      <w:r w:rsidR="008B3AC6">
        <w:rPr>
          <w:b/>
          <w:i/>
          <w:sz w:val="28"/>
          <w:szCs w:val="28"/>
        </w:rPr>
        <w:t xml:space="preserve"> 23.05.2024 № 196</w:t>
      </w:r>
    </w:p>
    <w:p w:rsidR="00480078" w:rsidRPr="00480078" w:rsidRDefault="00480078" w:rsidP="00480078">
      <w:pPr>
        <w:shd w:val="clear" w:color="auto" w:fill="FFFFFF"/>
        <w:jc w:val="center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«</w:t>
      </w:r>
      <w:r w:rsidRPr="00480078">
        <w:rPr>
          <w:b/>
          <w:i/>
          <w:sz w:val="28"/>
          <w:szCs w:val="28"/>
        </w:rPr>
        <w:t xml:space="preserve">О подготовке муниципальных образовательных </w:t>
      </w:r>
    </w:p>
    <w:p w:rsidR="00480078" w:rsidRPr="00480078" w:rsidRDefault="00480078" w:rsidP="0048007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480078">
        <w:rPr>
          <w:b/>
          <w:i/>
          <w:sz w:val="28"/>
          <w:szCs w:val="28"/>
        </w:rPr>
        <w:t>организаций к 2024/2025 учебному году</w:t>
      </w:r>
      <w:r>
        <w:rPr>
          <w:b/>
          <w:i/>
          <w:sz w:val="28"/>
          <w:szCs w:val="28"/>
        </w:rPr>
        <w:t>»</w:t>
      </w:r>
    </w:p>
    <w:p w:rsidR="00480078" w:rsidRPr="009A1E30" w:rsidRDefault="00480078" w:rsidP="00EB29C7">
      <w:pPr>
        <w:tabs>
          <w:tab w:val="left" w:pos="-2977"/>
        </w:tabs>
        <w:contextualSpacing/>
        <w:rPr>
          <w:b/>
          <w:i/>
          <w:sz w:val="28"/>
          <w:szCs w:val="28"/>
        </w:rPr>
      </w:pPr>
    </w:p>
    <w:p w:rsidR="008B3AC6" w:rsidRPr="008B3AC6" w:rsidRDefault="008B3AC6" w:rsidP="008B3AC6">
      <w:pPr>
        <w:ind w:firstLine="567"/>
        <w:jc w:val="both"/>
        <w:rPr>
          <w:spacing w:val="-2"/>
          <w:sz w:val="28"/>
          <w:szCs w:val="28"/>
        </w:rPr>
      </w:pPr>
      <w:r w:rsidRPr="008B3AC6">
        <w:rPr>
          <w:spacing w:val="-2"/>
          <w:sz w:val="28"/>
          <w:szCs w:val="28"/>
        </w:rPr>
        <w:t xml:space="preserve">В </w:t>
      </w:r>
      <w:r w:rsidRPr="008B3AC6">
        <w:rPr>
          <w:spacing w:val="-2"/>
          <w:sz w:val="28"/>
          <w:szCs w:val="20"/>
        </w:rPr>
        <w:t xml:space="preserve">соответствии с Федеральным законом от 06.10.2003 № 131-ФЗ </w:t>
      </w:r>
      <w:r w:rsidRPr="008B3AC6">
        <w:rPr>
          <w:spacing w:val="-2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29.12.2012 № 273-Ф3 «Об образовании в Российской Федерации», руководствуясь Уставом Нижнесергинского муниципального района,</w:t>
      </w:r>
      <w:r w:rsidRPr="008B3AC6">
        <w:rPr>
          <w:spacing w:val="-2"/>
          <w:sz w:val="28"/>
          <w:szCs w:val="20"/>
        </w:rPr>
        <w:t xml:space="preserve"> на основании приказа Министерства образования и молодёжной политики Свердловской области </w:t>
      </w:r>
      <w:r w:rsidRPr="008B3AC6">
        <w:rPr>
          <w:sz w:val="28"/>
          <w:szCs w:val="28"/>
        </w:rPr>
        <w:t>от 11.04.2024 № 589-Д</w:t>
      </w:r>
      <w:r w:rsidRPr="008B3AC6">
        <w:rPr>
          <w:sz w:val="28"/>
          <w:szCs w:val="20"/>
        </w:rPr>
        <w:t xml:space="preserve"> </w:t>
      </w:r>
      <w:r w:rsidRPr="008B3AC6">
        <w:rPr>
          <w:spacing w:val="-2"/>
          <w:sz w:val="28"/>
          <w:szCs w:val="20"/>
        </w:rPr>
        <w:t xml:space="preserve">«Об утверждении плана мероприятий по подготовке государственных образовательных организаций Свердловской области, подведомственных Министерству образования и молодёжной политики  Свердловской области, и муниципальных образовательных организаций, расположенных на территории Свердловской области, к 2024/2025 учебному году», </w:t>
      </w:r>
      <w:r w:rsidRPr="008B3AC6">
        <w:rPr>
          <w:spacing w:val="-2"/>
          <w:sz w:val="28"/>
          <w:szCs w:val="28"/>
        </w:rPr>
        <w:t xml:space="preserve"> </w:t>
      </w:r>
      <w:r w:rsidRPr="008B3AC6">
        <w:rPr>
          <w:spacing w:val="-2"/>
          <w:sz w:val="28"/>
          <w:szCs w:val="20"/>
        </w:rPr>
        <w:t xml:space="preserve">в целях сохранения </w:t>
      </w:r>
      <w:r w:rsidRPr="008B3AC6">
        <w:rPr>
          <w:spacing w:val="-2"/>
          <w:sz w:val="28"/>
          <w:szCs w:val="28"/>
        </w:rPr>
        <w:t xml:space="preserve">комплексной системы обеспечения безопасности в муниципальных образовательных организациях, подведомственных Управлению образования администрации Нижнесергинского муниципального района, своевременного устранения нарушений санитарного и противопожарного законодательства, обеспечения антитеррористической и противоэпидемической защищенности при подготовке и проведении оценки их готовности к </w:t>
      </w:r>
      <w:r w:rsidRPr="008B3AC6">
        <w:rPr>
          <w:spacing w:val="-2"/>
          <w:sz w:val="28"/>
          <w:szCs w:val="20"/>
        </w:rPr>
        <w:t xml:space="preserve">2024/2025 </w:t>
      </w:r>
      <w:r w:rsidRPr="008B3AC6">
        <w:rPr>
          <w:spacing w:val="-2"/>
          <w:sz w:val="28"/>
          <w:szCs w:val="28"/>
        </w:rPr>
        <w:t xml:space="preserve">учебному году, </w:t>
      </w:r>
    </w:p>
    <w:p w:rsidR="00480078" w:rsidRPr="009A1E30" w:rsidRDefault="00480078" w:rsidP="00EB29C7">
      <w:pPr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A1E30">
        <w:rPr>
          <w:rFonts w:ascii="Liberation Serif" w:hAnsi="Liberation Serif"/>
          <w:b/>
          <w:sz w:val="28"/>
          <w:szCs w:val="28"/>
        </w:rPr>
        <w:t>ПОСТАНОВЛЯЮ:</w:t>
      </w:r>
    </w:p>
    <w:p w:rsidR="00480078" w:rsidRDefault="00480078" w:rsidP="008B3AC6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 w:rsidRPr="009A1E30">
        <w:rPr>
          <w:rFonts w:ascii="Liberation Serif" w:hAnsi="Liberation Serif"/>
          <w:sz w:val="28"/>
          <w:szCs w:val="28"/>
        </w:rPr>
        <w:t xml:space="preserve">1.Внести </w:t>
      </w:r>
      <w:r w:rsidR="00EB29C7">
        <w:rPr>
          <w:rFonts w:ascii="Liberation Serif" w:hAnsi="Liberation Serif"/>
          <w:sz w:val="28"/>
          <w:szCs w:val="28"/>
        </w:rPr>
        <w:t xml:space="preserve">изменения </w:t>
      </w:r>
      <w:r w:rsidR="008B3AC6">
        <w:rPr>
          <w:rFonts w:ascii="Liberation Serif" w:hAnsi="Liberation Serif"/>
          <w:sz w:val="28"/>
          <w:szCs w:val="28"/>
        </w:rPr>
        <w:t xml:space="preserve">в </w:t>
      </w:r>
      <w:r w:rsidR="008B3AC6" w:rsidRPr="008B3AC6">
        <w:rPr>
          <w:rFonts w:ascii="Liberation Serif" w:hAnsi="Liberation Serif"/>
          <w:sz w:val="28"/>
          <w:szCs w:val="28"/>
        </w:rPr>
        <w:t>график приемки муниципальных образовательных организаций к 2024/2025 учебному году утверждённый постановлением администрации Нижнесергинского муниципальн</w:t>
      </w:r>
      <w:r w:rsidR="008B3AC6">
        <w:rPr>
          <w:rFonts w:ascii="Liberation Serif" w:hAnsi="Liberation Serif"/>
          <w:sz w:val="28"/>
          <w:szCs w:val="28"/>
        </w:rPr>
        <w:t xml:space="preserve">ого района от 23.05.2024 №196 </w:t>
      </w:r>
      <w:r w:rsidR="008B3AC6" w:rsidRPr="008B3AC6">
        <w:rPr>
          <w:rFonts w:ascii="Liberation Serif" w:hAnsi="Liberation Serif"/>
          <w:sz w:val="28"/>
          <w:szCs w:val="28"/>
        </w:rPr>
        <w:t xml:space="preserve">«О подготовке муниципальных образовательных </w:t>
      </w:r>
      <w:r w:rsidR="008B3AC6">
        <w:rPr>
          <w:rFonts w:ascii="Liberation Serif" w:hAnsi="Liberation Serif"/>
          <w:sz w:val="28"/>
          <w:szCs w:val="28"/>
        </w:rPr>
        <w:t>организаций</w:t>
      </w:r>
      <w:r w:rsidR="008B3AC6" w:rsidRPr="008B3AC6">
        <w:rPr>
          <w:rFonts w:ascii="Liberation Serif" w:hAnsi="Liberation Serif"/>
          <w:sz w:val="28"/>
          <w:szCs w:val="28"/>
        </w:rPr>
        <w:t xml:space="preserve"> к 2024/2025 учебному году»</w:t>
      </w:r>
      <w:r w:rsidR="008B3AC6">
        <w:rPr>
          <w:rFonts w:ascii="Liberation Serif" w:hAnsi="Liberation Serif"/>
          <w:sz w:val="28"/>
          <w:szCs w:val="28"/>
        </w:rPr>
        <w:t>, изложив его в следующей редакции (прилагается)</w:t>
      </w:r>
      <w:r w:rsidR="00EB29C7">
        <w:rPr>
          <w:rFonts w:ascii="Liberation Serif" w:hAnsi="Liberation Serif"/>
          <w:sz w:val="28"/>
          <w:szCs w:val="28"/>
        </w:rPr>
        <w:t>.</w:t>
      </w:r>
    </w:p>
    <w:p w:rsidR="00480078" w:rsidRDefault="007C4C5D" w:rsidP="00EB29C7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</w:t>
      </w:r>
      <w:r w:rsidR="00EB29C7">
        <w:rPr>
          <w:rFonts w:ascii="Liberation Serif" w:hAnsi="Liberation Serif"/>
          <w:sz w:val="28"/>
          <w:szCs w:val="28"/>
        </w:rPr>
        <w:t>ргинского муниципального района.</w:t>
      </w:r>
    </w:p>
    <w:p w:rsidR="00480078" w:rsidRPr="009A1E30" w:rsidRDefault="007C4C5D" w:rsidP="00480078">
      <w:pPr>
        <w:pStyle w:val="a3"/>
        <w:tabs>
          <w:tab w:val="left" w:pos="-2977"/>
          <w:tab w:val="left" w:pos="851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</w:t>
      </w:r>
      <w:r w:rsidR="00480078" w:rsidRPr="009A1E30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rFonts w:ascii="Liberation Serif" w:hAnsi="Liberation Serif"/>
          <w:sz w:val="28"/>
          <w:szCs w:val="28"/>
        </w:rPr>
        <w:t>п</w:t>
      </w:r>
      <w:r w:rsidR="00480078">
        <w:rPr>
          <w:rFonts w:ascii="Liberation Serif" w:hAnsi="Liberation Serif"/>
          <w:sz w:val="28"/>
          <w:szCs w:val="28"/>
        </w:rPr>
        <w:t xml:space="preserve">ервого </w:t>
      </w:r>
      <w:r w:rsidR="00480078" w:rsidRPr="009A1E30">
        <w:rPr>
          <w:rFonts w:ascii="Liberation Serif" w:hAnsi="Liberation Serif"/>
          <w:sz w:val="28"/>
          <w:szCs w:val="28"/>
        </w:rPr>
        <w:t>заместителя главы Нижнесергинского муниципального района А.Н.</w:t>
      </w:r>
      <w:r w:rsidR="0048007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480078" w:rsidRPr="009A1E30">
        <w:rPr>
          <w:rFonts w:ascii="Liberation Serif" w:hAnsi="Liberation Serif"/>
          <w:sz w:val="28"/>
          <w:szCs w:val="28"/>
        </w:rPr>
        <w:t>Екенина</w:t>
      </w:r>
      <w:proofErr w:type="spellEnd"/>
      <w:r w:rsidR="00480078" w:rsidRPr="009A1E30">
        <w:rPr>
          <w:rFonts w:ascii="Liberation Serif" w:hAnsi="Liberation Serif"/>
          <w:sz w:val="28"/>
          <w:szCs w:val="28"/>
        </w:rPr>
        <w:t>.</w:t>
      </w:r>
    </w:p>
    <w:p w:rsidR="00480078" w:rsidRPr="009A1E30" w:rsidRDefault="00480078" w:rsidP="00480078">
      <w:pPr>
        <w:pStyle w:val="a4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80078" w:rsidRPr="009A1E30" w:rsidRDefault="00480078" w:rsidP="00480078">
      <w:pPr>
        <w:pStyle w:val="a4"/>
        <w:contextualSpacing/>
        <w:rPr>
          <w:rFonts w:ascii="Liberation Serif" w:hAnsi="Liberation Serif"/>
          <w:sz w:val="28"/>
          <w:szCs w:val="28"/>
        </w:rPr>
      </w:pPr>
    </w:p>
    <w:p w:rsidR="00480078" w:rsidRPr="009A1E30" w:rsidRDefault="00480078" w:rsidP="00480078">
      <w:pPr>
        <w:pStyle w:val="a4"/>
        <w:contextualSpacing/>
        <w:rPr>
          <w:rFonts w:ascii="Liberation Serif" w:hAnsi="Liberation Serif"/>
          <w:sz w:val="28"/>
          <w:szCs w:val="28"/>
        </w:rPr>
      </w:pPr>
    </w:p>
    <w:p w:rsidR="00480078" w:rsidRPr="009A1E30" w:rsidRDefault="00480078" w:rsidP="0048007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contextualSpacing/>
        <w:rPr>
          <w:color w:val="000000"/>
          <w:spacing w:val="-1"/>
          <w:sz w:val="28"/>
          <w:szCs w:val="28"/>
        </w:rPr>
      </w:pPr>
      <w:r w:rsidRPr="009A1E30">
        <w:rPr>
          <w:color w:val="000000"/>
          <w:spacing w:val="-1"/>
          <w:sz w:val="28"/>
          <w:szCs w:val="28"/>
        </w:rPr>
        <w:t xml:space="preserve">Глава Нижнесергинского </w:t>
      </w:r>
    </w:p>
    <w:p w:rsidR="00480078" w:rsidRPr="009A1E30" w:rsidRDefault="00480078" w:rsidP="0048007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contextualSpacing/>
        <w:rPr>
          <w:color w:val="000000"/>
          <w:spacing w:val="-1"/>
          <w:sz w:val="28"/>
          <w:szCs w:val="28"/>
        </w:rPr>
      </w:pPr>
      <w:r w:rsidRPr="009A1E30">
        <w:rPr>
          <w:color w:val="000000"/>
          <w:spacing w:val="-1"/>
          <w:sz w:val="28"/>
          <w:szCs w:val="28"/>
        </w:rPr>
        <w:t xml:space="preserve">муниципального района                 </w:t>
      </w:r>
      <w:r w:rsidRPr="009A1E30">
        <w:rPr>
          <w:rFonts w:ascii="Liberation Serif" w:hAnsi="Liberation Serif" w:cs="Arial"/>
          <w:sz w:val="28"/>
          <w:szCs w:val="28"/>
        </w:rPr>
        <w:t>%SIGN_STAMP%</w:t>
      </w:r>
      <w:r w:rsidRPr="009A1E30">
        <w:rPr>
          <w:color w:val="000000"/>
          <w:spacing w:val="-1"/>
          <w:sz w:val="28"/>
          <w:szCs w:val="28"/>
        </w:rPr>
        <w:t xml:space="preserve">     </w:t>
      </w:r>
      <w:r w:rsidR="007C4C5D">
        <w:rPr>
          <w:color w:val="000000"/>
          <w:spacing w:val="-1"/>
          <w:sz w:val="28"/>
          <w:szCs w:val="28"/>
        </w:rPr>
        <w:t xml:space="preserve">              </w:t>
      </w:r>
      <w:r w:rsidRPr="009A1E30">
        <w:rPr>
          <w:color w:val="000000"/>
          <w:spacing w:val="-1"/>
          <w:sz w:val="28"/>
          <w:szCs w:val="28"/>
        </w:rPr>
        <w:t xml:space="preserve"> В.В. Еремеев                                        </w:t>
      </w:r>
    </w:p>
    <w:p w:rsidR="00480078" w:rsidRPr="009A1E30" w:rsidRDefault="00480078" w:rsidP="0048007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contextualSpacing/>
        <w:rPr>
          <w:color w:val="000000"/>
          <w:spacing w:val="-1"/>
          <w:sz w:val="28"/>
          <w:szCs w:val="28"/>
        </w:rPr>
      </w:pPr>
    </w:p>
    <w:p w:rsidR="00480078" w:rsidRPr="009A1E30" w:rsidRDefault="00480078" w:rsidP="0048007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Pr="009A1E30" w:rsidRDefault="00480078" w:rsidP="0048007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jc w:val="center"/>
        <w:rPr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78" w:rsidRDefault="00480078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29C7" w:rsidRDefault="00EB29C7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3AC6" w:rsidRDefault="008B3AC6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3AC6" w:rsidRDefault="008B3AC6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3AC6" w:rsidRDefault="008B3AC6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29C7" w:rsidRDefault="00EB29C7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29C7" w:rsidRDefault="00EB29C7" w:rsidP="00C564A2">
      <w:pPr>
        <w:widowControl w:val="0"/>
        <w:tabs>
          <w:tab w:val="left" w:pos="14286"/>
          <w:tab w:val="left" w:pos="14317"/>
        </w:tabs>
        <w:autoSpaceDE w:val="0"/>
        <w:autoSpaceDN w:val="0"/>
        <w:adjustRightInd w:val="0"/>
        <w:ind w:right="111"/>
        <w:jc w:val="right"/>
      </w:pPr>
    </w:p>
    <w:p w:rsidR="00C564A2" w:rsidRPr="00C564A2" w:rsidRDefault="00C564A2" w:rsidP="00C564A2">
      <w:pPr>
        <w:widowControl w:val="0"/>
        <w:tabs>
          <w:tab w:val="left" w:pos="14286"/>
          <w:tab w:val="left" w:pos="14317"/>
        </w:tabs>
        <w:autoSpaceDE w:val="0"/>
        <w:autoSpaceDN w:val="0"/>
        <w:adjustRightInd w:val="0"/>
        <w:ind w:right="111"/>
        <w:jc w:val="right"/>
      </w:pPr>
      <w:r w:rsidRPr="00C564A2">
        <w:lastRenderedPageBreak/>
        <w:t>УТВЕРЖДЕН</w:t>
      </w:r>
    </w:p>
    <w:p w:rsidR="00C564A2" w:rsidRPr="00C564A2" w:rsidRDefault="00C564A2" w:rsidP="00C564A2">
      <w:pPr>
        <w:widowControl w:val="0"/>
        <w:tabs>
          <w:tab w:val="left" w:pos="14286"/>
          <w:tab w:val="left" w:pos="14317"/>
        </w:tabs>
        <w:autoSpaceDE w:val="0"/>
        <w:autoSpaceDN w:val="0"/>
        <w:adjustRightInd w:val="0"/>
        <w:ind w:left="4962" w:right="111"/>
        <w:jc w:val="right"/>
      </w:pPr>
      <w:r w:rsidRPr="00C564A2">
        <w:t>постановлением администрации Нижнесергинского муниципального района от %REG_DATE%   № %REG_NUM%</w:t>
      </w:r>
    </w:p>
    <w:p w:rsidR="00EB29C7" w:rsidRPr="00F630F3" w:rsidRDefault="00EB29C7" w:rsidP="00EB29C7">
      <w:pPr>
        <w:keepNext/>
        <w:jc w:val="center"/>
        <w:rPr>
          <w:b/>
          <w:sz w:val="28"/>
          <w:szCs w:val="28"/>
        </w:rPr>
      </w:pPr>
      <w:bookmarkStart w:id="1" w:name="_heading=h.gjdgxs" w:colFirst="0" w:colLast="0"/>
      <w:bookmarkEnd w:id="1"/>
      <w:r w:rsidRPr="00F630F3">
        <w:rPr>
          <w:b/>
          <w:sz w:val="28"/>
          <w:szCs w:val="28"/>
        </w:rPr>
        <w:t>Г Р А Ф И К</w:t>
      </w:r>
    </w:p>
    <w:p w:rsidR="00EB29C7" w:rsidRPr="00F630F3" w:rsidRDefault="00EB29C7" w:rsidP="00EB29C7">
      <w:pPr>
        <w:jc w:val="center"/>
        <w:rPr>
          <w:b/>
          <w:sz w:val="28"/>
          <w:szCs w:val="28"/>
        </w:rPr>
      </w:pPr>
      <w:r w:rsidRPr="00F630F3">
        <w:rPr>
          <w:b/>
          <w:sz w:val="28"/>
          <w:szCs w:val="28"/>
        </w:rPr>
        <w:t>приёмки готовности муниципальных образовательных организаций</w:t>
      </w:r>
    </w:p>
    <w:p w:rsidR="00EB29C7" w:rsidRPr="00F630F3" w:rsidRDefault="00EB29C7" w:rsidP="00EB29C7">
      <w:pPr>
        <w:jc w:val="center"/>
        <w:rPr>
          <w:b/>
          <w:sz w:val="28"/>
          <w:szCs w:val="28"/>
        </w:rPr>
      </w:pPr>
      <w:r w:rsidRPr="00F630F3">
        <w:rPr>
          <w:b/>
          <w:sz w:val="28"/>
          <w:szCs w:val="28"/>
        </w:rPr>
        <w:t>к началу 2024/2025 учебного года</w:t>
      </w: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19"/>
        <w:gridCol w:w="1204"/>
        <w:gridCol w:w="5899"/>
      </w:tblGrid>
      <w:tr w:rsidR="00EB29C7" w:rsidRPr="001B1426" w:rsidTr="00D9618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1B1426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rPr>
                <w:b/>
                <w:sz w:val="28"/>
                <w:szCs w:val="28"/>
              </w:rPr>
            </w:pPr>
            <w:r w:rsidRPr="001B142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1B1426">
              <w:rPr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FB0006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B0006">
              <w:rPr>
                <w:sz w:val="28"/>
                <w:szCs w:val="28"/>
              </w:rPr>
              <w:t>МКОУ СОШ п. Красноармеец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FB0006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B0006">
              <w:rPr>
                <w:sz w:val="28"/>
                <w:szCs w:val="28"/>
              </w:rPr>
              <w:t xml:space="preserve">МКДОУ  детский сад № 46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453262">
              <w:rPr>
                <w:sz w:val="28"/>
                <w:szCs w:val="28"/>
              </w:rPr>
              <w:t>ГКОУ СО «Михайловская школа-интернат»*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4E10EF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4E10EF">
              <w:rPr>
                <w:sz w:val="28"/>
                <w:szCs w:val="28"/>
              </w:rPr>
              <w:t xml:space="preserve">МАОУ СШ № 2 г. Михайловска  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4E10EF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4E10EF">
              <w:rPr>
                <w:sz w:val="28"/>
                <w:szCs w:val="28"/>
              </w:rPr>
              <w:t>МАУДО Михайловская ДШИ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4E10EF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4E10EF">
              <w:rPr>
                <w:sz w:val="28"/>
                <w:szCs w:val="28"/>
              </w:rPr>
              <w:t>МКДОУ детский сад № 19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4E10EF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4E10EF">
              <w:rPr>
                <w:sz w:val="28"/>
                <w:szCs w:val="28"/>
              </w:rPr>
              <w:t>ДОУ детский сад № 63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B1426">
              <w:rPr>
                <w:sz w:val="28"/>
                <w:szCs w:val="28"/>
              </w:rPr>
              <w:t>МКОУ ООШ с. Старобухарово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B1426">
              <w:rPr>
                <w:sz w:val="28"/>
                <w:szCs w:val="28"/>
              </w:rPr>
              <w:t>МКДОУ детский сад № 34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B1426">
              <w:rPr>
                <w:sz w:val="28"/>
                <w:szCs w:val="28"/>
              </w:rPr>
              <w:t xml:space="preserve">МКОУ СОШ д. Васькино 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МКОУ СОШ с. </w:t>
            </w:r>
            <w:proofErr w:type="spellStart"/>
            <w:r w:rsidRPr="00E250AE">
              <w:rPr>
                <w:sz w:val="28"/>
                <w:szCs w:val="28"/>
              </w:rPr>
              <w:t>Накоряково</w:t>
            </w:r>
            <w:proofErr w:type="spellEnd"/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МКДОУ № 44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МКОУ СОШ № 3 г. Нижние Серги-3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МКДОУ детский сад № 12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МКДОУ детский сад № 24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МАУДО </w:t>
            </w:r>
            <w:proofErr w:type="spellStart"/>
            <w:r w:rsidRPr="00E250AE">
              <w:rPr>
                <w:sz w:val="28"/>
                <w:szCs w:val="28"/>
              </w:rPr>
              <w:t>Верхнесергинская</w:t>
            </w:r>
            <w:proofErr w:type="spellEnd"/>
            <w:r w:rsidRPr="00E250AE">
              <w:rPr>
                <w:sz w:val="28"/>
                <w:szCs w:val="28"/>
              </w:rPr>
              <w:t xml:space="preserve"> ДШИ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МАУДО ЦДТ пгт. Верхние Серги   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МКОУ ООШ № 11 пгт. Верхние Серги  </w:t>
            </w:r>
          </w:p>
        </w:tc>
      </w:tr>
      <w:tr w:rsidR="00EB29C7" w:rsidRPr="001B1426" w:rsidTr="00D96187"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1B1426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МБОУ ЦО «Наследие»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Default="00EB29C7" w:rsidP="00D9618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09.07.2024</w:t>
            </w:r>
          </w:p>
          <w:p w:rsidR="00EB29C7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  <w:p w:rsidR="00EB29C7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  <w:p w:rsidR="00EB29C7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МАОУ СШ № 1 г. Михайловска  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МКОУ СОШ № 4 г. Михайловска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B1426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МАУДО Центр «Радуга»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003AF">
              <w:rPr>
                <w:sz w:val="28"/>
                <w:szCs w:val="28"/>
              </w:rPr>
              <w:t>11.07.2024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МКУДО Кленовская ДШИ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МКДОУ детский сад № 27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МКДОУ детский сад № 37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 xml:space="preserve">МКОУ СОШ с. Кленовское  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003AF">
              <w:rPr>
                <w:sz w:val="28"/>
                <w:szCs w:val="28"/>
              </w:rPr>
              <w:t>12.07.2024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МКОУ СОШ № 1 г. Нижние Серги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МАДОУ детский сад № 65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МКДОУ детский сад № 10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МКУДО "Нижнесергинский ЦДОД"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003AF">
              <w:rPr>
                <w:sz w:val="28"/>
                <w:szCs w:val="28"/>
              </w:rPr>
              <w:t>15.07.202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МКДОУ детский сад № 52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МКОУ СОШ с. Первомайское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EB29C7">
            <w:pPr>
              <w:numPr>
                <w:ilvl w:val="0"/>
                <w:numId w:val="1"/>
              </w:numPr>
              <w:spacing w:before="120" w:after="120" w:line="276" w:lineRule="auto"/>
              <w:ind w:left="694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МКОУ СОШ № 13 пгт. Дружинино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A003AF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34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МКОУ ООШ № 6 г. Нижние Серги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ind w:left="334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35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1F392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1F392E">
              <w:rPr>
                <w:sz w:val="28"/>
                <w:szCs w:val="28"/>
              </w:rPr>
              <w:t>МКОУ СОШ № 2 г. Нижние Серги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ind w:left="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E250AE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E250AE">
              <w:rPr>
                <w:sz w:val="28"/>
                <w:szCs w:val="28"/>
              </w:rPr>
              <w:t>МКОУ СОШ № 10 пгт.  Верхние Серги</w:t>
            </w:r>
          </w:p>
        </w:tc>
      </w:tr>
      <w:tr w:rsidR="00EB29C7" w:rsidRPr="001B1426" w:rsidTr="00D96187">
        <w:tc>
          <w:tcPr>
            <w:tcW w:w="26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spacing w:before="120"/>
              <w:rPr>
                <w:sz w:val="28"/>
                <w:szCs w:val="28"/>
              </w:rPr>
            </w:pPr>
            <w:r w:rsidRPr="00A003AF">
              <w:rPr>
                <w:sz w:val="28"/>
                <w:szCs w:val="28"/>
              </w:rPr>
              <w:t>06.08.202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ind w:left="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jc w:val="both"/>
            </w:pPr>
            <w:r w:rsidRPr="00A003AF">
              <w:rPr>
                <w:sz w:val="28"/>
                <w:szCs w:val="28"/>
              </w:rPr>
              <w:t xml:space="preserve">МКОУ СОШ п. Ключевая 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ind w:left="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A003AF">
              <w:rPr>
                <w:sz w:val="28"/>
                <w:szCs w:val="28"/>
              </w:rPr>
              <w:t xml:space="preserve">МКОУ СОШ № 8 пгт. </w:t>
            </w:r>
            <w:proofErr w:type="spellStart"/>
            <w:r w:rsidRPr="00A003AF">
              <w:rPr>
                <w:sz w:val="28"/>
                <w:szCs w:val="28"/>
              </w:rPr>
              <w:t>Атиг</w:t>
            </w:r>
            <w:proofErr w:type="spellEnd"/>
            <w:r w:rsidRPr="00A003AF">
              <w:rPr>
                <w:sz w:val="28"/>
                <w:szCs w:val="28"/>
              </w:rPr>
              <w:t xml:space="preserve">   </w:t>
            </w:r>
          </w:p>
        </w:tc>
      </w:tr>
      <w:tr w:rsidR="00EB29C7" w:rsidRPr="001B1426" w:rsidTr="00D96187">
        <w:tc>
          <w:tcPr>
            <w:tcW w:w="2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9C7" w:rsidRPr="00A003AF" w:rsidRDefault="00EB29C7" w:rsidP="00D96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C7" w:rsidRPr="00A003AF" w:rsidRDefault="00EB29C7" w:rsidP="00D96187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</w:tbl>
    <w:p w:rsidR="00EB29C7" w:rsidRDefault="00EB29C7" w:rsidP="00EB29C7">
      <w:pPr>
        <w:rPr>
          <w:sz w:val="28"/>
          <w:szCs w:val="28"/>
        </w:rPr>
      </w:pPr>
    </w:p>
    <w:p w:rsidR="00EB29C7" w:rsidRPr="0030484A" w:rsidRDefault="00EB29C7" w:rsidP="00EB29C7"/>
    <w:p w:rsidR="00EB29C7" w:rsidRDefault="00EB29C7" w:rsidP="00EB29C7"/>
    <w:p w:rsidR="00C564A2" w:rsidRPr="00C564A2" w:rsidRDefault="00C564A2" w:rsidP="00C564A2">
      <w:pPr>
        <w:spacing w:after="200" w:line="276" w:lineRule="auto"/>
        <w:rPr>
          <w:sz w:val="20"/>
          <w:szCs w:val="20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64A2" w:rsidRDefault="00C564A2" w:rsidP="0048007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6A4" w:rsidRDefault="009546A4"/>
    <w:sectPr w:rsidR="0095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074AF"/>
    <w:multiLevelType w:val="multilevel"/>
    <w:tmpl w:val="50240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CB"/>
    <w:rsid w:val="00480078"/>
    <w:rsid w:val="007C4C5D"/>
    <w:rsid w:val="008B3AC6"/>
    <w:rsid w:val="009546A4"/>
    <w:rsid w:val="00C564A2"/>
    <w:rsid w:val="00EB29C7"/>
    <w:rsid w:val="00E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8CCA"/>
  <w15:chartTrackingRefBased/>
  <w15:docId w15:val="{F83806FA-9019-457D-BB1B-C98FC747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0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0078"/>
    <w:pPr>
      <w:ind w:left="720"/>
      <w:contextualSpacing/>
    </w:pPr>
  </w:style>
  <w:style w:type="paragraph" w:styleId="a4">
    <w:name w:val="No Spacing"/>
    <w:link w:val="a5"/>
    <w:uiPriority w:val="1"/>
    <w:qFormat/>
    <w:rsid w:val="004800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480078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B29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29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2024-05-27T04:32:00Z</cp:lastPrinted>
  <dcterms:created xsi:type="dcterms:W3CDTF">2024-05-23T09:53:00Z</dcterms:created>
  <dcterms:modified xsi:type="dcterms:W3CDTF">2024-05-27T04:33:00Z</dcterms:modified>
</cp:coreProperties>
</file>