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22228" w14:textId="77777777" w:rsidR="00D51C86" w:rsidRDefault="00D51C86" w:rsidP="0003673F">
      <w:pPr>
        <w:shd w:val="clear" w:color="auto" w:fill="FFFFFF"/>
        <w:spacing w:line="312" w:lineRule="exact"/>
        <w:ind w:right="14"/>
        <w:jc w:val="right"/>
        <w:rPr>
          <w:rFonts w:ascii="Times New Roman" w:hAnsi="Times New Roman" w:cs="Times New Roman"/>
          <w:sz w:val="24"/>
          <w:szCs w:val="24"/>
        </w:rPr>
      </w:pPr>
    </w:p>
    <w:p w14:paraId="54251958" w14:textId="77777777" w:rsidR="0003673F" w:rsidRPr="00C104E3" w:rsidRDefault="0003673F" w:rsidP="0003673F">
      <w:pPr>
        <w:shd w:val="clear" w:color="auto" w:fill="FFFFFF"/>
        <w:spacing w:line="312" w:lineRule="exact"/>
        <w:ind w:right="14"/>
        <w:jc w:val="right"/>
        <w:rPr>
          <w:rFonts w:ascii="Times New Roman" w:hAnsi="Times New Roman" w:cs="Times New Roman"/>
          <w:sz w:val="24"/>
          <w:szCs w:val="24"/>
        </w:rPr>
      </w:pPr>
      <w:r w:rsidRPr="00C104E3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2E4A2361" w14:textId="77777777" w:rsidR="0003673F" w:rsidRPr="00C104E3" w:rsidRDefault="0003673F" w:rsidP="0003673F">
      <w:pPr>
        <w:jc w:val="right"/>
        <w:rPr>
          <w:rFonts w:ascii="Liberation Serif" w:hAnsi="Liberation Serif" w:cs="Times New Roman"/>
          <w:sz w:val="24"/>
          <w:szCs w:val="24"/>
        </w:rPr>
      </w:pPr>
      <w:r w:rsidRPr="00C104E3">
        <w:rPr>
          <w:rFonts w:ascii="Liberation Serif" w:hAnsi="Liberation Serif" w:cs="Times New Roman"/>
          <w:sz w:val="24"/>
          <w:szCs w:val="24"/>
        </w:rPr>
        <w:t>к приказу</w:t>
      </w:r>
    </w:p>
    <w:p w14:paraId="6D3C14FB" w14:textId="77777777" w:rsidR="0003673F" w:rsidRPr="00C104E3" w:rsidRDefault="0003673F" w:rsidP="0003673F">
      <w:pPr>
        <w:jc w:val="right"/>
        <w:rPr>
          <w:rFonts w:ascii="Liberation Serif" w:hAnsi="Liberation Serif" w:cs="Times New Roman"/>
          <w:sz w:val="24"/>
          <w:szCs w:val="24"/>
        </w:rPr>
      </w:pPr>
      <w:r w:rsidRPr="00C104E3">
        <w:rPr>
          <w:rFonts w:ascii="Liberation Serif" w:hAnsi="Liberation Serif" w:cs="Times New Roman"/>
          <w:sz w:val="24"/>
          <w:szCs w:val="24"/>
        </w:rPr>
        <w:t>Управления образования</w:t>
      </w:r>
    </w:p>
    <w:p w14:paraId="34FDCBBC" w14:textId="77777777" w:rsidR="0003673F" w:rsidRPr="00C104E3" w:rsidRDefault="0003673F" w:rsidP="0003673F">
      <w:pPr>
        <w:jc w:val="right"/>
        <w:rPr>
          <w:rFonts w:ascii="Liberation Serif" w:hAnsi="Liberation Serif" w:cs="Times New Roman"/>
          <w:sz w:val="24"/>
          <w:szCs w:val="24"/>
        </w:rPr>
      </w:pPr>
      <w:r w:rsidRPr="00C104E3">
        <w:rPr>
          <w:rFonts w:ascii="Liberation Serif" w:hAnsi="Liberation Serif" w:cs="Times New Roman"/>
          <w:sz w:val="24"/>
          <w:szCs w:val="24"/>
        </w:rPr>
        <w:t>администрации Нижнесергинского</w:t>
      </w:r>
    </w:p>
    <w:p w14:paraId="077DAA2A" w14:textId="77777777" w:rsidR="0003673F" w:rsidRPr="00C104E3" w:rsidRDefault="0003673F" w:rsidP="0003673F">
      <w:pPr>
        <w:jc w:val="right"/>
        <w:rPr>
          <w:rFonts w:ascii="Liberation Serif" w:hAnsi="Liberation Serif" w:cs="Times New Roman"/>
          <w:sz w:val="24"/>
          <w:szCs w:val="24"/>
        </w:rPr>
      </w:pPr>
      <w:r w:rsidRPr="00C104E3">
        <w:rPr>
          <w:rFonts w:ascii="Liberation Serif" w:hAnsi="Liberation Serif" w:cs="Times New Roman"/>
          <w:sz w:val="24"/>
          <w:szCs w:val="24"/>
        </w:rPr>
        <w:t>муниципального района</w:t>
      </w:r>
    </w:p>
    <w:p w14:paraId="7AF5CFF1" w14:textId="77777777" w:rsidR="0032031F" w:rsidRPr="00C104E3" w:rsidRDefault="0032031F" w:rsidP="0032031F">
      <w:pPr>
        <w:jc w:val="right"/>
        <w:rPr>
          <w:rFonts w:ascii="Liberation Serif" w:hAnsi="Liberation Serif" w:cs="Times New Roman"/>
          <w:sz w:val="24"/>
          <w:szCs w:val="24"/>
        </w:rPr>
      </w:pPr>
      <w:r w:rsidRPr="00C104E3">
        <w:rPr>
          <w:rFonts w:ascii="Liberation Serif" w:hAnsi="Liberation Serif" w:cs="Times New Roman"/>
          <w:sz w:val="24"/>
          <w:szCs w:val="24"/>
        </w:rPr>
        <w:t xml:space="preserve">от </w:t>
      </w:r>
      <w:r w:rsidR="00254814">
        <w:rPr>
          <w:rFonts w:ascii="Liberation Serif" w:hAnsi="Liberation Serif" w:cs="Times New Roman"/>
          <w:sz w:val="24"/>
          <w:szCs w:val="24"/>
        </w:rPr>
        <w:t xml:space="preserve"> </w:t>
      </w:r>
      <w:r w:rsidR="00742940">
        <w:rPr>
          <w:rFonts w:ascii="Liberation Serif" w:hAnsi="Liberation Serif" w:cs="Times New Roman"/>
          <w:sz w:val="24"/>
          <w:szCs w:val="24"/>
        </w:rPr>
        <w:t>24.09.2024</w:t>
      </w:r>
      <w:r w:rsidRPr="00C104E3">
        <w:rPr>
          <w:rFonts w:ascii="Liberation Serif" w:hAnsi="Liberation Serif" w:cs="Times New Roman"/>
          <w:sz w:val="24"/>
          <w:szCs w:val="24"/>
        </w:rPr>
        <w:t xml:space="preserve">   № </w:t>
      </w:r>
      <w:r w:rsidR="00742940">
        <w:rPr>
          <w:rFonts w:ascii="Liberation Serif" w:hAnsi="Liberation Serif" w:cs="Times New Roman"/>
          <w:sz w:val="24"/>
          <w:szCs w:val="24"/>
        </w:rPr>
        <w:t>131</w:t>
      </w:r>
      <w:r w:rsidRPr="00C104E3">
        <w:rPr>
          <w:rFonts w:ascii="Liberation Serif" w:hAnsi="Liberation Serif" w:cs="Times New Roman"/>
          <w:sz w:val="24"/>
          <w:szCs w:val="24"/>
        </w:rPr>
        <w:t>-од</w:t>
      </w:r>
    </w:p>
    <w:p w14:paraId="433743B7" w14:textId="77777777" w:rsidR="0003673F" w:rsidRPr="00C104E3" w:rsidRDefault="0003673F" w:rsidP="0003673F">
      <w:pPr>
        <w:shd w:val="clear" w:color="auto" w:fill="FFFFFF"/>
        <w:spacing w:line="312" w:lineRule="exact"/>
        <w:ind w:right="14"/>
        <w:jc w:val="both"/>
        <w:rPr>
          <w:rFonts w:ascii="Liberation Serif" w:hAnsi="Liberation Serif" w:cs="Times New Roman"/>
          <w:sz w:val="24"/>
          <w:szCs w:val="24"/>
        </w:rPr>
      </w:pPr>
    </w:p>
    <w:p w14:paraId="3A2DA45D" w14:textId="77777777" w:rsidR="00C104E3" w:rsidRPr="00C104E3" w:rsidRDefault="00C104E3" w:rsidP="00C104E3">
      <w:pPr>
        <w:shd w:val="clear" w:color="auto" w:fill="FFFFFF"/>
        <w:spacing w:line="312" w:lineRule="exact"/>
        <w:ind w:right="14"/>
        <w:jc w:val="both"/>
        <w:rPr>
          <w:rFonts w:ascii="Liberation Serif" w:hAnsi="Liberation Serif" w:cs="Times New Roman"/>
          <w:sz w:val="24"/>
          <w:szCs w:val="24"/>
        </w:rPr>
      </w:pPr>
    </w:p>
    <w:p w14:paraId="0407584F" w14:textId="77777777" w:rsidR="00C104E3" w:rsidRPr="00C104E3" w:rsidRDefault="00C104E3" w:rsidP="00C104E3">
      <w:pPr>
        <w:tabs>
          <w:tab w:val="left" w:pos="7590"/>
        </w:tabs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C104E3">
        <w:rPr>
          <w:rFonts w:ascii="Liberation Serif" w:hAnsi="Liberation Serif" w:cs="Times New Roman"/>
          <w:b/>
          <w:sz w:val="24"/>
          <w:szCs w:val="24"/>
        </w:rPr>
        <w:t>Источники</w:t>
      </w:r>
    </w:p>
    <w:p w14:paraId="28D37DFB" w14:textId="77777777" w:rsidR="00C104E3" w:rsidRPr="00C104E3" w:rsidRDefault="00C104E3" w:rsidP="00C104E3">
      <w:pPr>
        <w:tabs>
          <w:tab w:val="left" w:pos="7590"/>
        </w:tabs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C104E3">
        <w:rPr>
          <w:rFonts w:ascii="Liberation Serif" w:hAnsi="Liberation Serif" w:cs="Times New Roman"/>
          <w:b/>
          <w:sz w:val="24"/>
          <w:szCs w:val="24"/>
        </w:rPr>
        <w:t xml:space="preserve">доходов бюджета Нижнесергинского муниципального района, закрепленные за главным администратором и администратором доходов бюджета Нижнесергинского муниципального района - Управлением образования администрации Нижнесергинского муниципального и подведомственных ему муниципальных казенных учреждений </w:t>
      </w:r>
    </w:p>
    <w:p w14:paraId="5494D143" w14:textId="77777777" w:rsidR="00C104E3" w:rsidRPr="00C104E3" w:rsidRDefault="00C104E3" w:rsidP="00C104E3">
      <w:pPr>
        <w:tabs>
          <w:tab w:val="left" w:pos="7590"/>
        </w:tabs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2760"/>
        <w:gridCol w:w="5886"/>
      </w:tblGrid>
      <w:tr w:rsidR="00C104E3" w:rsidRPr="00C104E3" w14:paraId="131645FE" w14:textId="77777777" w:rsidTr="000D4CC5">
        <w:trPr>
          <w:trHeight w:val="345"/>
        </w:trPr>
        <w:tc>
          <w:tcPr>
            <w:tcW w:w="675" w:type="dxa"/>
          </w:tcPr>
          <w:p w14:paraId="6C2CD154" w14:textId="77777777" w:rsidR="00C104E3" w:rsidRPr="00C104E3" w:rsidRDefault="00C104E3" w:rsidP="000D4CC5">
            <w:pPr>
              <w:tabs>
                <w:tab w:val="left" w:pos="7590"/>
              </w:tabs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993" w:type="dxa"/>
          </w:tcPr>
          <w:p w14:paraId="0E676321" w14:textId="77777777" w:rsidR="00C104E3" w:rsidRPr="00C104E3" w:rsidRDefault="00C104E3" w:rsidP="000D4CC5">
            <w:pPr>
              <w:tabs>
                <w:tab w:val="left" w:pos="7590"/>
              </w:tabs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760" w:type="dxa"/>
          </w:tcPr>
          <w:p w14:paraId="2F5293C6" w14:textId="77777777" w:rsidR="00C104E3" w:rsidRPr="00C104E3" w:rsidRDefault="00C104E3" w:rsidP="000D4CC5">
            <w:pPr>
              <w:tabs>
                <w:tab w:val="left" w:pos="7590"/>
              </w:tabs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Код вида доходов бюджета и соответствующий код аналитической группы подвида доходов бюджета</w:t>
            </w:r>
          </w:p>
        </w:tc>
        <w:tc>
          <w:tcPr>
            <w:tcW w:w="5886" w:type="dxa"/>
          </w:tcPr>
          <w:p w14:paraId="0DFBE1E8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Наименование главного администратора доходов бюджета и наименование дохода бюджета</w:t>
            </w:r>
          </w:p>
        </w:tc>
      </w:tr>
      <w:tr w:rsidR="00C104E3" w:rsidRPr="00C104E3" w14:paraId="016B20D5" w14:textId="77777777" w:rsidTr="000D4CC5">
        <w:tc>
          <w:tcPr>
            <w:tcW w:w="675" w:type="dxa"/>
          </w:tcPr>
          <w:p w14:paraId="5887EA67" w14:textId="77777777" w:rsidR="00C104E3" w:rsidRPr="00C104E3" w:rsidRDefault="00C104E3" w:rsidP="000D4CC5">
            <w:pPr>
              <w:tabs>
                <w:tab w:val="left" w:pos="7590"/>
              </w:tabs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138560B" w14:textId="77777777" w:rsidR="00C104E3" w:rsidRPr="00C104E3" w:rsidRDefault="00C104E3" w:rsidP="000D4CC5">
            <w:pPr>
              <w:tabs>
                <w:tab w:val="left" w:pos="7590"/>
              </w:tabs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760" w:type="dxa"/>
          </w:tcPr>
          <w:p w14:paraId="1949E207" w14:textId="77777777" w:rsidR="00C104E3" w:rsidRPr="00C104E3" w:rsidRDefault="00C104E3" w:rsidP="000D4CC5">
            <w:pPr>
              <w:tabs>
                <w:tab w:val="left" w:pos="7590"/>
              </w:tabs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5886" w:type="dxa"/>
          </w:tcPr>
          <w:p w14:paraId="4270EE1A" w14:textId="77777777" w:rsidR="00C104E3" w:rsidRPr="00C104E3" w:rsidRDefault="00C104E3" w:rsidP="000D4CC5">
            <w:pPr>
              <w:tabs>
                <w:tab w:val="left" w:pos="7590"/>
              </w:tabs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</w:tr>
      <w:tr w:rsidR="00C104E3" w:rsidRPr="00C104E3" w14:paraId="41C43067" w14:textId="77777777" w:rsidTr="000D4CC5">
        <w:tc>
          <w:tcPr>
            <w:tcW w:w="675" w:type="dxa"/>
          </w:tcPr>
          <w:p w14:paraId="05D74680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EB85C0B" w14:textId="77777777" w:rsidR="00C104E3" w:rsidRPr="00C104E3" w:rsidRDefault="00C104E3" w:rsidP="000D4CC5">
            <w:pPr>
              <w:tabs>
                <w:tab w:val="left" w:pos="7590"/>
              </w:tabs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71AFD22A" w14:textId="77777777" w:rsidR="00C104E3" w:rsidRPr="00C104E3" w:rsidRDefault="00C104E3" w:rsidP="000D4CC5">
            <w:pPr>
              <w:tabs>
                <w:tab w:val="left" w:pos="7590"/>
              </w:tabs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86" w:type="dxa"/>
          </w:tcPr>
          <w:p w14:paraId="011E90B5" w14:textId="77777777" w:rsidR="00C104E3" w:rsidRPr="00C104E3" w:rsidRDefault="00C104E3" w:rsidP="000D4CC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/>
                <w:sz w:val="24"/>
                <w:szCs w:val="24"/>
              </w:rPr>
              <w:t>Управление образования администрации Нижнесергинского муниципального района</w:t>
            </w:r>
          </w:p>
          <w:p w14:paraId="0CA219CB" w14:textId="77777777" w:rsidR="00C104E3" w:rsidRPr="00C104E3" w:rsidRDefault="00C104E3" w:rsidP="000D4CC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(ИНН 6646001578, КПП 661901001)</w:t>
            </w:r>
          </w:p>
        </w:tc>
      </w:tr>
      <w:tr w:rsidR="00C104E3" w:rsidRPr="00C104E3" w14:paraId="1CD300A9" w14:textId="77777777" w:rsidTr="000D4CC5">
        <w:tc>
          <w:tcPr>
            <w:tcW w:w="675" w:type="dxa"/>
          </w:tcPr>
          <w:p w14:paraId="1E81B27A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0A8C663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15CFBC87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1 11 05035 05 0001 120</w:t>
            </w:r>
          </w:p>
        </w:tc>
        <w:tc>
          <w:tcPr>
            <w:tcW w:w="5886" w:type="dxa"/>
          </w:tcPr>
          <w:p w14:paraId="5D80448F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(доходы от сдачи в аренду объектов нежилого фонда и не являющихся памятниками истории, культуры и градостроительства)</w:t>
            </w:r>
          </w:p>
        </w:tc>
      </w:tr>
      <w:tr w:rsidR="00C104E3" w:rsidRPr="00C104E3" w14:paraId="4CDA63EE" w14:textId="77777777" w:rsidTr="000D4CC5">
        <w:tc>
          <w:tcPr>
            <w:tcW w:w="675" w:type="dxa"/>
          </w:tcPr>
          <w:p w14:paraId="65CD1DA6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8F7435F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10E053BA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1 11 05035 05 0007 120</w:t>
            </w:r>
          </w:p>
        </w:tc>
        <w:tc>
          <w:tcPr>
            <w:tcW w:w="5886" w:type="dxa"/>
          </w:tcPr>
          <w:p w14:paraId="08F8D39A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(доходы от сдачи в аренду движимого имущества)</w:t>
            </w:r>
          </w:p>
        </w:tc>
      </w:tr>
      <w:tr w:rsidR="00C104E3" w:rsidRPr="00C104E3" w14:paraId="3C6D51FA" w14:textId="77777777" w:rsidTr="000D4CC5">
        <w:tc>
          <w:tcPr>
            <w:tcW w:w="675" w:type="dxa"/>
          </w:tcPr>
          <w:p w14:paraId="71388902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0ED12FB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41FDE766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1 11 05035 05 0008 120</w:t>
            </w:r>
          </w:p>
        </w:tc>
        <w:tc>
          <w:tcPr>
            <w:tcW w:w="5886" w:type="dxa"/>
          </w:tcPr>
          <w:p w14:paraId="44A30115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(прочие доходы от сдачи в аренду имущества)</w:t>
            </w:r>
          </w:p>
        </w:tc>
      </w:tr>
      <w:tr w:rsidR="00C104E3" w:rsidRPr="00C104E3" w14:paraId="58261945" w14:textId="77777777" w:rsidTr="000D4CC5">
        <w:trPr>
          <w:trHeight w:val="1787"/>
        </w:trPr>
        <w:tc>
          <w:tcPr>
            <w:tcW w:w="675" w:type="dxa"/>
          </w:tcPr>
          <w:p w14:paraId="48EECB5F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BFCD667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7DB9ED8E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1 13 01995 05 0001 130</w:t>
            </w:r>
          </w:p>
        </w:tc>
        <w:tc>
          <w:tcPr>
            <w:tcW w:w="5886" w:type="dxa"/>
          </w:tcPr>
          <w:p w14:paraId="60DB4D01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  <w:r w:rsidRPr="00C104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(плата за присмотр и уход за детьми, осваивающими образовательные программы дошкольного образования в казенных муниципальных дошкольных образовательных учреждениях)</w:t>
            </w:r>
          </w:p>
        </w:tc>
      </w:tr>
      <w:tr w:rsidR="00C104E3" w:rsidRPr="00C104E3" w14:paraId="7BD5B619" w14:textId="77777777" w:rsidTr="000D4CC5">
        <w:tc>
          <w:tcPr>
            <w:tcW w:w="675" w:type="dxa"/>
          </w:tcPr>
          <w:p w14:paraId="48A45A36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425A3E7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130DD067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1 13 01995 05 0002 130</w:t>
            </w:r>
          </w:p>
        </w:tc>
        <w:tc>
          <w:tcPr>
            <w:tcW w:w="5886" w:type="dxa"/>
          </w:tcPr>
          <w:p w14:paraId="1400C016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  <w:r w:rsidRPr="00C104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(плата за содержание детей в детских домах, школах-интернатах, от предоставления казенными образовательными учреждениями дополнительного образования детей дополнительных образовательных услуг)</w:t>
            </w:r>
          </w:p>
        </w:tc>
      </w:tr>
      <w:tr w:rsidR="00C104E3" w:rsidRPr="00C104E3" w14:paraId="3FC7FBFF" w14:textId="77777777" w:rsidTr="000D4CC5">
        <w:trPr>
          <w:trHeight w:val="1259"/>
        </w:trPr>
        <w:tc>
          <w:tcPr>
            <w:tcW w:w="675" w:type="dxa"/>
          </w:tcPr>
          <w:p w14:paraId="50B7E06E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929C5D6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12976F79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1 13 01995 05 0003 130</w:t>
            </w:r>
          </w:p>
        </w:tc>
        <w:tc>
          <w:tcPr>
            <w:tcW w:w="5886" w:type="dxa"/>
          </w:tcPr>
          <w:p w14:paraId="569C286F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  <w:r w:rsidRPr="00C104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(плата за питание учащихся в казенных муниципальных общеобразовательных школах)</w:t>
            </w:r>
          </w:p>
        </w:tc>
      </w:tr>
      <w:tr w:rsidR="00C104E3" w:rsidRPr="00C104E3" w14:paraId="77982B15" w14:textId="77777777" w:rsidTr="000D4CC5">
        <w:trPr>
          <w:trHeight w:val="1276"/>
        </w:trPr>
        <w:tc>
          <w:tcPr>
            <w:tcW w:w="675" w:type="dxa"/>
          </w:tcPr>
          <w:p w14:paraId="761B3F06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E4DBDC5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5775FA51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1 13 01995 05 0004 130</w:t>
            </w:r>
          </w:p>
        </w:tc>
        <w:tc>
          <w:tcPr>
            <w:tcW w:w="5886" w:type="dxa"/>
          </w:tcPr>
          <w:p w14:paraId="6410E7C4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 (прочие платные услуги, оказываемые казенными муниципальными учреждениями)</w:t>
            </w:r>
          </w:p>
        </w:tc>
      </w:tr>
      <w:tr w:rsidR="00C104E3" w:rsidRPr="00C104E3" w14:paraId="2FB3F878" w14:textId="77777777" w:rsidTr="000D4CC5">
        <w:trPr>
          <w:trHeight w:val="976"/>
        </w:trPr>
        <w:tc>
          <w:tcPr>
            <w:tcW w:w="675" w:type="dxa"/>
          </w:tcPr>
          <w:p w14:paraId="23B9BF83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7F4DA3C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7764FADF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1 13 02995 05 0001 130</w:t>
            </w:r>
          </w:p>
        </w:tc>
        <w:tc>
          <w:tcPr>
            <w:tcW w:w="5886" w:type="dxa"/>
          </w:tcPr>
          <w:p w14:paraId="77F93D5C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 xml:space="preserve">Прочие доходы от компенсации затрат бюджетов муниципальных районов </w:t>
            </w:r>
            <w:r w:rsidRPr="00C104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(возврат дебиторской задолженности прошлых лет)</w:t>
            </w:r>
          </w:p>
        </w:tc>
      </w:tr>
      <w:tr w:rsidR="00C104E3" w:rsidRPr="00C104E3" w14:paraId="4BAA4D33" w14:textId="77777777" w:rsidTr="000D4CC5">
        <w:trPr>
          <w:trHeight w:val="1276"/>
        </w:trPr>
        <w:tc>
          <w:tcPr>
            <w:tcW w:w="675" w:type="dxa"/>
          </w:tcPr>
          <w:p w14:paraId="264FEBC9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3154FD7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43A4D26F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1 13 02995 05 0005 130</w:t>
            </w:r>
          </w:p>
        </w:tc>
        <w:tc>
          <w:tcPr>
            <w:tcW w:w="5886" w:type="dxa"/>
          </w:tcPr>
          <w:p w14:paraId="2529B24F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  <w:r w:rsidRPr="00C104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(возврат бюджетных средств при их неправомерном использовании по результатам финансового контроля при вынесении предписаний и представлений о возврате средств)</w:t>
            </w:r>
          </w:p>
        </w:tc>
      </w:tr>
      <w:tr w:rsidR="00C104E3" w:rsidRPr="00C104E3" w14:paraId="4140996B" w14:textId="77777777" w:rsidTr="000D4CC5">
        <w:trPr>
          <w:trHeight w:val="1276"/>
        </w:trPr>
        <w:tc>
          <w:tcPr>
            <w:tcW w:w="675" w:type="dxa"/>
          </w:tcPr>
          <w:p w14:paraId="5F6088D3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56DE4B1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33EB0C34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1 13 02995 05 0006 130</w:t>
            </w:r>
          </w:p>
        </w:tc>
        <w:tc>
          <w:tcPr>
            <w:tcW w:w="5886" w:type="dxa"/>
          </w:tcPr>
          <w:p w14:paraId="5B3FFFAE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  <w:r w:rsidRPr="00C104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(возврат бюджетных средств в связи с невыполнением муниципального задания бюджетными и автономными учреждениями)</w:t>
            </w:r>
          </w:p>
        </w:tc>
      </w:tr>
      <w:tr w:rsidR="00C104E3" w:rsidRPr="00C104E3" w14:paraId="3FAF8858" w14:textId="77777777" w:rsidTr="000D4CC5">
        <w:trPr>
          <w:trHeight w:val="707"/>
        </w:trPr>
        <w:tc>
          <w:tcPr>
            <w:tcW w:w="675" w:type="dxa"/>
          </w:tcPr>
          <w:p w14:paraId="664A643A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EF3F46A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7FF45D32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1 13 02995 05 0007 130</w:t>
            </w:r>
          </w:p>
        </w:tc>
        <w:tc>
          <w:tcPr>
            <w:tcW w:w="5886" w:type="dxa"/>
          </w:tcPr>
          <w:p w14:paraId="5CA84D6F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 xml:space="preserve">Прочие доходы от компенсации затрат бюджетов муниципальных районов </w:t>
            </w:r>
            <w:r w:rsidRPr="00C104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(прочие доходы)</w:t>
            </w:r>
          </w:p>
        </w:tc>
      </w:tr>
      <w:tr w:rsidR="00C104E3" w:rsidRPr="00C104E3" w14:paraId="5FA52D02" w14:textId="77777777" w:rsidTr="000D4CC5">
        <w:trPr>
          <w:trHeight w:val="1276"/>
        </w:trPr>
        <w:tc>
          <w:tcPr>
            <w:tcW w:w="675" w:type="dxa"/>
          </w:tcPr>
          <w:p w14:paraId="4C0E7CD2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2D770DC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7E118953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1 14 02052 05 0000 410</w:t>
            </w:r>
          </w:p>
        </w:tc>
        <w:tc>
          <w:tcPr>
            <w:tcW w:w="5886" w:type="dxa"/>
          </w:tcPr>
          <w:p w14:paraId="01CE3A74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C104E3" w:rsidRPr="00C104E3" w14:paraId="0F04A9CB" w14:textId="77777777" w:rsidTr="000D4CC5">
        <w:trPr>
          <w:trHeight w:val="1276"/>
        </w:trPr>
        <w:tc>
          <w:tcPr>
            <w:tcW w:w="675" w:type="dxa"/>
          </w:tcPr>
          <w:p w14:paraId="5EBCA0C2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5702D10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3B7D7895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1 14 02052 05 0000 440</w:t>
            </w:r>
          </w:p>
        </w:tc>
        <w:tc>
          <w:tcPr>
            <w:tcW w:w="5886" w:type="dxa"/>
          </w:tcPr>
          <w:p w14:paraId="5787C7B1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104E3" w:rsidRPr="00C104E3" w14:paraId="11A42105" w14:textId="77777777" w:rsidTr="000D4CC5">
        <w:trPr>
          <w:trHeight w:val="1276"/>
        </w:trPr>
        <w:tc>
          <w:tcPr>
            <w:tcW w:w="675" w:type="dxa"/>
          </w:tcPr>
          <w:p w14:paraId="40F29814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5C10E1C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4A470FA7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1 16 07090 05 0000 140</w:t>
            </w:r>
          </w:p>
        </w:tc>
        <w:tc>
          <w:tcPr>
            <w:tcW w:w="5886" w:type="dxa"/>
          </w:tcPr>
          <w:p w14:paraId="23305E73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C104E3" w:rsidRPr="00C104E3" w14:paraId="0BC4667F" w14:textId="77777777" w:rsidTr="000D4CC5">
        <w:tc>
          <w:tcPr>
            <w:tcW w:w="675" w:type="dxa"/>
          </w:tcPr>
          <w:p w14:paraId="60937BFB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5082ABF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755C9DB3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1 16 07010 05 0000 140</w:t>
            </w:r>
          </w:p>
        </w:tc>
        <w:tc>
          <w:tcPr>
            <w:tcW w:w="5886" w:type="dxa"/>
          </w:tcPr>
          <w:p w14:paraId="7D1AE4B1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C104E3" w:rsidRPr="00C104E3" w14:paraId="7FD32E54" w14:textId="77777777" w:rsidTr="000D4CC5">
        <w:trPr>
          <w:trHeight w:val="744"/>
        </w:trPr>
        <w:tc>
          <w:tcPr>
            <w:tcW w:w="675" w:type="dxa"/>
          </w:tcPr>
          <w:p w14:paraId="089CC3EC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114E78A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1A035275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1 16 10031 05 0000 140</w:t>
            </w:r>
          </w:p>
        </w:tc>
        <w:tc>
          <w:tcPr>
            <w:tcW w:w="5886" w:type="dxa"/>
          </w:tcPr>
          <w:p w14:paraId="0C7F0443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C104E3" w:rsidRPr="00C104E3" w14:paraId="558D3A28" w14:textId="77777777" w:rsidTr="000D4CC5">
        <w:tc>
          <w:tcPr>
            <w:tcW w:w="675" w:type="dxa"/>
          </w:tcPr>
          <w:p w14:paraId="63A5469C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692BB18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56205B30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1 16 10032 05 0000 140</w:t>
            </w:r>
          </w:p>
          <w:p w14:paraId="3257279D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886" w:type="dxa"/>
          </w:tcPr>
          <w:p w14:paraId="54979072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104E3" w:rsidRPr="00C104E3" w14:paraId="0F977A8C" w14:textId="77777777" w:rsidTr="000D4CC5">
        <w:tc>
          <w:tcPr>
            <w:tcW w:w="675" w:type="dxa"/>
          </w:tcPr>
          <w:p w14:paraId="25FCFB15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5391357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29A7F215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1 16 10061 05 0000 140</w:t>
            </w:r>
          </w:p>
        </w:tc>
        <w:tc>
          <w:tcPr>
            <w:tcW w:w="5886" w:type="dxa"/>
          </w:tcPr>
          <w:p w14:paraId="2AFEE4AD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104E3" w:rsidRPr="00C104E3" w14:paraId="22914B15" w14:textId="77777777" w:rsidTr="000D4CC5">
        <w:tc>
          <w:tcPr>
            <w:tcW w:w="675" w:type="dxa"/>
          </w:tcPr>
          <w:p w14:paraId="4144FB17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E617DF8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4D2A5A0D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1 16 10081 05 0000 140</w:t>
            </w:r>
          </w:p>
        </w:tc>
        <w:tc>
          <w:tcPr>
            <w:tcW w:w="5886" w:type="dxa"/>
          </w:tcPr>
          <w:p w14:paraId="6CCD7F15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104E3" w:rsidRPr="00C104E3" w14:paraId="5EADFC96" w14:textId="77777777" w:rsidTr="000D4CC5">
        <w:tc>
          <w:tcPr>
            <w:tcW w:w="675" w:type="dxa"/>
          </w:tcPr>
          <w:p w14:paraId="3AFA213F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8DA45B4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58B0DFBC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1 16 10100 05 0000 140</w:t>
            </w:r>
          </w:p>
          <w:p w14:paraId="148404DE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886" w:type="dxa"/>
          </w:tcPr>
          <w:p w14:paraId="27BB7CC3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C104E3" w:rsidRPr="00C104E3" w14:paraId="3D9939A9" w14:textId="77777777" w:rsidTr="000D4CC5">
        <w:tc>
          <w:tcPr>
            <w:tcW w:w="675" w:type="dxa"/>
          </w:tcPr>
          <w:p w14:paraId="53BFE5BA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3DCE53E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4C5338BD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1 17 01050 05 0000 180</w:t>
            </w:r>
          </w:p>
        </w:tc>
        <w:tc>
          <w:tcPr>
            <w:tcW w:w="5886" w:type="dxa"/>
          </w:tcPr>
          <w:p w14:paraId="2FB493DC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C104E3" w:rsidRPr="00C104E3" w14:paraId="6639D868" w14:textId="77777777" w:rsidTr="000D4CC5">
        <w:tc>
          <w:tcPr>
            <w:tcW w:w="675" w:type="dxa"/>
          </w:tcPr>
          <w:p w14:paraId="3A45E0F6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5D40BAB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52D071D7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1 17 05050 05 0001 180</w:t>
            </w:r>
          </w:p>
        </w:tc>
        <w:tc>
          <w:tcPr>
            <w:tcW w:w="5886" w:type="dxa"/>
          </w:tcPr>
          <w:p w14:paraId="21AC3354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 xml:space="preserve">Прочие неналоговые доходы бюджетов муниципальных районов </w:t>
            </w:r>
            <w:r w:rsidRPr="00C104E3">
              <w:rPr>
                <w:rFonts w:ascii="Liberation Serif" w:hAnsi="Liberation Serif" w:cs="Times New Roman"/>
                <w:iCs/>
                <w:sz w:val="24"/>
                <w:szCs w:val="24"/>
              </w:rPr>
              <w:t>(прочие поступления)</w:t>
            </w:r>
          </w:p>
        </w:tc>
      </w:tr>
      <w:tr w:rsidR="00C104E3" w:rsidRPr="00C104E3" w14:paraId="008CD80B" w14:textId="77777777" w:rsidTr="000D4CC5">
        <w:tc>
          <w:tcPr>
            <w:tcW w:w="675" w:type="dxa"/>
          </w:tcPr>
          <w:p w14:paraId="54300524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1421D7A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7071C4A2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5886" w:type="dxa"/>
          </w:tcPr>
          <w:p w14:paraId="57916998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  <w:vertAlign w:val="superscript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субсидии бюджетам муниципальных районов</w:t>
            </w:r>
          </w:p>
        </w:tc>
      </w:tr>
      <w:tr w:rsidR="00C104E3" w:rsidRPr="00C104E3" w14:paraId="764857B5" w14:textId="77777777" w:rsidTr="000D4CC5">
        <w:tc>
          <w:tcPr>
            <w:tcW w:w="675" w:type="dxa"/>
          </w:tcPr>
          <w:p w14:paraId="3648E015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4C9676A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5D910E05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886" w:type="dxa"/>
          </w:tcPr>
          <w:p w14:paraId="20D3BEB8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  <w:vertAlign w:val="superscript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C104E3" w:rsidRPr="00C104E3" w14:paraId="2B632F1B" w14:textId="77777777" w:rsidTr="000D4CC5">
        <w:tc>
          <w:tcPr>
            <w:tcW w:w="675" w:type="dxa"/>
          </w:tcPr>
          <w:p w14:paraId="5059A3CD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9EDE2CA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562227C3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2 02 30029 05 0000 150</w:t>
            </w:r>
          </w:p>
        </w:tc>
        <w:tc>
          <w:tcPr>
            <w:tcW w:w="5886" w:type="dxa"/>
          </w:tcPr>
          <w:p w14:paraId="775C4F82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  <w:vertAlign w:val="superscript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C104E3" w:rsidRPr="00C104E3" w14:paraId="66A312FF" w14:textId="77777777" w:rsidTr="000D4CC5">
        <w:tc>
          <w:tcPr>
            <w:tcW w:w="675" w:type="dxa"/>
          </w:tcPr>
          <w:p w14:paraId="1712E279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A86F042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35BBE593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2 02 39999 05 0000 150</w:t>
            </w:r>
          </w:p>
        </w:tc>
        <w:tc>
          <w:tcPr>
            <w:tcW w:w="5886" w:type="dxa"/>
          </w:tcPr>
          <w:p w14:paraId="04630AD4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субвенции бюджетам муниципальных районов</w:t>
            </w:r>
          </w:p>
        </w:tc>
      </w:tr>
      <w:tr w:rsidR="00C104E3" w:rsidRPr="00C104E3" w14:paraId="6181E102" w14:textId="77777777" w:rsidTr="007E65C6">
        <w:tc>
          <w:tcPr>
            <w:tcW w:w="675" w:type="dxa"/>
          </w:tcPr>
          <w:p w14:paraId="191CB261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CF402BC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3819DBC9" w14:textId="77777777" w:rsidR="00C104E3" w:rsidRPr="007E65C6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E65C6">
              <w:rPr>
                <w:rFonts w:ascii="Liberation Serif" w:hAnsi="Liberation Serif" w:cs="Times New Roman"/>
                <w:sz w:val="24"/>
                <w:szCs w:val="24"/>
              </w:rPr>
              <w:t>2 02 45303 05 0000 150</w:t>
            </w:r>
          </w:p>
        </w:tc>
        <w:tc>
          <w:tcPr>
            <w:tcW w:w="5886" w:type="dxa"/>
            <w:shd w:val="clear" w:color="auto" w:fill="FFFFFF" w:themeFill="background1"/>
          </w:tcPr>
          <w:p w14:paraId="531180AA" w14:textId="77777777" w:rsidR="00C104E3" w:rsidRPr="00FD21F1" w:rsidRDefault="00FD21F1" w:rsidP="000D4CC5">
            <w:pPr>
              <w:widowControl/>
              <w:jc w:val="both"/>
              <w:rPr>
                <w:rFonts w:ascii="Liberation Serif" w:hAnsi="Liberation Serif" w:cs="Times New Roman"/>
                <w:color w:val="FFFFFF" w:themeColor="background1"/>
                <w:sz w:val="24"/>
                <w:szCs w:val="24"/>
              </w:rPr>
            </w:pPr>
            <w:r w:rsidRPr="00FD21F1">
              <w:rPr>
                <w:rFonts w:ascii="Liberation Serif" w:hAnsi="Liberation Serif"/>
                <w:color w:val="2C2D2E"/>
                <w:sz w:val="24"/>
                <w:szCs w:val="24"/>
                <w:shd w:val="clear" w:color="auto" w:fill="FFFFFF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147458" w:rsidRPr="00C104E3" w14:paraId="446FFDE7" w14:textId="77777777" w:rsidTr="000D4CC5">
        <w:tc>
          <w:tcPr>
            <w:tcW w:w="675" w:type="dxa"/>
          </w:tcPr>
          <w:p w14:paraId="4EA1EF1B" w14:textId="77777777" w:rsidR="00147458" w:rsidRPr="00C104E3" w:rsidRDefault="00147458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55EAF6F" w14:textId="77777777" w:rsidR="00147458" w:rsidRPr="00C104E3" w:rsidRDefault="00147458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0C7CF9E3" w14:textId="77777777" w:rsidR="00147458" w:rsidRPr="00C104E3" w:rsidRDefault="00147458" w:rsidP="00147458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E65C6">
              <w:rPr>
                <w:rFonts w:ascii="Liberation Serif" w:hAnsi="Liberation Serif" w:cs="Times New Roman"/>
                <w:sz w:val="24"/>
                <w:szCs w:val="24"/>
              </w:rPr>
              <w:t>2 02 45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179</w:t>
            </w:r>
            <w:r w:rsidRPr="007E65C6">
              <w:rPr>
                <w:rFonts w:ascii="Liberation Serif" w:hAnsi="Liberation Serif" w:cs="Times New Roman"/>
                <w:sz w:val="24"/>
                <w:szCs w:val="24"/>
              </w:rPr>
              <w:t xml:space="preserve"> 05 0000 150</w:t>
            </w:r>
          </w:p>
        </w:tc>
        <w:tc>
          <w:tcPr>
            <w:tcW w:w="5886" w:type="dxa"/>
          </w:tcPr>
          <w:p w14:paraId="318B34A9" w14:textId="77777777" w:rsidR="00147458" w:rsidRPr="00147458" w:rsidRDefault="00147458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458">
              <w:rPr>
                <w:rFonts w:ascii="Liberation Serif" w:hAnsi="Liberation Serif"/>
                <w:color w:val="2C2D2E"/>
                <w:sz w:val="24"/>
                <w:szCs w:val="24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</w:t>
            </w:r>
          </w:p>
        </w:tc>
      </w:tr>
      <w:tr w:rsidR="00C104E3" w:rsidRPr="00C104E3" w14:paraId="017C8BC5" w14:textId="77777777" w:rsidTr="000D4CC5">
        <w:tc>
          <w:tcPr>
            <w:tcW w:w="675" w:type="dxa"/>
          </w:tcPr>
          <w:p w14:paraId="176C5DD6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358A931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6B5F9D75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886" w:type="dxa"/>
          </w:tcPr>
          <w:p w14:paraId="4E28777B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C104E3" w:rsidRPr="00C104E3" w14:paraId="54755E05" w14:textId="77777777" w:rsidTr="000D4CC5">
        <w:tc>
          <w:tcPr>
            <w:tcW w:w="675" w:type="dxa"/>
          </w:tcPr>
          <w:p w14:paraId="220AAF21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EED3F10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3E98FF06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2 07 05030 05 0000 150</w:t>
            </w:r>
          </w:p>
        </w:tc>
        <w:tc>
          <w:tcPr>
            <w:tcW w:w="5886" w:type="dxa"/>
          </w:tcPr>
          <w:p w14:paraId="0E7C5FD6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</w:tr>
      <w:tr w:rsidR="00C104E3" w:rsidRPr="00C104E3" w14:paraId="43A319AA" w14:textId="77777777" w:rsidTr="000D4CC5">
        <w:tc>
          <w:tcPr>
            <w:tcW w:w="675" w:type="dxa"/>
          </w:tcPr>
          <w:p w14:paraId="35A4D862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00DF707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02CA8FB4" w14:textId="77777777" w:rsidR="00C104E3" w:rsidRPr="00C104E3" w:rsidRDefault="00C104E3" w:rsidP="000D4CC5">
            <w:pPr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2 18 05020 05 0000 150</w:t>
            </w:r>
          </w:p>
          <w:p w14:paraId="2FF79CCC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886" w:type="dxa"/>
          </w:tcPr>
          <w:p w14:paraId="4946FEA0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</w:tr>
      <w:tr w:rsidR="00C104E3" w:rsidRPr="00C104E3" w14:paraId="7DB5570C" w14:textId="77777777" w:rsidTr="000D4CC5">
        <w:tc>
          <w:tcPr>
            <w:tcW w:w="675" w:type="dxa"/>
          </w:tcPr>
          <w:p w14:paraId="631C6AEB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43EA33E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0209749E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2 19 25097 05 0000 150</w:t>
            </w:r>
          </w:p>
        </w:tc>
        <w:tc>
          <w:tcPr>
            <w:tcW w:w="5886" w:type="dxa"/>
          </w:tcPr>
          <w:p w14:paraId="3FCB84E0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  <w:vertAlign w:val="superscript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Возврат остатков субсидий на создание в общеобразовательных организациях, расположенных в сельской местности, условий для занятий физической культурой и спортом из бюджетов муниципальных районов</w:t>
            </w:r>
          </w:p>
        </w:tc>
      </w:tr>
      <w:tr w:rsidR="00C104E3" w:rsidRPr="00C104E3" w14:paraId="3DEB4867" w14:textId="77777777" w:rsidTr="000D4CC5">
        <w:tc>
          <w:tcPr>
            <w:tcW w:w="675" w:type="dxa"/>
          </w:tcPr>
          <w:p w14:paraId="30D957C1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D084C46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6262E601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2 19 60010 05 0000 150</w:t>
            </w:r>
          </w:p>
        </w:tc>
        <w:tc>
          <w:tcPr>
            <w:tcW w:w="5886" w:type="dxa"/>
          </w:tcPr>
          <w:p w14:paraId="071EA6A2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  <w:vertAlign w:val="superscript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C2523" w:rsidRPr="00C104E3" w14:paraId="3EC9DDAD" w14:textId="77777777" w:rsidTr="000D4CC5">
        <w:tc>
          <w:tcPr>
            <w:tcW w:w="675" w:type="dxa"/>
          </w:tcPr>
          <w:p w14:paraId="06457010" w14:textId="77777777" w:rsidR="003C2523" w:rsidRPr="00C104E3" w:rsidRDefault="003C252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0E8C4B8" w14:textId="77777777" w:rsidR="003C2523" w:rsidRPr="003C2523" w:rsidRDefault="003C252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C252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6CCF9571" w14:textId="77777777" w:rsidR="003C2523" w:rsidRPr="003C2523" w:rsidRDefault="003C252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C2523">
              <w:rPr>
                <w:rFonts w:ascii="Liberation Serif" w:hAnsi="Liberation Serif"/>
                <w:sz w:val="24"/>
                <w:szCs w:val="24"/>
              </w:rPr>
              <w:t>2 02 25750 05 0000 150</w:t>
            </w:r>
          </w:p>
        </w:tc>
        <w:tc>
          <w:tcPr>
            <w:tcW w:w="5886" w:type="dxa"/>
          </w:tcPr>
          <w:p w14:paraId="72A4FEA4" w14:textId="77777777" w:rsidR="003C2523" w:rsidRPr="003C2523" w:rsidRDefault="007E65C6" w:rsidP="007E65C6">
            <w:pPr>
              <w:shd w:val="clear" w:color="auto" w:fill="FFFFFF"/>
              <w:spacing w:line="312" w:lineRule="exact"/>
              <w:ind w:right="1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E65C6">
              <w:rPr>
                <w:rFonts w:ascii="Liberation Serif" w:hAnsi="Liberation Serif"/>
                <w:sz w:val="24"/>
                <w:szCs w:val="24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</w:tr>
      <w:tr w:rsidR="00C104E3" w:rsidRPr="00C104E3" w14:paraId="4382C189" w14:textId="77777777" w:rsidTr="000D4CC5">
        <w:tc>
          <w:tcPr>
            <w:tcW w:w="675" w:type="dxa"/>
          </w:tcPr>
          <w:p w14:paraId="614A18AD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2A19516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3BE170F1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886" w:type="dxa"/>
          </w:tcPr>
          <w:p w14:paraId="52B6A272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/>
                <w:sz w:val="24"/>
                <w:szCs w:val="24"/>
              </w:rPr>
              <w:t>Муниципальные казенные учреждения</w:t>
            </w:r>
          </w:p>
        </w:tc>
      </w:tr>
      <w:tr w:rsidR="00C104E3" w:rsidRPr="00C104E3" w14:paraId="1347F6C4" w14:textId="77777777" w:rsidTr="000D4CC5">
        <w:tc>
          <w:tcPr>
            <w:tcW w:w="675" w:type="dxa"/>
          </w:tcPr>
          <w:p w14:paraId="0A47819C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443F32B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6DD4ACFB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1 11 05035 05 0001 120</w:t>
            </w:r>
          </w:p>
        </w:tc>
        <w:tc>
          <w:tcPr>
            <w:tcW w:w="5886" w:type="dxa"/>
          </w:tcPr>
          <w:p w14:paraId="12FD1CD6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(доходы от сдачи в аренду объектов </w:t>
            </w: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нежилого фонда и не являющихся памятниками истории, культуры и градостроительства)</w:t>
            </w:r>
          </w:p>
        </w:tc>
      </w:tr>
      <w:tr w:rsidR="00C104E3" w:rsidRPr="00C104E3" w14:paraId="25BABCED" w14:textId="77777777" w:rsidTr="000D4CC5">
        <w:tc>
          <w:tcPr>
            <w:tcW w:w="675" w:type="dxa"/>
          </w:tcPr>
          <w:p w14:paraId="4AD27972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789E5C1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503FE0B3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1 11 05035 05 0007 120</w:t>
            </w:r>
          </w:p>
        </w:tc>
        <w:tc>
          <w:tcPr>
            <w:tcW w:w="5886" w:type="dxa"/>
          </w:tcPr>
          <w:p w14:paraId="3D9C06B9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(доходы от сдачи в аренду движимого имущества)</w:t>
            </w:r>
          </w:p>
        </w:tc>
      </w:tr>
      <w:tr w:rsidR="00C104E3" w:rsidRPr="00C104E3" w14:paraId="25351D43" w14:textId="77777777" w:rsidTr="000D4CC5">
        <w:trPr>
          <w:trHeight w:val="583"/>
        </w:trPr>
        <w:tc>
          <w:tcPr>
            <w:tcW w:w="675" w:type="dxa"/>
          </w:tcPr>
          <w:p w14:paraId="07EEA226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8CF3B4F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712325AE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1 11 05035 05 0008 120</w:t>
            </w:r>
          </w:p>
        </w:tc>
        <w:tc>
          <w:tcPr>
            <w:tcW w:w="5886" w:type="dxa"/>
          </w:tcPr>
          <w:p w14:paraId="6C697833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(прочие доходы от сдачи в аренду имущества)</w:t>
            </w:r>
          </w:p>
        </w:tc>
      </w:tr>
      <w:tr w:rsidR="00C104E3" w:rsidRPr="00C104E3" w14:paraId="6CA60D29" w14:textId="77777777" w:rsidTr="000D4CC5">
        <w:tc>
          <w:tcPr>
            <w:tcW w:w="675" w:type="dxa"/>
          </w:tcPr>
          <w:p w14:paraId="01B05A00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579707D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7EDD57FB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1 13 01995 05 0001 130</w:t>
            </w:r>
          </w:p>
        </w:tc>
        <w:tc>
          <w:tcPr>
            <w:tcW w:w="5886" w:type="dxa"/>
          </w:tcPr>
          <w:p w14:paraId="0C853099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  <w:r w:rsidRPr="00C104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(плата за присмотр и уход за детьми, осваивающими образовательные программы дошкольного образования в казенных муниципальных дошкольных образовательных учреждениях)</w:t>
            </w:r>
          </w:p>
        </w:tc>
      </w:tr>
      <w:tr w:rsidR="00C104E3" w:rsidRPr="00C104E3" w14:paraId="20A5CD2A" w14:textId="77777777" w:rsidTr="000D4CC5">
        <w:trPr>
          <w:trHeight w:val="712"/>
        </w:trPr>
        <w:tc>
          <w:tcPr>
            <w:tcW w:w="675" w:type="dxa"/>
          </w:tcPr>
          <w:p w14:paraId="3953C4D9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DB3827C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4AA1BE17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1 13 01995 05 0002 130</w:t>
            </w:r>
          </w:p>
        </w:tc>
        <w:tc>
          <w:tcPr>
            <w:tcW w:w="5886" w:type="dxa"/>
          </w:tcPr>
          <w:p w14:paraId="3A06598A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  <w:r w:rsidRPr="00C104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(плата за содержание детей в детских домах, школах-интернатах, от предоставления казенными образовательными учреждениями дополнительного образования детей дополнительных образовательных услуг)</w:t>
            </w:r>
          </w:p>
        </w:tc>
      </w:tr>
      <w:tr w:rsidR="00C104E3" w:rsidRPr="00C104E3" w14:paraId="23253E44" w14:textId="77777777" w:rsidTr="000D4CC5">
        <w:trPr>
          <w:trHeight w:val="585"/>
        </w:trPr>
        <w:tc>
          <w:tcPr>
            <w:tcW w:w="675" w:type="dxa"/>
          </w:tcPr>
          <w:p w14:paraId="13BC896B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2F09A73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2361F9AF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1 13 01995 05 0003 130</w:t>
            </w:r>
          </w:p>
        </w:tc>
        <w:tc>
          <w:tcPr>
            <w:tcW w:w="5886" w:type="dxa"/>
          </w:tcPr>
          <w:p w14:paraId="00B46221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  <w:r w:rsidRPr="00C104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(плата за питание учащихся в казенных муниципальных общеобразовательных школах)</w:t>
            </w:r>
          </w:p>
        </w:tc>
      </w:tr>
      <w:tr w:rsidR="00C104E3" w:rsidRPr="00C104E3" w14:paraId="065637BE" w14:textId="77777777" w:rsidTr="000D4CC5">
        <w:trPr>
          <w:trHeight w:val="585"/>
        </w:trPr>
        <w:tc>
          <w:tcPr>
            <w:tcW w:w="675" w:type="dxa"/>
          </w:tcPr>
          <w:p w14:paraId="66D28BF8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650A98F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4F85A9DE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1 13 01995 05 0004 130</w:t>
            </w:r>
          </w:p>
        </w:tc>
        <w:tc>
          <w:tcPr>
            <w:tcW w:w="5886" w:type="dxa"/>
          </w:tcPr>
          <w:p w14:paraId="55D27819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 (прочие платные услуги, оказываемые казенными муниципальными учреждениями)</w:t>
            </w:r>
          </w:p>
        </w:tc>
      </w:tr>
      <w:tr w:rsidR="00C104E3" w:rsidRPr="00C104E3" w14:paraId="6FD657F9" w14:textId="77777777" w:rsidTr="000D4CC5">
        <w:trPr>
          <w:trHeight w:val="585"/>
        </w:trPr>
        <w:tc>
          <w:tcPr>
            <w:tcW w:w="675" w:type="dxa"/>
          </w:tcPr>
          <w:p w14:paraId="34A533A3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0BAD639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5AB912A9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1 13 02995 05 0001 130</w:t>
            </w:r>
          </w:p>
        </w:tc>
        <w:tc>
          <w:tcPr>
            <w:tcW w:w="5886" w:type="dxa"/>
          </w:tcPr>
          <w:p w14:paraId="090DC1F4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 xml:space="preserve">Прочие доходы от компенсации затрат бюджетов муниципальных районов </w:t>
            </w:r>
            <w:r w:rsidRPr="00C104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(возврат дебиторской задолженности прошлых лет)</w:t>
            </w:r>
          </w:p>
        </w:tc>
      </w:tr>
      <w:tr w:rsidR="0053503F" w:rsidRPr="00C104E3" w14:paraId="75CE0330" w14:textId="77777777" w:rsidTr="000D4CC5">
        <w:trPr>
          <w:trHeight w:val="585"/>
        </w:trPr>
        <w:tc>
          <w:tcPr>
            <w:tcW w:w="675" w:type="dxa"/>
          </w:tcPr>
          <w:p w14:paraId="0CF9DD5A" w14:textId="77777777" w:rsidR="0053503F" w:rsidRPr="00C104E3" w:rsidRDefault="0053503F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8AD7CC4" w14:textId="77777777" w:rsidR="0053503F" w:rsidRPr="00C104E3" w:rsidRDefault="0053503F" w:rsidP="00DD19CF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62985872" w14:textId="77777777" w:rsidR="0053503F" w:rsidRPr="00C104E3" w:rsidRDefault="0053503F" w:rsidP="00DD19CF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1 13 02995 05 0005 130</w:t>
            </w:r>
          </w:p>
        </w:tc>
        <w:tc>
          <w:tcPr>
            <w:tcW w:w="5886" w:type="dxa"/>
          </w:tcPr>
          <w:p w14:paraId="0986072D" w14:textId="77777777" w:rsidR="0053503F" w:rsidRPr="00C104E3" w:rsidRDefault="0053503F" w:rsidP="00DD19C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  <w:r w:rsidRPr="00C104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(возврат бюджетных средств при их неправомерном использовании по результатам финансового контроля при вынесении предписаний и представлений о возврате средств)</w:t>
            </w:r>
          </w:p>
        </w:tc>
      </w:tr>
      <w:tr w:rsidR="00C104E3" w:rsidRPr="00C104E3" w14:paraId="18AAE9A3" w14:textId="77777777" w:rsidTr="000D4CC5">
        <w:trPr>
          <w:trHeight w:val="585"/>
        </w:trPr>
        <w:tc>
          <w:tcPr>
            <w:tcW w:w="675" w:type="dxa"/>
          </w:tcPr>
          <w:p w14:paraId="7B5D5154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605FE53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6EFA84E6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1 13 02995 05 0007 130</w:t>
            </w:r>
          </w:p>
        </w:tc>
        <w:tc>
          <w:tcPr>
            <w:tcW w:w="5886" w:type="dxa"/>
          </w:tcPr>
          <w:p w14:paraId="1BC96817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 xml:space="preserve">Прочие доходы от компенсации затрат бюджетов муниципальных районов </w:t>
            </w:r>
            <w:r w:rsidRPr="00C104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(прочие доходы)</w:t>
            </w:r>
          </w:p>
        </w:tc>
      </w:tr>
      <w:tr w:rsidR="00C104E3" w:rsidRPr="00C104E3" w14:paraId="0DF05654" w14:textId="77777777" w:rsidTr="000D4CC5">
        <w:tc>
          <w:tcPr>
            <w:tcW w:w="675" w:type="dxa"/>
          </w:tcPr>
          <w:p w14:paraId="6FD1DD4A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123603C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252FBD7B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1 14 02052 05 0000 440</w:t>
            </w:r>
          </w:p>
        </w:tc>
        <w:tc>
          <w:tcPr>
            <w:tcW w:w="5886" w:type="dxa"/>
          </w:tcPr>
          <w:p w14:paraId="3384EFCD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</w:t>
            </w: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материальных запасов по указанному имуществу</w:t>
            </w:r>
          </w:p>
        </w:tc>
      </w:tr>
      <w:tr w:rsidR="00C104E3" w:rsidRPr="00C104E3" w14:paraId="6BCC3AC7" w14:textId="77777777" w:rsidTr="000D4CC5">
        <w:tc>
          <w:tcPr>
            <w:tcW w:w="675" w:type="dxa"/>
          </w:tcPr>
          <w:p w14:paraId="582C9999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20D6E8E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18570D9D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1 17 01050 05 0000 180</w:t>
            </w:r>
          </w:p>
        </w:tc>
        <w:tc>
          <w:tcPr>
            <w:tcW w:w="5886" w:type="dxa"/>
          </w:tcPr>
          <w:p w14:paraId="5EB1F336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C104E3" w:rsidRPr="00C104E3" w14:paraId="7F16A69F" w14:textId="77777777" w:rsidTr="000D4CC5">
        <w:tc>
          <w:tcPr>
            <w:tcW w:w="675" w:type="dxa"/>
          </w:tcPr>
          <w:p w14:paraId="14F7CE2B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1AD146D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67F5540A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1 17 05050 05 0001 180</w:t>
            </w:r>
          </w:p>
        </w:tc>
        <w:tc>
          <w:tcPr>
            <w:tcW w:w="5886" w:type="dxa"/>
          </w:tcPr>
          <w:p w14:paraId="49A5F78D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 xml:space="preserve">Прочие неналоговые доходы бюджетов муниципальных районов </w:t>
            </w:r>
            <w:r w:rsidRPr="00C104E3">
              <w:rPr>
                <w:rFonts w:ascii="Liberation Serif" w:hAnsi="Liberation Serif" w:cs="Times New Roman"/>
                <w:iCs/>
                <w:sz w:val="24"/>
                <w:szCs w:val="24"/>
              </w:rPr>
              <w:t>(прочие поступления)</w:t>
            </w:r>
          </w:p>
        </w:tc>
      </w:tr>
      <w:tr w:rsidR="00742940" w:rsidRPr="00C104E3" w14:paraId="7A5EE68E" w14:textId="77777777" w:rsidTr="000D4CC5">
        <w:tc>
          <w:tcPr>
            <w:tcW w:w="675" w:type="dxa"/>
          </w:tcPr>
          <w:p w14:paraId="23033021" w14:textId="77777777" w:rsidR="00742940" w:rsidRPr="00C104E3" w:rsidRDefault="00742940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C5A19F6" w14:textId="77777777" w:rsidR="00742940" w:rsidRDefault="00742940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37A2C025" w14:textId="77777777" w:rsidR="00742940" w:rsidRDefault="00742940" w:rsidP="0074294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2 02 45050 05 0000 150</w:t>
            </w:r>
          </w:p>
          <w:p w14:paraId="79B213BE" w14:textId="77777777" w:rsidR="00742940" w:rsidRPr="0020763C" w:rsidRDefault="00742940" w:rsidP="000D4CC5">
            <w:pPr>
              <w:tabs>
                <w:tab w:val="left" w:pos="75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6" w:type="dxa"/>
          </w:tcPr>
          <w:p w14:paraId="3FAC6B17" w14:textId="77777777" w:rsidR="00742940" w:rsidRPr="00C104E3" w:rsidRDefault="00742940" w:rsidP="0074294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  <w:p w14:paraId="54952FFD" w14:textId="77777777" w:rsidR="00742940" w:rsidRPr="0020763C" w:rsidRDefault="00742940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0763C" w:rsidRPr="00C104E3" w14:paraId="32F33A38" w14:textId="77777777" w:rsidTr="000D4CC5">
        <w:tc>
          <w:tcPr>
            <w:tcW w:w="675" w:type="dxa"/>
          </w:tcPr>
          <w:p w14:paraId="25BFDA23" w14:textId="77777777" w:rsidR="0020763C" w:rsidRPr="00C104E3" w:rsidRDefault="0020763C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C2030A1" w14:textId="77777777" w:rsidR="0020763C" w:rsidRPr="00C104E3" w:rsidRDefault="0020763C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09F66802" w14:textId="77777777" w:rsidR="0020763C" w:rsidRPr="0020763C" w:rsidRDefault="0020763C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0763C">
              <w:rPr>
                <w:rFonts w:ascii="Times New Roman" w:hAnsi="Times New Roman" w:cs="Times New Roman"/>
                <w:sz w:val="24"/>
                <w:szCs w:val="24"/>
              </w:rPr>
              <w:t>2 02 45179 05 0000 150</w:t>
            </w:r>
          </w:p>
        </w:tc>
        <w:tc>
          <w:tcPr>
            <w:tcW w:w="5886" w:type="dxa"/>
          </w:tcPr>
          <w:p w14:paraId="4D00CE32" w14:textId="77777777" w:rsidR="0020763C" w:rsidRPr="0020763C" w:rsidRDefault="0020763C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0763C">
              <w:rPr>
                <w:rFonts w:ascii="Liberation Serif" w:hAnsi="Liberation Serif" w:cs="Times New Roman"/>
                <w:sz w:val="24"/>
                <w:szCs w:val="24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20763C" w:rsidRPr="00C104E3" w14:paraId="3D13C18D" w14:textId="77777777" w:rsidTr="000D4CC5">
        <w:tc>
          <w:tcPr>
            <w:tcW w:w="675" w:type="dxa"/>
          </w:tcPr>
          <w:p w14:paraId="380D38F5" w14:textId="77777777" w:rsidR="0020763C" w:rsidRPr="00C104E3" w:rsidRDefault="0020763C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E4ED4D6" w14:textId="77777777" w:rsidR="0020763C" w:rsidRPr="00C104E3" w:rsidRDefault="0020763C" w:rsidP="007C5D7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6147FAAB" w14:textId="77777777" w:rsidR="0020763C" w:rsidRPr="00C104E3" w:rsidRDefault="0020763C" w:rsidP="007C5D7E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2 07 05030 05 0000 150</w:t>
            </w:r>
          </w:p>
        </w:tc>
        <w:tc>
          <w:tcPr>
            <w:tcW w:w="5886" w:type="dxa"/>
          </w:tcPr>
          <w:p w14:paraId="216865BD" w14:textId="77777777" w:rsidR="0020763C" w:rsidRPr="00C104E3" w:rsidRDefault="0020763C" w:rsidP="007C5D7E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</w:tr>
    </w:tbl>
    <w:p w14:paraId="39F51969" w14:textId="77777777" w:rsidR="00C104E3" w:rsidRPr="00C104E3" w:rsidRDefault="00C104E3" w:rsidP="00C104E3">
      <w:pPr>
        <w:shd w:val="clear" w:color="auto" w:fill="FFFFFF"/>
        <w:spacing w:line="312" w:lineRule="exact"/>
        <w:ind w:right="14"/>
        <w:jc w:val="right"/>
        <w:rPr>
          <w:rFonts w:ascii="Liberation Serif" w:hAnsi="Liberation Serif" w:cs="Times New Roman"/>
          <w:sz w:val="24"/>
          <w:szCs w:val="24"/>
        </w:rPr>
      </w:pPr>
    </w:p>
    <w:p w14:paraId="0ADCAD29" w14:textId="77777777" w:rsidR="0003673F" w:rsidRPr="00C104E3" w:rsidRDefault="0003673F" w:rsidP="0003673F">
      <w:pPr>
        <w:tabs>
          <w:tab w:val="left" w:pos="7590"/>
        </w:tabs>
        <w:jc w:val="both"/>
        <w:rPr>
          <w:rFonts w:ascii="Liberation Serif" w:hAnsi="Liberation Serif" w:cs="Times New Roman"/>
          <w:sz w:val="24"/>
          <w:szCs w:val="24"/>
          <w:vertAlign w:val="superscript"/>
        </w:rPr>
      </w:pPr>
    </w:p>
    <w:p w14:paraId="4EEBB378" w14:textId="77777777" w:rsidR="0003673F" w:rsidRPr="00C104E3" w:rsidRDefault="0003673F" w:rsidP="0003673F">
      <w:pPr>
        <w:tabs>
          <w:tab w:val="left" w:pos="7590"/>
        </w:tabs>
        <w:jc w:val="both"/>
        <w:rPr>
          <w:rFonts w:ascii="Liberation Serif" w:hAnsi="Liberation Serif" w:cs="Times New Roman"/>
          <w:sz w:val="24"/>
          <w:szCs w:val="24"/>
        </w:rPr>
      </w:pPr>
    </w:p>
    <w:p w14:paraId="4350D790" w14:textId="77777777" w:rsidR="00BB5167" w:rsidRPr="00C104E3" w:rsidRDefault="00BB5167" w:rsidP="00BB5167">
      <w:pPr>
        <w:shd w:val="clear" w:color="auto" w:fill="FFFFFF"/>
        <w:spacing w:line="312" w:lineRule="exact"/>
        <w:ind w:right="14"/>
        <w:jc w:val="both"/>
        <w:rPr>
          <w:rFonts w:ascii="Liberation Serif" w:hAnsi="Liberation Serif" w:cs="Times New Roman"/>
          <w:sz w:val="24"/>
          <w:szCs w:val="24"/>
        </w:rPr>
      </w:pPr>
    </w:p>
    <w:p w14:paraId="0F6A8868" w14:textId="77777777" w:rsidR="00BB5167" w:rsidRPr="00C104E3" w:rsidRDefault="00BB5167" w:rsidP="00BB5167">
      <w:pPr>
        <w:shd w:val="clear" w:color="auto" w:fill="FFFFFF"/>
        <w:spacing w:line="312" w:lineRule="exact"/>
        <w:ind w:right="14"/>
        <w:jc w:val="both"/>
        <w:rPr>
          <w:rFonts w:ascii="Liberation Serif" w:hAnsi="Liberation Serif" w:cs="Times New Roman"/>
          <w:sz w:val="24"/>
          <w:szCs w:val="24"/>
        </w:rPr>
      </w:pPr>
    </w:p>
    <w:p w14:paraId="04FFB023" w14:textId="77777777" w:rsidR="00BB5167" w:rsidRPr="00C104E3" w:rsidRDefault="00BB5167" w:rsidP="00BB5167">
      <w:pPr>
        <w:shd w:val="clear" w:color="auto" w:fill="FFFFFF"/>
        <w:spacing w:line="312" w:lineRule="exact"/>
        <w:ind w:right="14"/>
        <w:jc w:val="both"/>
        <w:rPr>
          <w:rFonts w:ascii="Liberation Serif" w:hAnsi="Liberation Serif" w:cs="Times New Roman"/>
          <w:sz w:val="24"/>
          <w:szCs w:val="24"/>
        </w:rPr>
      </w:pPr>
    </w:p>
    <w:sectPr w:rsidR="00BB5167" w:rsidRPr="00C104E3" w:rsidSect="00074C63">
      <w:pgSz w:w="11909" w:h="16834"/>
      <w:pgMar w:top="567" w:right="567" w:bottom="567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27BFD"/>
    <w:multiLevelType w:val="hybridMultilevel"/>
    <w:tmpl w:val="EFE6152E"/>
    <w:lvl w:ilvl="0" w:tplc="35F8E09E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97168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67"/>
    <w:rsid w:val="0003673F"/>
    <w:rsid w:val="0007006B"/>
    <w:rsid w:val="000E2071"/>
    <w:rsid w:val="000F527A"/>
    <w:rsid w:val="00147458"/>
    <w:rsid w:val="00162BB3"/>
    <w:rsid w:val="00163874"/>
    <w:rsid w:val="00183299"/>
    <w:rsid w:val="001C1E10"/>
    <w:rsid w:val="001D6D90"/>
    <w:rsid w:val="001E1001"/>
    <w:rsid w:val="0020763C"/>
    <w:rsid w:val="00210DA4"/>
    <w:rsid w:val="00242C93"/>
    <w:rsid w:val="00251E4E"/>
    <w:rsid w:val="00254814"/>
    <w:rsid w:val="00274112"/>
    <w:rsid w:val="002C0F11"/>
    <w:rsid w:val="0032031F"/>
    <w:rsid w:val="00350420"/>
    <w:rsid w:val="00361C86"/>
    <w:rsid w:val="003B104E"/>
    <w:rsid w:val="003C2523"/>
    <w:rsid w:val="003D7616"/>
    <w:rsid w:val="003F684D"/>
    <w:rsid w:val="00434F63"/>
    <w:rsid w:val="0044776A"/>
    <w:rsid w:val="004765AD"/>
    <w:rsid w:val="004B4797"/>
    <w:rsid w:val="004C48A0"/>
    <w:rsid w:val="004D3FE5"/>
    <w:rsid w:val="0053503F"/>
    <w:rsid w:val="005528E0"/>
    <w:rsid w:val="00552ED4"/>
    <w:rsid w:val="00553C08"/>
    <w:rsid w:val="005911AD"/>
    <w:rsid w:val="005B4D9C"/>
    <w:rsid w:val="005C0F82"/>
    <w:rsid w:val="0060056C"/>
    <w:rsid w:val="00696406"/>
    <w:rsid w:val="00730CC6"/>
    <w:rsid w:val="00742940"/>
    <w:rsid w:val="00752F93"/>
    <w:rsid w:val="00770BDE"/>
    <w:rsid w:val="007A494E"/>
    <w:rsid w:val="007E65C6"/>
    <w:rsid w:val="0082709B"/>
    <w:rsid w:val="008F2665"/>
    <w:rsid w:val="00900927"/>
    <w:rsid w:val="00996369"/>
    <w:rsid w:val="009A4777"/>
    <w:rsid w:val="009F4D86"/>
    <w:rsid w:val="00A14CC2"/>
    <w:rsid w:val="00A21229"/>
    <w:rsid w:val="00A238EE"/>
    <w:rsid w:val="00A816FF"/>
    <w:rsid w:val="00A85026"/>
    <w:rsid w:val="00AA2BA3"/>
    <w:rsid w:val="00AC56DC"/>
    <w:rsid w:val="00AD24C8"/>
    <w:rsid w:val="00AD4FB1"/>
    <w:rsid w:val="00AE1994"/>
    <w:rsid w:val="00B56B9F"/>
    <w:rsid w:val="00B658DD"/>
    <w:rsid w:val="00B70290"/>
    <w:rsid w:val="00B8062E"/>
    <w:rsid w:val="00BB5167"/>
    <w:rsid w:val="00BC2DE4"/>
    <w:rsid w:val="00C104E3"/>
    <w:rsid w:val="00C419F6"/>
    <w:rsid w:val="00C54FB3"/>
    <w:rsid w:val="00C70DDE"/>
    <w:rsid w:val="00C75995"/>
    <w:rsid w:val="00CD67AA"/>
    <w:rsid w:val="00D51C86"/>
    <w:rsid w:val="00D56B30"/>
    <w:rsid w:val="00D61932"/>
    <w:rsid w:val="00D646E1"/>
    <w:rsid w:val="00DB302E"/>
    <w:rsid w:val="00E07BC7"/>
    <w:rsid w:val="00E803EA"/>
    <w:rsid w:val="00E863CE"/>
    <w:rsid w:val="00EA2587"/>
    <w:rsid w:val="00EA6139"/>
    <w:rsid w:val="00EB082B"/>
    <w:rsid w:val="00EB28CE"/>
    <w:rsid w:val="00ED1158"/>
    <w:rsid w:val="00F27756"/>
    <w:rsid w:val="00F31936"/>
    <w:rsid w:val="00F4363B"/>
    <w:rsid w:val="00F47FDF"/>
    <w:rsid w:val="00F659AA"/>
    <w:rsid w:val="00F942C9"/>
    <w:rsid w:val="00FD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9B82"/>
  <w15:docId w15:val="{4AF1F1B6-06CD-47FF-9E22-06E9CAF0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1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C1E10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2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5167"/>
    <w:pPr>
      <w:spacing w:after="120"/>
    </w:pPr>
  </w:style>
  <w:style w:type="character" w:customStyle="1" w:styleId="a4">
    <w:name w:val="Основной текст Знак"/>
    <w:basedOn w:val="a0"/>
    <w:link w:val="a3"/>
    <w:rsid w:val="00BB516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B51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B5167"/>
    <w:rPr>
      <w:color w:val="006699"/>
      <w:u w:val="single"/>
    </w:rPr>
  </w:style>
  <w:style w:type="character" w:styleId="a6">
    <w:name w:val="Strong"/>
    <w:basedOn w:val="a0"/>
    <w:uiPriority w:val="22"/>
    <w:qFormat/>
    <w:rsid w:val="00BB516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B51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16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7E65C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C1E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center">
    <w:name w:val="align_center"/>
    <w:basedOn w:val="a"/>
    <w:rsid w:val="001C1E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69640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7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ertext">
    <w:name w:val="headertext"/>
    <w:basedOn w:val="a"/>
    <w:rsid w:val="00B7029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7029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t-rp">
    <w:name w:val="dt-rp"/>
    <w:basedOn w:val="a"/>
    <w:rsid w:val="00AD24C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revlinks-hidden">
    <w:name w:val="rev_links-hidden"/>
    <w:basedOn w:val="a0"/>
    <w:rsid w:val="00AD24C8"/>
  </w:style>
  <w:style w:type="character" w:customStyle="1" w:styleId="revlinks-hide">
    <w:name w:val="rev_links-hide"/>
    <w:basedOn w:val="a0"/>
    <w:rsid w:val="00AD2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41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66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14437">
              <w:marLeft w:val="0"/>
              <w:marRight w:val="0"/>
              <w:marTop w:val="0"/>
              <w:marBottom w:val="0"/>
              <w:divBdr>
                <w:top w:val="single" w:sz="12" w:space="0" w:color="D2D2D2"/>
                <w:left w:val="single" w:sz="12" w:space="0" w:color="D2D2D2"/>
                <w:bottom w:val="single" w:sz="12" w:space="0" w:color="D2D2D2"/>
                <w:right w:val="single" w:sz="12" w:space="0" w:color="D2D2D2"/>
              </w:divBdr>
              <w:divsChild>
                <w:div w:id="13475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1868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cp:lastPrinted>2024-09-25T09:43:00Z</cp:lastPrinted>
  <dcterms:created xsi:type="dcterms:W3CDTF">2024-10-07T08:57:00Z</dcterms:created>
  <dcterms:modified xsi:type="dcterms:W3CDTF">2024-10-07T08:57:00Z</dcterms:modified>
</cp:coreProperties>
</file>