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C5741" w14:textId="77777777" w:rsidR="001B0E54" w:rsidRPr="00F54BB6" w:rsidRDefault="001B0E54" w:rsidP="001B0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78836371"/>
      <w:bookmarkStart w:id="1" w:name="_Hlk178836386"/>
      <w:r w:rsidRPr="00F54BB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80FF92E" wp14:editId="37D7246A">
            <wp:extent cx="504825" cy="800100"/>
            <wp:effectExtent l="0" t="0" r="9525" b="0"/>
            <wp:docPr id="4" name="Рисунок 4" descr="gerb_ray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rayo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C0905" w14:textId="77777777" w:rsidR="001B0E54" w:rsidRPr="00F54BB6" w:rsidRDefault="001B0E54" w:rsidP="001B0E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62C554" w14:textId="77777777" w:rsidR="001B0E54" w:rsidRPr="00F54BB6" w:rsidRDefault="001B0E54" w:rsidP="001B0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УПРАВЛЕНИЕ ОБРАЗОВАНИЯ </w:t>
      </w:r>
    </w:p>
    <w:p w14:paraId="4A39106A" w14:textId="77777777" w:rsidR="001B0E54" w:rsidRPr="00F54BB6" w:rsidRDefault="001B0E54" w:rsidP="001B0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НИЖНЕСЕРГИНСКОГО МУНИЦИПАЛЬНОГО РАЙОНА</w:t>
      </w:r>
    </w:p>
    <w:p w14:paraId="0A3797BD" w14:textId="77777777" w:rsidR="001B0E54" w:rsidRPr="00F54BB6" w:rsidRDefault="001B0E54" w:rsidP="001B0E54">
      <w:pPr>
        <w:pBdr>
          <w:bottom w:val="thinThickSmallGap" w:sz="24" w:space="0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1C4F059" w14:textId="77777777" w:rsidR="001B0E54" w:rsidRPr="00F54BB6" w:rsidRDefault="001B0E54" w:rsidP="001B0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455322" w14:textId="77777777" w:rsidR="001B0E54" w:rsidRPr="00F54BB6" w:rsidRDefault="001B0E54" w:rsidP="001B0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14:paraId="3D932029" w14:textId="77777777" w:rsidR="001B0E54" w:rsidRDefault="001B0E54" w:rsidP="001B0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459272" w14:textId="7F2BABFB" w:rsidR="001B0E54" w:rsidRPr="00624BA1" w:rsidRDefault="00DC4BF3" w:rsidP="001B0E54">
      <w:pPr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B0E54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B0E54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B0E54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B0E54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="001B0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1B0E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№ </w:t>
      </w:r>
      <w:r w:rsidR="001B0E54" w:rsidRPr="009A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B0E54" w:rsidRPr="009A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0E54" w:rsidRPr="00D94B1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B0E54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</w:p>
    <w:p w14:paraId="7913CF73" w14:textId="77777777" w:rsidR="00AD7A35" w:rsidRPr="006935A2" w:rsidRDefault="00AD7A35" w:rsidP="00AD7A35">
      <w:pPr>
        <w:spacing w:after="0" w:line="240" w:lineRule="auto"/>
        <w:jc w:val="center"/>
        <w:rPr>
          <w:rFonts w:ascii="Times New Roman" w:hAnsi="Times New Roman"/>
          <w:sz w:val="28"/>
          <w:szCs w:val="28"/>
          <w:u w:color="000000"/>
          <w:lang w:eastAsia="ru-RU"/>
        </w:rPr>
      </w:pPr>
    </w:p>
    <w:p w14:paraId="080A7654" w14:textId="425700BA" w:rsidR="00AD7A35" w:rsidRPr="009702E0" w:rsidRDefault="00AD7A35" w:rsidP="00AD7A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24FC">
        <w:rPr>
          <w:rFonts w:ascii="Times New Roman" w:hAnsi="Times New Roman"/>
          <w:color w:val="FF0000"/>
          <w:sz w:val="28"/>
          <w:szCs w:val="28"/>
        </w:rPr>
        <w:br/>
      </w:r>
      <w:r w:rsidRPr="000224FC">
        <w:rPr>
          <w:rFonts w:ascii="Times New Roman" w:hAnsi="Times New Roman" w:cs="Times New Roman"/>
          <w:sz w:val="28"/>
          <w:szCs w:val="28"/>
        </w:rPr>
        <w:t xml:space="preserve"> 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проведения оценки значений показателей для формирования муниципальных социальных заказов на оказание муниципальных услуг в социальной сфере, отнесенных к полномочиям </w:t>
      </w:r>
      <w:r w:rsidR="009702E0">
        <w:rPr>
          <w:rFonts w:ascii="Times New Roman" w:hAnsi="Times New Roman" w:cs="Times New Roman"/>
          <w:bCs/>
          <w:sz w:val="28"/>
          <w:szCs w:val="28"/>
        </w:rPr>
        <w:t>Управления образования администрации Нижнесергинского муниципального района</w:t>
      </w:r>
    </w:p>
    <w:p w14:paraId="146A1842" w14:textId="77777777" w:rsidR="00AD7A35" w:rsidRDefault="00AD7A35" w:rsidP="00AD7A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531681B" w14:textId="77777777" w:rsidR="00AD7A35" w:rsidRPr="000224FC" w:rsidRDefault="00AD7A35" w:rsidP="00AD7A35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13739C44" w14:textId="62D25009" w:rsidR="00AD7A35" w:rsidRPr="00840645" w:rsidRDefault="00AD7A35" w:rsidP="00AD7A35">
      <w:pPr>
        <w:pStyle w:val="ConsPlusTitle"/>
        <w:shd w:val="clear" w:color="auto" w:fill="FFFFFF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40645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hyperlink r:id="rId9">
        <w:r w:rsidRPr="00840645">
          <w:rPr>
            <w:rFonts w:ascii="Times New Roman" w:hAnsi="Times New Roman" w:cs="Times New Roman"/>
            <w:b w:val="0"/>
            <w:sz w:val="28"/>
            <w:szCs w:val="28"/>
          </w:rPr>
          <w:t>пунктом 6 части 5 статьи 6</w:t>
        </w:r>
      </w:hyperlink>
      <w:r w:rsidRPr="00840645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</w:t>
      </w:r>
      <w:r w:rsidRPr="00840645">
        <w:rPr>
          <w:rFonts w:ascii="Times New Roman" w:hAnsi="Times New Roman" w:cs="Times New Roman"/>
          <w:b w:val="0"/>
          <w:sz w:val="28"/>
          <w:szCs w:val="28"/>
        </w:rPr>
        <w:br/>
        <w:t xml:space="preserve">от 13 июля 2020 года № 189-ФЗ «О государственном (муниципальном) социальном заказе на оказание государственных (муниципальных) услуг в социальной сфере», </w:t>
      </w:r>
      <w:r w:rsidR="0032467D" w:rsidRPr="0032467D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администрации Нижнесергинского муниципального района от 26.05.2023 № 172 </w:t>
      </w:r>
      <w:r w:rsidR="00840645" w:rsidRPr="00840645">
        <w:rPr>
          <w:rFonts w:ascii="Times New Roman" w:hAnsi="Times New Roman" w:cs="Times New Roman"/>
          <w:b w:val="0"/>
          <w:sz w:val="28"/>
          <w:szCs w:val="28"/>
        </w:rPr>
        <w:t xml:space="preserve">«О Порядке формирования </w:t>
      </w:r>
      <w:r w:rsidR="00840645" w:rsidRPr="00840645">
        <w:rPr>
          <w:rFonts w:ascii="Times New Roman" w:hAnsi="Times New Roman" w:cs="Times New Roman"/>
          <w:b w:val="0"/>
          <w:sz w:val="28"/>
        </w:rPr>
        <w:t>муниципальных</w:t>
      </w:r>
      <w:r w:rsidR="00840645" w:rsidRPr="00840645">
        <w:rPr>
          <w:rFonts w:ascii="Times New Roman" w:hAnsi="Times New Roman" w:cs="Times New Roman"/>
          <w:b w:val="0"/>
          <w:sz w:val="28"/>
          <w:szCs w:val="28"/>
        </w:rPr>
        <w:t xml:space="preserve"> социальных заказов на оказание </w:t>
      </w:r>
      <w:r w:rsidR="00840645" w:rsidRPr="00840645">
        <w:rPr>
          <w:rFonts w:ascii="Times New Roman" w:hAnsi="Times New Roman" w:cs="Times New Roman"/>
          <w:b w:val="0"/>
          <w:sz w:val="28"/>
        </w:rPr>
        <w:t>муниципальных</w:t>
      </w:r>
      <w:r w:rsidR="00840645" w:rsidRPr="00840645">
        <w:rPr>
          <w:rFonts w:ascii="Times New Roman" w:hAnsi="Times New Roman" w:cs="Times New Roman"/>
          <w:b w:val="0"/>
          <w:sz w:val="28"/>
          <w:szCs w:val="28"/>
        </w:rPr>
        <w:t xml:space="preserve"> услуг в социальной сфере, отнесенных к полномочиям органов местного самоуправления </w:t>
      </w:r>
      <w:r w:rsidR="0032467D">
        <w:rPr>
          <w:rFonts w:ascii="Times New Roman" w:hAnsi="Times New Roman" w:cs="Times New Roman"/>
          <w:b w:val="0"/>
          <w:sz w:val="28"/>
          <w:szCs w:val="28"/>
        </w:rPr>
        <w:t>Нижнесергинского муниципального района</w:t>
      </w:r>
      <w:r w:rsidR="00840645" w:rsidRPr="00840645">
        <w:rPr>
          <w:rFonts w:ascii="Times New Roman" w:hAnsi="Times New Roman" w:cs="Times New Roman"/>
          <w:b w:val="0"/>
          <w:sz w:val="28"/>
          <w:szCs w:val="28"/>
        </w:rPr>
        <w:t>, о форме и сроках формирования отчета об их исполнении»</w:t>
      </w:r>
      <w:r w:rsidR="0042284C">
        <w:rPr>
          <w:rFonts w:ascii="Times New Roman" w:hAnsi="Times New Roman" w:cs="Times New Roman"/>
          <w:b w:val="0"/>
          <w:sz w:val="28"/>
          <w:szCs w:val="28"/>
        </w:rPr>
        <w:t>,</w:t>
      </w:r>
    </w:p>
    <w:p w14:paraId="64D78370" w14:textId="77777777" w:rsidR="001B0E54" w:rsidRPr="0046378D" w:rsidRDefault="001B0E54" w:rsidP="001B0E54">
      <w:pPr>
        <w:pStyle w:val="220"/>
        <w:shd w:val="clear" w:color="auto" w:fill="auto"/>
        <w:ind w:firstLine="0"/>
      </w:pPr>
      <w:r w:rsidRPr="0046378D">
        <w:rPr>
          <w:color w:val="000000"/>
          <w:lang w:eastAsia="ru-RU" w:bidi="ru-RU"/>
        </w:rPr>
        <w:t>ПРИКАЗЫВАЮ:</w:t>
      </w:r>
    </w:p>
    <w:p w14:paraId="01C2A0CE" w14:textId="1707BB7F" w:rsidR="00AD7A35" w:rsidRPr="000224FC" w:rsidRDefault="00AD7A35" w:rsidP="00AD7A35">
      <w:pPr>
        <w:pStyle w:val="ae"/>
        <w:numPr>
          <w:ilvl w:val="0"/>
          <w:numId w:val="1"/>
        </w:numPr>
        <w:spacing w:after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прилагаемый </w:t>
      </w: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проведения оценки значений показателей для формирования </w:t>
      </w:r>
      <w:r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социальных заказов на оказание </w:t>
      </w:r>
      <w:r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 в социальной сфере, отнесенных к полномочиям </w:t>
      </w:r>
      <w:r w:rsidR="009702E0">
        <w:rPr>
          <w:rFonts w:ascii="Times New Roman" w:hAnsi="Times New Roman" w:cs="Times New Roman"/>
          <w:bCs/>
          <w:sz w:val="28"/>
          <w:szCs w:val="28"/>
        </w:rPr>
        <w:t>Управления образования администрации Нижнесергинского муниципального района</w:t>
      </w:r>
      <w:r w:rsidRPr="000224FC">
        <w:rPr>
          <w:rFonts w:ascii="Times New Roman" w:hAnsi="Times New Roman" w:cs="Times New Roman"/>
          <w:sz w:val="28"/>
          <w:szCs w:val="28"/>
        </w:rPr>
        <w:t>.</w:t>
      </w:r>
    </w:p>
    <w:p w14:paraId="3EC6D016" w14:textId="77777777" w:rsidR="0042284C" w:rsidRDefault="00B33BA3" w:rsidP="0042284C">
      <w:pPr>
        <w:pStyle w:val="ae"/>
        <w:numPr>
          <w:ilvl w:val="0"/>
          <w:numId w:val="1"/>
        </w:numPr>
        <w:spacing w:after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вступает в силу с 1 января 2025 года.</w:t>
      </w:r>
    </w:p>
    <w:p w14:paraId="7C02BB94" w14:textId="77777777" w:rsidR="001B0E54" w:rsidRPr="001B0E54" w:rsidRDefault="001B0E54" w:rsidP="001B0E54">
      <w:pPr>
        <w:widowControl w:val="0"/>
        <w:shd w:val="clear" w:color="auto" w:fill="FFFFFF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 Обнародовать данный приказ путем размещения полного текста через сеть «Интернет» на официальном сайте Управления образования администрации Нижнесергинского района(https://nsergi16.profiedu.ru/).</w:t>
      </w:r>
    </w:p>
    <w:p w14:paraId="16DABCB4" w14:textId="0FE3249D" w:rsidR="009702E0" w:rsidRDefault="001B0E54" w:rsidP="001B0E54">
      <w:pPr>
        <w:widowControl w:val="0"/>
        <w:shd w:val="clear" w:color="auto" w:fill="FFFFFF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 Контроль за исполнением настоящего приказа возложить на Засыпкина В.А., главного специалиста Управления образования администрации Нижнесергинского муниципального района.</w:t>
      </w:r>
    </w:p>
    <w:p w14:paraId="60A2744F" w14:textId="77777777" w:rsidR="001B0E54" w:rsidRPr="009702E0" w:rsidRDefault="001B0E54" w:rsidP="001B0E54">
      <w:pPr>
        <w:widowControl w:val="0"/>
        <w:shd w:val="clear" w:color="auto" w:fill="FFFFFF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551731E" w14:textId="7672D55F" w:rsidR="0042284C" w:rsidRDefault="001B0E54" w:rsidP="0042284C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2284C" w:rsidRPr="0092154F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2284C" w:rsidRPr="0092154F">
        <w:rPr>
          <w:rFonts w:ascii="Times New Roman" w:hAnsi="Times New Roman" w:cs="Times New Roman"/>
          <w:sz w:val="28"/>
          <w:szCs w:val="28"/>
        </w:rPr>
        <w:tab/>
      </w:r>
      <w:r w:rsidR="0042284C" w:rsidRPr="0092154F">
        <w:rPr>
          <w:rFonts w:ascii="Times New Roman" w:hAnsi="Times New Roman" w:cs="Times New Roman"/>
          <w:sz w:val="28"/>
          <w:szCs w:val="28"/>
        </w:rPr>
        <w:tab/>
      </w:r>
      <w:r w:rsidR="0042284C" w:rsidRPr="0092154F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="0042284C" w:rsidRPr="009215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2284C" w:rsidRPr="009215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Черткова</w:t>
      </w:r>
      <w:proofErr w:type="spellEnd"/>
    </w:p>
    <w:bookmarkEnd w:id="1"/>
    <w:p w14:paraId="507CDCEB" w14:textId="77777777" w:rsidR="009702E0" w:rsidRDefault="009702E0" w:rsidP="009702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702E0">
          <w:headerReference w:type="default" r:id="rId10"/>
          <w:pgSz w:w="11906" w:h="16838"/>
          <w:pgMar w:top="1134" w:right="567" w:bottom="1134" w:left="1134" w:header="709" w:footer="0" w:gutter="0"/>
          <w:cols w:space="720"/>
          <w:formProt w:val="0"/>
          <w:titlePg/>
          <w:docGrid w:linePitch="381"/>
        </w:sectPr>
      </w:pPr>
    </w:p>
    <w:p w14:paraId="1763929B" w14:textId="097288E1" w:rsidR="00FC6E41" w:rsidRDefault="001B0E54" w:rsidP="001B0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2" w:name="_Hlk178836443"/>
      <w:r w:rsidR="00A1636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166FB4A4" w14:textId="2BFE5244" w:rsidR="001B0E54" w:rsidRPr="001B0E54" w:rsidRDefault="001B0E54" w:rsidP="001B0E54">
      <w:pPr>
        <w:pStyle w:val="ae"/>
        <w:tabs>
          <w:tab w:val="left" w:pos="1276"/>
        </w:tabs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1B0E54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B0E54"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 Нижнесергинского муниципального района </w:t>
      </w:r>
    </w:p>
    <w:p w14:paraId="1F1E6AC7" w14:textId="5EFEC623" w:rsidR="00217AA5" w:rsidRPr="00217AA5" w:rsidRDefault="001B0E54" w:rsidP="001B0E54">
      <w:pPr>
        <w:pStyle w:val="ae"/>
        <w:tabs>
          <w:tab w:val="left" w:pos="1276"/>
        </w:tabs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1B0E54">
        <w:rPr>
          <w:rFonts w:ascii="Times New Roman" w:hAnsi="Times New Roman" w:cs="Times New Roman"/>
          <w:sz w:val="28"/>
          <w:szCs w:val="28"/>
        </w:rPr>
        <w:t xml:space="preserve">от _________2024 № </w:t>
      </w:r>
      <w:r w:rsidR="00DC4BF3">
        <w:rPr>
          <w:rFonts w:ascii="Times New Roman" w:hAnsi="Times New Roman" w:cs="Times New Roman"/>
          <w:sz w:val="28"/>
          <w:szCs w:val="28"/>
        </w:rPr>
        <w:t xml:space="preserve">    </w:t>
      </w:r>
      <w:r w:rsidRPr="001B0E54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1B0E54">
        <w:rPr>
          <w:rFonts w:ascii="Times New Roman" w:hAnsi="Times New Roman" w:cs="Times New Roman"/>
          <w:sz w:val="28"/>
          <w:szCs w:val="28"/>
        </w:rPr>
        <w:t>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7AA5" w:rsidRPr="00217AA5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217AA5" w:rsidRPr="00217AA5">
        <w:rPr>
          <w:rFonts w:ascii="Times New Roman" w:hAnsi="Times New Roman" w:cs="Times New Roman"/>
          <w:bCs/>
          <w:sz w:val="28"/>
          <w:szCs w:val="28"/>
        </w:rPr>
        <w:t>проведения оценки значений показателей для формирования муниципальных социальных заказов на оказание муниципальных услуг в социальной сфере, отнесенных к полномочиям Управления образования администрации Нижнесергинского муниципального района</w:t>
      </w:r>
    </w:p>
    <w:p w14:paraId="26864612" w14:textId="77777777" w:rsidR="00217AA5" w:rsidRPr="00217AA5" w:rsidRDefault="00217AA5" w:rsidP="00217A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237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A58144" w14:textId="77777777" w:rsidR="00FC6E41" w:rsidRDefault="00A16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45CF5DA" w14:textId="77777777" w:rsidR="00FC6E41" w:rsidRDefault="00FC6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15FDF4" w14:textId="77777777" w:rsidR="00FC6E41" w:rsidRDefault="00FC6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</w:p>
    <w:p w14:paraId="11BC4EC3" w14:textId="77777777" w:rsidR="00FC6E41" w:rsidRPr="00AD7A35" w:rsidRDefault="00A16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7A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14:paraId="00264F82" w14:textId="0095C07D" w:rsidR="00FC6E41" w:rsidRPr="00AD7A35" w:rsidRDefault="00A16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__DdeLink__142_2703285628"/>
      <w:r w:rsidRPr="00AD7A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оценки значений показателей для формирования </w:t>
      </w:r>
      <w:r w:rsidR="00AD7A35" w:rsidRPr="00AD7A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</w:t>
      </w:r>
      <w:r w:rsidRPr="00AD7A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социальных заказов на оказание </w:t>
      </w:r>
      <w:r w:rsidR="00AD7A35" w:rsidRPr="00AD7A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</w:t>
      </w:r>
      <w:r w:rsidRPr="00AD7A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 в социальной сфере, отнесенных к полномочиям </w:t>
      </w:r>
      <w:bookmarkEnd w:id="3"/>
      <w:r w:rsidR="00217AA5">
        <w:rPr>
          <w:rFonts w:ascii="Times New Roman" w:hAnsi="Times New Roman" w:cs="Times New Roman"/>
          <w:b/>
          <w:sz w:val="28"/>
          <w:szCs w:val="28"/>
        </w:rPr>
        <w:t>Управления образования администрации Нижнесергинского муниципального района</w:t>
      </w:r>
    </w:p>
    <w:p w14:paraId="73F60141" w14:textId="5ACC47A9" w:rsidR="00FC6E41" w:rsidRDefault="00FC6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center"/>
        <w:rPr>
          <w:rFonts w:ascii="Verdana" w:eastAsia="Times New Roman" w:hAnsi="Verdana" w:cs="Courier New"/>
          <w:sz w:val="28"/>
          <w:szCs w:val="28"/>
          <w:highlight w:val="blue"/>
          <w:lang w:eastAsia="ru-RU"/>
        </w:rPr>
      </w:pPr>
    </w:p>
    <w:p w14:paraId="69E612FB" w14:textId="77777777" w:rsidR="00AD7A35" w:rsidRDefault="00AD7A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center"/>
        <w:rPr>
          <w:rFonts w:ascii="Verdana" w:eastAsia="Times New Roman" w:hAnsi="Verdana" w:cs="Courier New"/>
          <w:sz w:val="28"/>
          <w:szCs w:val="28"/>
          <w:highlight w:val="blue"/>
          <w:lang w:eastAsia="ru-RU"/>
        </w:rPr>
      </w:pPr>
    </w:p>
    <w:p w14:paraId="3F9B01F1" w14:textId="2270049E" w:rsidR="00FC6E41" w:rsidRPr="00AD7A35" w:rsidRDefault="00A16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разработан в соответствии с </w:t>
      </w:r>
      <w:r w:rsidR="00AD7A35" w:rsidRPr="0032467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32467D" w:rsidRPr="0032467D">
        <w:rPr>
          <w:rFonts w:ascii="Times New Roman" w:hAnsi="Times New Roman" w:cs="Times New Roman"/>
          <w:iCs/>
          <w:sz w:val="28"/>
          <w:szCs w:val="28"/>
        </w:rPr>
        <w:t>Нижнесергинского муниципального района</w:t>
      </w:r>
      <w:r w:rsidR="0032467D" w:rsidRPr="0032467D">
        <w:rPr>
          <w:rFonts w:ascii="Times New Roman" w:hAnsi="Times New Roman" w:cs="Times New Roman"/>
          <w:sz w:val="28"/>
          <w:szCs w:val="28"/>
        </w:rPr>
        <w:t xml:space="preserve"> от 26.05.2023 № 172</w:t>
      </w:r>
      <w:r w:rsidRPr="00AD7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D7A35" w:rsidRPr="00AD7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формирования </w:t>
      </w:r>
      <w:r w:rsidR="00AD7A35" w:rsidRPr="00AD7A35">
        <w:rPr>
          <w:rFonts w:ascii="Times New Roman" w:hAnsi="Times New Roman" w:cs="Times New Roman"/>
          <w:sz w:val="28"/>
        </w:rPr>
        <w:t>муниципальных</w:t>
      </w:r>
      <w:r w:rsidR="00AD7A35" w:rsidRPr="00AD7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="00AD7A35" w:rsidRPr="00AD7A35">
        <w:rPr>
          <w:rFonts w:ascii="Times New Roman" w:hAnsi="Times New Roman" w:cs="Times New Roman"/>
          <w:sz w:val="28"/>
        </w:rPr>
        <w:t>муниципальных</w:t>
      </w:r>
      <w:r w:rsidR="00AD7A35" w:rsidRPr="00AD7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 </w:t>
      </w:r>
      <w:r w:rsidR="0032467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Нижнесергинского муниципального района</w:t>
      </w:r>
      <w:r w:rsidR="00AD7A35" w:rsidRPr="00AD7A35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форме и сроках формирования отчета об их исполнении</w:t>
      </w:r>
      <w:r w:rsidRPr="00AD7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</w:t>
      </w:r>
      <w:r w:rsidR="008406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AD7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 целью организации </w:t>
      </w:r>
      <w:r w:rsidR="0032467D" w:rsidRPr="0032467D">
        <w:rPr>
          <w:rFonts w:ascii="Times New Roman" w:hAnsi="Times New Roman" w:cs="Times New Roman"/>
          <w:sz w:val="28"/>
          <w:szCs w:val="28"/>
        </w:rPr>
        <w:t>Управления образования администрации Нижнесергинского муниципального района</w:t>
      </w:r>
      <w:r w:rsidR="00840645" w:rsidRPr="00AD7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7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84064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 w:rsidRPr="00AD7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оценки значений показателей для формирования </w:t>
      </w:r>
      <w:r w:rsidR="00840645" w:rsidRPr="00AD7A35">
        <w:rPr>
          <w:rFonts w:ascii="Times New Roman" w:hAnsi="Times New Roman" w:cs="Times New Roman"/>
          <w:sz w:val="28"/>
        </w:rPr>
        <w:t>муниципальных</w:t>
      </w:r>
      <w:r w:rsidR="00840645" w:rsidRPr="00AD7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7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социальных заказов на оказание </w:t>
      </w:r>
      <w:r w:rsidR="00840645" w:rsidRPr="00AD7A35">
        <w:rPr>
          <w:rFonts w:ascii="Times New Roman" w:hAnsi="Times New Roman" w:cs="Times New Roman"/>
          <w:sz w:val="28"/>
        </w:rPr>
        <w:t>муниципальных</w:t>
      </w:r>
      <w:r w:rsidR="00840645" w:rsidRPr="00AD7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7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в социальной сфере, отнесенных к полномочиям </w:t>
      </w:r>
      <w:r w:rsidR="0084064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органа</w:t>
      </w:r>
      <w:r w:rsidRPr="00AD7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оценка значений показателей, показатели).</w:t>
      </w:r>
    </w:p>
    <w:p w14:paraId="38A6409C" w14:textId="6F6CB6CB" w:rsidR="00FC6E41" w:rsidRDefault="00A16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4064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</w:t>
      </w:r>
      <w:r w:rsidR="0084064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значений показателей осуществляется </w:t>
      </w:r>
      <w:r w:rsidR="00840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органом в соответствии с </w:t>
      </w:r>
      <w:commentRangeStart w:id="4"/>
      <w:r w:rsidR="00840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11 Порядка формирования </w:t>
      </w:r>
      <w:r w:rsidR="00840645" w:rsidRPr="00AD7A35">
        <w:rPr>
          <w:rFonts w:ascii="Times New Roman" w:hAnsi="Times New Roman" w:cs="Times New Roman"/>
          <w:sz w:val="28"/>
        </w:rPr>
        <w:t>муниципальных</w:t>
      </w:r>
      <w:r w:rsidR="00840645" w:rsidRPr="00AD7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</w:t>
      </w:r>
      <w:r w:rsidR="00840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45" w:rsidRPr="00AD7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оказание </w:t>
      </w:r>
      <w:r w:rsidR="00840645" w:rsidRPr="00AD7A35">
        <w:rPr>
          <w:rFonts w:ascii="Times New Roman" w:hAnsi="Times New Roman" w:cs="Times New Roman"/>
          <w:sz w:val="28"/>
        </w:rPr>
        <w:t>муниципальных</w:t>
      </w:r>
      <w:r w:rsidR="00840645" w:rsidRPr="00AD7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 </w:t>
      </w:r>
      <w:r w:rsidR="0032467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Нижнесергинского муниципального района</w:t>
      </w:r>
      <w:r w:rsidR="0084064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 Постановлением</w:t>
      </w:r>
      <w:commentRangeEnd w:id="4"/>
      <w:r w:rsidR="00840645">
        <w:rPr>
          <w:rStyle w:val="af0"/>
        </w:rPr>
        <w:commentReference w:id="4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097424" w14:textId="78BFE33A" w:rsidR="00FC6E41" w:rsidRDefault="00A16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Показателями для формирования </w:t>
      </w:r>
      <w:r w:rsidR="00AD7A3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="00AD7A3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полномочиям </w:t>
      </w:r>
      <w:proofErr w:type="gramStart"/>
      <w:r w:rsidR="0084064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органа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14:paraId="4EB97041" w14:textId="316FF8CC" w:rsidR="00FC6E41" w:rsidRDefault="00A16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доступность </w:t>
      </w:r>
      <w:r w:rsidR="00AD7A3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оказываемых </w:t>
      </w:r>
      <w:r w:rsidR="0084064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учреждениями</w:t>
      </w:r>
      <w:r w:rsidR="0021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Нижнесергинского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потребителей услуг;</w:t>
      </w:r>
    </w:p>
    <w:p w14:paraId="3B144C06" w14:textId="549D260C" w:rsidR="00FC6E41" w:rsidRDefault="00A16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840645" w:rsidRPr="00480115">
        <w:rPr>
          <w:rFonts w:ascii="Times New Roman" w:hAnsi="Times New Roman" w:cs="Times New Roman"/>
          <w:sz w:val="28"/>
          <w:szCs w:val="28"/>
        </w:rPr>
        <w:t xml:space="preserve">количество юридических лиц, не являющихся </w:t>
      </w:r>
      <w:r w:rsidR="00840645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840645" w:rsidRPr="00480115">
        <w:rPr>
          <w:rFonts w:ascii="Times New Roman" w:hAnsi="Times New Roman" w:cs="Times New Roman"/>
          <w:sz w:val="28"/>
          <w:szCs w:val="28"/>
        </w:rPr>
        <w:t>учреждениями</w:t>
      </w:r>
      <w:r w:rsidR="00840645">
        <w:rPr>
          <w:rFonts w:ascii="Times New Roman" w:hAnsi="Times New Roman" w:cs="Times New Roman"/>
          <w:sz w:val="28"/>
          <w:szCs w:val="28"/>
        </w:rPr>
        <w:t xml:space="preserve"> </w:t>
      </w:r>
      <w:r w:rsidR="00217AA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Нижнесергинского муниципального района</w:t>
      </w:r>
      <w:r w:rsidR="00840645" w:rsidRPr="00480115">
        <w:rPr>
          <w:rFonts w:ascii="Times New Roman" w:hAnsi="Times New Roman" w:cs="Times New Roman"/>
          <w:sz w:val="28"/>
          <w:szCs w:val="28"/>
        </w:rPr>
        <w:t xml:space="preserve">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</w:t>
      </w:r>
      <w:r w:rsidR="00840645">
        <w:rPr>
          <w:rFonts w:ascii="Times New Roman" w:hAnsi="Times New Roman" w:cs="Times New Roman"/>
          <w:sz w:val="28"/>
          <w:szCs w:val="28"/>
        </w:rPr>
        <w:t>муниципальная</w:t>
      </w:r>
      <w:r w:rsidR="00840645" w:rsidRPr="00480115">
        <w:rPr>
          <w:rFonts w:ascii="Times New Roman" w:hAnsi="Times New Roman" w:cs="Times New Roman"/>
          <w:sz w:val="28"/>
          <w:szCs w:val="28"/>
        </w:rPr>
        <w:t xml:space="preserve"> услуга </w:t>
      </w:r>
      <w:r w:rsidR="00840645">
        <w:rPr>
          <w:rFonts w:ascii="Times New Roman" w:hAnsi="Times New Roman" w:cs="Times New Roman"/>
          <w:sz w:val="28"/>
          <w:szCs w:val="28"/>
        </w:rPr>
        <w:t xml:space="preserve"> </w:t>
      </w:r>
      <w:r w:rsidR="00840645" w:rsidRPr="00480115">
        <w:rPr>
          <w:rFonts w:ascii="Times New Roman" w:hAnsi="Times New Roman" w:cs="Times New Roman"/>
          <w:sz w:val="28"/>
          <w:szCs w:val="28"/>
        </w:rPr>
        <w:t>в социальной сфере</w:t>
      </w:r>
      <w:r w:rsidR="00840645">
        <w:rPr>
          <w:rFonts w:ascii="Times New Roman" w:hAnsi="Times New Roman" w:cs="Times New Roman"/>
          <w:sz w:val="28"/>
          <w:szCs w:val="28"/>
        </w:rPr>
        <w:t>.</w:t>
      </w:r>
    </w:p>
    <w:p w14:paraId="14B556ED" w14:textId="68771837" w:rsidR="00FC6E41" w:rsidRDefault="00A16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84064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значение показателей исходя из следующих условий:</w:t>
      </w:r>
    </w:p>
    <w:p w14:paraId="0BD48649" w14:textId="3F1AC51D" w:rsidR="00FC6E41" w:rsidRDefault="00A16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доступность </w:t>
      </w:r>
      <w:r w:rsidR="00AD7A3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оказываемых </w:t>
      </w:r>
      <w:r w:rsidR="00840645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840645" w:rsidRPr="00480115">
        <w:rPr>
          <w:rFonts w:ascii="Times New Roman" w:hAnsi="Times New Roman" w:cs="Times New Roman"/>
          <w:sz w:val="28"/>
          <w:szCs w:val="28"/>
        </w:rPr>
        <w:t>учреждениями</w:t>
      </w:r>
      <w:r w:rsidR="00217AA5" w:rsidRPr="0021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AA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Нижнесергинского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потребителей услуг:</w:t>
      </w:r>
    </w:p>
    <w:p w14:paraId="73305D3B" w14:textId="75FB83AF" w:rsidR="00FC6E41" w:rsidRDefault="00A16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1 </w:t>
      </w:r>
      <w:r w:rsidR="0084064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40645" w:rsidRPr="00480115">
        <w:rPr>
          <w:rFonts w:ascii="Times New Roman" w:hAnsi="Times New Roman" w:cs="Times New Roman"/>
          <w:sz w:val="28"/>
          <w:szCs w:val="28"/>
        </w:rPr>
        <w:t>учреждения</w:t>
      </w:r>
      <w:r w:rsidR="008406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обслуживаемой территории по соответствующей </w:t>
      </w:r>
      <w:r w:rsidR="0084064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услуге – «низкая»;</w:t>
      </w:r>
    </w:p>
    <w:p w14:paraId="2175A1E9" w14:textId="216E76CB" w:rsidR="00FC6E41" w:rsidRDefault="00A16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1 </w:t>
      </w:r>
      <w:r w:rsidR="0084064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на обслуживаемой территории по соответствующей </w:t>
      </w:r>
      <w:r w:rsidR="0084064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услуге – «высокая».</w:t>
      </w:r>
    </w:p>
    <w:p w14:paraId="38D13CB0" w14:textId="13E4EEE2" w:rsidR="00FC6E41" w:rsidRDefault="00A16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840645" w:rsidRPr="00480115">
        <w:rPr>
          <w:rFonts w:ascii="Times New Roman" w:hAnsi="Times New Roman" w:cs="Times New Roman"/>
          <w:sz w:val="28"/>
          <w:szCs w:val="28"/>
        </w:rPr>
        <w:t xml:space="preserve">количество юридических лиц, не являющихся </w:t>
      </w:r>
      <w:r w:rsidR="00840645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840645" w:rsidRPr="00480115">
        <w:rPr>
          <w:rFonts w:ascii="Times New Roman" w:hAnsi="Times New Roman" w:cs="Times New Roman"/>
          <w:sz w:val="28"/>
          <w:szCs w:val="28"/>
        </w:rPr>
        <w:t>учреждениями</w:t>
      </w:r>
      <w:r w:rsidR="00840645">
        <w:rPr>
          <w:rFonts w:ascii="Times New Roman" w:hAnsi="Times New Roman" w:cs="Times New Roman"/>
          <w:sz w:val="28"/>
          <w:szCs w:val="28"/>
        </w:rPr>
        <w:t xml:space="preserve"> </w:t>
      </w:r>
      <w:r w:rsidR="00217AA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Нижнесергинского муниципального района</w:t>
      </w:r>
      <w:r w:rsidR="00840645" w:rsidRPr="00480115">
        <w:rPr>
          <w:rFonts w:ascii="Times New Roman" w:hAnsi="Times New Roman" w:cs="Times New Roman"/>
          <w:sz w:val="28"/>
          <w:szCs w:val="28"/>
        </w:rPr>
        <w:t xml:space="preserve">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</w:t>
      </w:r>
      <w:r w:rsidR="00840645">
        <w:rPr>
          <w:rFonts w:ascii="Times New Roman" w:hAnsi="Times New Roman" w:cs="Times New Roman"/>
          <w:sz w:val="28"/>
          <w:szCs w:val="28"/>
        </w:rPr>
        <w:t>муниципальная</w:t>
      </w:r>
      <w:r w:rsidR="00840645" w:rsidRPr="00480115">
        <w:rPr>
          <w:rFonts w:ascii="Times New Roman" w:hAnsi="Times New Roman" w:cs="Times New Roman"/>
          <w:sz w:val="28"/>
          <w:szCs w:val="28"/>
        </w:rPr>
        <w:t xml:space="preserve"> услуга </w:t>
      </w:r>
      <w:r w:rsidR="00840645">
        <w:rPr>
          <w:rFonts w:ascii="Times New Roman" w:hAnsi="Times New Roman" w:cs="Times New Roman"/>
          <w:sz w:val="28"/>
          <w:szCs w:val="28"/>
        </w:rPr>
        <w:t xml:space="preserve"> </w:t>
      </w:r>
      <w:r w:rsidR="00840645" w:rsidRPr="00480115">
        <w:rPr>
          <w:rFonts w:ascii="Times New Roman" w:hAnsi="Times New Roman" w:cs="Times New Roman"/>
          <w:sz w:val="28"/>
          <w:szCs w:val="28"/>
        </w:rPr>
        <w:t>в социальной сфере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E120BFF" w14:textId="594D032F" w:rsidR="00FC6E41" w:rsidRDefault="00A16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1 юридического лица, не являющегося </w:t>
      </w:r>
      <w:r w:rsidR="00832CA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</w:t>
      </w:r>
      <w:r w:rsidR="0021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 Нижнесергинского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индивидуального предпринимателя на обсуживаемой территории по соответствующей </w:t>
      </w:r>
      <w:r w:rsidR="00832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услуге - «незначительно»;</w:t>
      </w:r>
    </w:p>
    <w:p w14:paraId="25630A3C" w14:textId="593F169F" w:rsidR="00FC6E41" w:rsidRDefault="00A16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1 юридического лица, не являющегося </w:t>
      </w:r>
      <w:r w:rsidR="00832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учреждением </w:t>
      </w:r>
      <w:r w:rsidR="00217AA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Нижнесергинского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индивидуального предпринимателя на обслуживаемой территории по соответствующей </w:t>
      </w:r>
      <w:r w:rsidR="00832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услуге - «значительное».</w:t>
      </w:r>
    </w:p>
    <w:p w14:paraId="638C560B" w14:textId="4B51DAE0" w:rsidR="00FC6E41" w:rsidRDefault="00A16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Сведения</w:t>
      </w:r>
      <w:r w:rsidR="0062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исполнителях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необходимые для определения значений показателей исходя из условий, определенных пунктом 4 настоящего порядка, содержаться </w:t>
      </w:r>
      <w:r w:rsidR="0062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соответствующих информационных системах, обеспечивающих учет </w:t>
      </w:r>
      <w:r w:rsidR="006236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сведений об исполнителях муниципальных услуг в социальной сфере либо </w:t>
      </w:r>
      <w:r w:rsidR="006236B8" w:rsidRPr="00480115">
        <w:rPr>
          <w:rFonts w:ascii="Times New Roman" w:hAnsi="Times New Roman" w:cs="Times New Roman"/>
          <w:sz w:val="28"/>
          <w:szCs w:val="28"/>
        </w:rPr>
        <w:t>услуг, соответствующи</w:t>
      </w:r>
      <w:r w:rsidR="006236B8">
        <w:rPr>
          <w:rFonts w:ascii="Times New Roman" w:hAnsi="Times New Roman" w:cs="Times New Roman"/>
          <w:sz w:val="28"/>
          <w:szCs w:val="28"/>
        </w:rPr>
        <w:t>х</w:t>
      </w:r>
      <w:r w:rsidR="006236B8" w:rsidRPr="00480115">
        <w:rPr>
          <w:rFonts w:ascii="Times New Roman" w:hAnsi="Times New Roman" w:cs="Times New Roman"/>
          <w:sz w:val="28"/>
          <w:szCs w:val="28"/>
        </w:rPr>
        <w:t xml:space="preserve">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</w:t>
      </w:r>
      <w:r w:rsidR="006236B8">
        <w:rPr>
          <w:rFonts w:ascii="Times New Roman" w:hAnsi="Times New Roman" w:cs="Times New Roman"/>
          <w:sz w:val="28"/>
          <w:szCs w:val="28"/>
        </w:rPr>
        <w:t>муниципальные</w:t>
      </w:r>
      <w:r w:rsidR="006236B8" w:rsidRPr="00480115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6236B8">
        <w:rPr>
          <w:rFonts w:ascii="Times New Roman" w:hAnsi="Times New Roman" w:cs="Times New Roman"/>
          <w:sz w:val="28"/>
          <w:szCs w:val="28"/>
        </w:rPr>
        <w:t>и</w:t>
      </w:r>
      <w:r w:rsidR="006236B8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6236B8">
        <w:rPr>
          <w:rFonts w:ascii="Times New Roman" w:hAnsi="Times New Roman" w:cs="Times New Roman"/>
          <w:sz w:val="28"/>
          <w:szCs w:val="28"/>
        </w:rPr>
        <w:t xml:space="preserve"> </w:t>
      </w:r>
      <w:r w:rsidR="006236B8" w:rsidRPr="00480115">
        <w:rPr>
          <w:rFonts w:ascii="Times New Roman" w:hAnsi="Times New Roman" w:cs="Times New Roman"/>
          <w:sz w:val="28"/>
          <w:szCs w:val="28"/>
        </w:rPr>
        <w:t>в социальной сфере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E717AD" w14:textId="24F6DE24" w:rsidR="006236B8" w:rsidRDefault="00A16361" w:rsidP="00623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 соответствии с </w:t>
      </w:r>
      <w:r w:rsidR="00832CA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</w:t>
      </w:r>
      <w:r w:rsidR="0062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</w:t>
      </w:r>
      <w:r w:rsidR="006236B8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подлежат общественному обсуждению на заседаниях общественного совета, созданного при </w:t>
      </w:r>
      <w:r w:rsidR="00832CA6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Уполномоченном органе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Федеральным законом 21.07.2014 № 212-ФЗ «Об основах общественного контроля в Российской Федерации».</w:t>
      </w:r>
    </w:p>
    <w:p w14:paraId="45D250C5" w14:textId="357CE862" w:rsidR="006236B8" w:rsidRDefault="006236B8" w:rsidP="00623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и принятие решения о согласовании либо отклонении значений показателей, определенных по результатам оценки значений показателей, осуществляется Общественным советом,</w:t>
      </w:r>
      <w:r w:rsidRPr="0062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созданным при Уполномоченном органе, в порядке, установленном муниципальными правовыми актами, регламентирующими его деятельность.</w:t>
      </w:r>
    </w:p>
    <w:p w14:paraId="161B0A78" w14:textId="2CC10697" w:rsidR="006236B8" w:rsidRDefault="006236B8" w:rsidP="00623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отклонения значений показателей, определенных по результатам оценки значений показателей, Уполномоченный орган осуществляет процедуру оценки значений показателей в соответствии с настоящим порядком повторно.</w:t>
      </w:r>
    </w:p>
    <w:p w14:paraId="69C82058" w14:textId="2CA623C8" w:rsidR="00FC6E41" w:rsidRDefault="00440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В случае согласования значений показателей, определенных по результатам оценки значений показателей, Уполномоченный орган в порядке, установленном </w:t>
      </w:r>
      <w:commentRangeStart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13 Порядка формирования </w:t>
      </w:r>
      <w:r w:rsidRPr="00AD7A35">
        <w:rPr>
          <w:rFonts w:ascii="Times New Roman" w:hAnsi="Times New Roman" w:cs="Times New Roman"/>
          <w:sz w:val="28"/>
        </w:rPr>
        <w:t>муниципальных</w:t>
      </w:r>
      <w:r w:rsidRPr="00AD7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7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оказание </w:t>
      </w:r>
      <w:r w:rsidRPr="00AD7A35">
        <w:rPr>
          <w:rFonts w:ascii="Times New Roman" w:hAnsi="Times New Roman" w:cs="Times New Roman"/>
          <w:sz w:val="28"/>
        </w:rPr>
        <w:t>муниципальных</w:t>
      </w:r>
      <w:r w:rsidRPr="00AD7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 </w:t>
      </w:r>
      <w:r w:rsidR="0032467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Нижнесергинского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 Постановлением</w:t>
      </w:r>
      <w:commentRangeEnd w:id="5"/>
      <w:r>
        <w:rPr>
          <w:rStyle w:val="af0"/>
        </w:rPr>
        <w:commentReference w:id="5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решение о выборе способа (способов) определения исполнителей муниципальных услуг в социальной сфере </w:t>
      </w:r>
      <w:r w:rsidRPr="00480115">
        <w:rPr>
          <w:rFonts w:ascii="Times New Roman" w:hAnsi="Times New Roman" w:cs="Times New Roman"/>
          <w:sz w:val="28"/>
          <w:szCs w:val="28"/>
        </w:rPr>
        <w:t>из числа способов, установленных частью 3 статьи 7 Федерального закона</w:t>
      </w:r>
      <w:r w:rsidRPr="004403B3">
        <w:rPr>
          <w:rFonts w:ascii="Times New Roman" w:hAnsi="Times New Roman" w:cs="Times New Roman"/>
          <w:sz w:val="28"/>
          <w:szCs w:val="28"/>
        </w:rPr>
        <w:t xml:space="preserve"> </w:t>
      </w:r>
      <w:r w:rsidRPr="00840645">
        <w:rPr>
          <w:rFonts w:ascii="Times New Roman" w:hAnsi="Times New Roman" w:cs="Times New Roman"/>
          <w:sz w:val="28"/>
          <w:szCs w:val="28"/>
        </w:rPr>
        <w:t>от 13 июля 2020 года № 189-ФЗ «О государственном (муниципальном) социальном заказе на оказание государственных (муниципальных) услуг в социальной сфере»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8DCFDF" w14:textId="77777777" w:rsidR="00FC6E41" w:rsidRDefault="00FC6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6C7A2D" w14:textId="77777777" w:rsidR="00FC6E41" w:rsidRDefault="00FC6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</w:p>
    <w:bookmarkEnd w:id="0"/>
    <w:bookmarkEnd w:id="2"/>
    <w:p w14:paraId="5097D3DB" w14:textId="77777777" w:rsidR="00FC6E41" w:rsidRDefault="00FC6E41">
      <w:pPr>
        <w:tabs>
          <w:tab w:val="left" w:pos="8931"/>
          <w:tab w:val="left" w:pos="9072"/>
        </w:tabs>
        <w:ind w:right="-1"/>
      </w:pPr>
    </w:p>
    <w:sectPr w:rsidR="00FC6E41">
      <w:pgSz w:w="11906" w:h="16838"/>
      <w:pgMar w:top="1134" w:right="567" w:bottom="1134" w:left="1134" w:header="709" w:footer="0" w:gutter="0"/>
      <w:cols w:space="720"/>
      <w:formProt w:val="0"/>
      <w:titlePg/>
      <w:docGrid w:linePitch="38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4" w:author="Филипп Лыжов" w:date="2024-09-03T12:56:00Z" w:initials="ФЛ">
    <w:p w14:paraId="5E2825C2" w14:textId="07EBAE05" w:rsidR="00840645" w:rsidRDefault="00840645">
      <w:pPr>
        <w:pStyle w:val="af1"/>
      </w:pPr>
      <w:r>
        <w:rPr>
          <w:rStyle w:val="af0"/>
        </w:rPr>
        <w:annotationRef/>
      </w:r>
      <w:r>
        <w:t xml:space="preserve">ВЫБРАТЬ ЭТОТ ВАРИАНТ, ЕСЛИ ПОРЯДОК В ШАГЕ 4 ДК 2023 УТВЕРЖДЕН ПО </w:t>
      </w:r>
      <w:r w:rsidRPr="00840645">
        <w:rPr>
          <w:b/>
          <w:bCs/>
        </w:rPr>
        <w:t>АВТОНОМНОМУ</w:t>
      </w:r>
      <w:r>
        <w:t xml:space="preserve"> </w:t>
      </w:r>
      <w:r w:rsidRPr="00840645">
        <w:rPr>
          <w:b/>
          <w:bCs/>
        </w:rPr>
        <w:t>МЕХАНИЗМУ</w:t>
      </w:r>
      <w:r>
        <w:rPr>
          <w:b/>
          <w:bCs/>
        </w:rPr>
        <w:t xml:space="preserve"> (ПОЛНЫЙ ВАРИАНТ)!!!</w:t>
      </w:r>
    </w:p>
  </w:comment>
  <w:comment w:id="5" w:author="Филипп Лыжов" w:date="2024-09-03T12:56:00Z" w:initials="ФЛ">
    <w:p w14:paraId="5EB54A47" w14:textId="77777777" w:rsidR="004403B3" w:rsidRDefault="004403B3" w:rsidP="004403B3">
      <w:pPr>
        <w:pStyle w:val="af1"/>
      </w:pPr>
      <w:r>
        <w:rPr>
          <w:rStyle w:val="af0"/>
        </w:rPr>
        <w:annotationRef/>
      </w:r>
      <w:r>
        <w:t xml:space="preserve">ВЫБРАТЬ ЭТОТ ВАРИАНТ, ЕСЛИ ПОРЯДОК В ШАГЕ 4 ДК 2023 УТВЕРЖДЕН ПО </w:t>
      </w:r>
      <w:r w:rsidRPr="00840645">
        <w:rPr>
          <w:b/>
          <w:bCs/>
        </w:rPr>
        <w:t>АВТОНОМНОМУ</w:t>
      </w:r>
      <w:r>
        <w:t xml:space="preserve"> </w:t>
      </w:r>
      <w:r w:rsidRPr="00840645">
        <w:rPr>
          <w:b/>
          <w:bCs/>
        </w:rPr>
        <w:t>МЕХАНИЗМУ</w:t>
      </w:r>
      <w:r>
        <w:rPr>
          <w:b/>
          <w:bCs/>
        </w:rPr>
        <w:t xml:space="preserve"> (ПОЛНЫЙ ВАРИАНТ)!!!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E2825C2" w15:done="1"/>
  <w15:commentEx w15:paraId="5EB54A4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A818616" w16cex:dateUtc="2024-09-03T08:56:00Z"/>
  <w16cex:commentExtensible w16cex:durableId="2A858BDD" w16cex:dateUtc="2024-09-03T08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E2825C2" w16cid:durableId="2A818616"/>
  <w16cid:commentId w16cid:paraId="5EB54A47" w16cid:durableId="2A858B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522FC" w14:textId="77777777" w:rsidR="00C17D46" w:rsidRDefault="00C17D46">
      <w:pPr>
        <w:spacing w:after="0" w:line="240" w:lineRule="auto"/>
      </w:pPr>
      <w:r>
        <w:separator/>
      </w:r>
    </w:p>
  </w:endnote>
  <w:endnote w:type="continuationSeparator" w:id="0">
    <w:p w14:paraId="7604E0F8" w14:textId="77777777" w:rsidR="00C17D46" w:rsidRDefault="00C17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13374" w14:textId="77777777" w:rsidR="00C17D46" w:rsidRDefault="00C17D46">
      <w:pPr>
        <w:spacing w:after="0" w:line="240" w:lineRule="auto"/>
      </w:pPr>
      <w:r>
        <w:separator/>
      </w:r>
    </w:p>
  </w:footnote>
  <w:footnote w:type="continuationSeparator" w:id="0">
    <w:p w14:paraId="4E871134" w14:textId="77777777" w:rsidR="00C17D46" w:rsidRDefault="00C17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1904016"/>
      <w:docPartObj>
        <w:docPartGallery w:val="Page Numbers (Top of Page)"/>
        <w:docPartUnique/>
      </w:docPartObj>
    </w:sdtPr>
    <w:sdtContent>
      <w:p w14:paraId="5CA0E898" w14:textId="5C1B66E0" w:rsidR="00FC6E41" w:rsidRDefault="00A16361">
        <w:pPr>
          <w:pStyle w:val="a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42284C">
          <w:rPr>
            <w:noProof/>
          </w:rPr>
          <w:t>4</w:t>
        </w:r>
        <w:r>
          <w:fldChar w:fldCharType="end"/>
        </w:r>
      </w:p>
    </w:sdtContent>
  </w:sdt>
  <w:p w14:paraId="2407F9B2" w14:textId="77777777" w:rsidR="00FC6E41" w:rsidRDefault="00FC6E4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F914FC"/>
    <w:multiLevelType w:val="hybridMultilevel"/>
    <w:tmpl w:val="E45E9D54"/>
    <w:lvl w:ilvl="0" w:tplc="41326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5097317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Филипп Лыжов">
    <w15:presenceInfo w15:providerId="Windows Live" w15:userId="e32abc15e69287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E41"/>
    <w:rsid w:val="001B0E54"/>
    <w:rsid w:val="001E1A09"/>
    <w:rsid w:val="00201B43"/>
    <w:rsid w:val="00217AA5"/>
    <w:rsid w:val="0026680B"/>
    <w:rsid w:val="0032467D"/>
    <w:rsid w:val="0042284C"/>
    <w:rsid w:val="004403B3"/>
    <w:rsid w:val="004B0C4B"/>
    <w:rsid w:val="006236B8"/>
    <w:rsid w:val="007F015E"/>
    <w:rsid w:val="00806755"/>
    <w:rsid w:val="00832CA6"/>
    <w:rsid w:val="00840645"/>
    <w:rsid w:val="009702E0"/>
    <w:rsid w:val="00A16361"/>
    <w:rsid w:val="00AD7A35"/>
    <w:rsid w:val="00B33BA3"/>
    <w:rsid w:val="00BF6EBD"/>
    <w:rsid w:val="00C17D46"/>
    <w:rsid w:val="00DC4BF3"/>
    <w:rsid w:val="00DE1D91"/>
    <w:rsid w:val="00E525B8"/>
    <w:rsid w:val="00FC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6960DD"/>
  <w15:docId w15:val="{0C2554FF-314F-4087-914D-1822CC05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AA5"/>
    <w:pPr>
      <w:spacing w:after="200" w:line="276" w:lineRule="auto"/>
    </w:pPr>
    <w:rPr>
      <w:rFonts w:asciiTheme="minorHAnsi" w:eastAsia="Calibr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1B6412"/>
    <w:rPr>
      <w:rFonts w:asciiTheme="minorHAnsi" w:hAnsiTheme="minorHAnsi"/>
      <w:sz w:val="22"/>
    </w:rPr>
  </w:style>
  <w:style w:type="character" w:customStyle="1" w:styleId="a4">
    <w:name w:val="Нижний колонтитул Знак"/>
    <w:basedOn w:val="a0"/>
    <w:uiPriority w:val="99"/>
    <w:qFormat/>
    <w:rsid w:val="001B6412"/>
    <w:rPr>
      <w:rFonts w:asciiTheme="minorHAnsi" w:hAnsiTheme="minorHAnsi"/>
      <w:sz w:val="22"/>
    </w:rPr>
  </w:style>
  <w:style w:type="character" w:customStyle="1" w:styleId="a5">
    <w:name w:val="Текст выноски Знак"/>
    <w:basedOn w:val="a0"/>
    <w:uiPriority w:val="99"/>
    <w:semiHidden/>
    <w:qFormat/>
    <w:rsid w:val="005B2661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82534E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color w:val="auto"/>
      <w:sz w:val="28"/>
      <w:szCs w:val="28"/>
      <w:u w:val="none"/>
      <w:lang w:eastAsia="ru-RU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ab">
    <w:name w:val="header"/>
    <w:basedOn w:val="a"/>
    <w:uiPriority w:val="99"/>
    <w:unhideWhenUsed/>
    <w:rsid w:val="001B6412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1B6412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uiPriority w:val="99"/>
    <w:semiHidden/>
    <w:unhideWhenUsed/>
    <w:qFormat/>
    <w:rsid w:val="005B266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AD7A35"/>
    <w:pPr>
      <w:widowControl w:val="0"/>
      <w:autoSpaceDE w:val="0"/>
      <w:autoSpaceDN w:val="0"/>
    </w:pPr>
    <w:rPr>
      <w:rFonts w:ascii="Arial" w:eastAsia="Times New Roman" w:hAnsi="Arial" w:cs="Arial"/>
      <w:b/>
      <w:szCs w:val="20"/>
      <w:lang w:eastAsia="ru-RU"/>
    </w:rPr>
  </w:style>
  <w:style w:type="paragraph" w:styleId="ae">
    <w:name w:val="List Paragraph"/>
    <w:aliases w:val="мой"/>
    <w:basedOn w:val="a"/>
    <w:link w:val="af"/>
    <w:uiPriority w:val="34"/>
    <w:qFormat/>
    <w:rsid w:val="00AD7A35"/>
    <w:pPr>
      <w:ind w:left="720"/>
      <w:contextualSpacing/>
    </w:pPr>
    <w:rPr>
      <w:rFonts w:eastAsiaTheme="minorHAnsi"/>
    </w:rPr>
  </w:style>
  <w:style w:type="character" w:styleId="af0">
    <w:name w:val="annotation reference"/>
    <w:basedOn w:val="a0"/>
    <w:uiPriority w:val="99"/>
    <w:semiHidden/>
    <w:unhideWhenUsed/>
    <w:rsid w:val="0084064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40645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40645"/>
    <w:rPr>
      <w:rFonts w:asciiTheme="minorHAnsi" w:eastAsia="Calibri" w:hAnsiTheme="minorHAnsi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4064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40645"/>
    <w:rPr>
      <w:rFonts w:asciiTheme="minorHAnsi" w:eastAsia="Calibri" w:hAnsiTheme="minorHAnsi"/>
      <w:b/>
      <w:bCs/>
      <w:szCs w:val="20"/>
    </w:rPr>
  </w:style>
  <w:style w:type="character" w:customStyle="1" w:styleId="af">
    <w:name w:val="Абзац списка Знак"/>
    <w:aliases w:val="мой Знак"/>
    <w:basedOn w:val="a0"/>
    <w:link w:val="ae"/>
    <w:uiPriority w:val="34"/>
    <w:locked/>
    <w:rsid w:val="0042284C"/>
    <w:rPr>
      <w:rFonts w:asciiTheme="minorHAnsi" w:hAnsiTheme="minorHAnsi"/>
      <w:sz w:val="22"/>
    </w:rPr>
  </w:style>
  <w:style w:type="character" w:customStyle="1" w:styleId="22">
    <w:name w:val="Заголовок №2 (2)_"/>
    <w:basedOn w:val="a0"/>
    <w:link w:val="220"/>
    <w:rsid w:val="001B0E54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220">
    <w:name w:val="Заголовок №2 (2)"/>
    <w:basedOn w:val="a"/>
    <w:link w:val="22"/>
    <w:rsid w:val="001B0E54"/>
    <w:pPr>
      <w:widowControl w:val="0"/>
      <w:shd w:val="clear" w:color="auto" w:fill="FFFFFF"/>
      <w:spacing w:after="0" w:line="320" w:lineRule="exact"/>
      <w:ind w:firstLine="74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F5A998F91E18495B8227620309DC0EB62B0E6E8805E5014788795C0DD4B07D4502A371B72D02EE39D27943B2A30DCD4C695524499E9CCBvApFG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C860B-B3EF-4886-8765-31A67645B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1411</dc:creator>
  <dc:description/>
  <cp:lastModifiedBy>user</cp:lastModifiedBy>
  <cp:revision>10</cp:revision>
  <cp:lastPrinted>2024-10-03T03:23:00Z</cp:lastPrinted>
  <dcterms:created xsi:type="dcterms:W3CDTF">2024-09-03T09:22:00Z</dcterms:created>
  <dcterms:modified xsi:type="dcterms:W3CDTF">2024-10-03T03:31:00Z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