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9D78D" w14:textId="77777777" w:rsidR="00B44650" w:rsidRPr="00B44650" w:rsidRDefault="00B44650" w:rsidP="00B44650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0"/>
          <w:szCs w:val="20"/>
          <w:lang w:bidi="ar-SA"/>
        </w:rPr>
      </w:pPr>
      <w:r w:rsidRPr="00B44650">
        <w:rPr>
          <w:rFonts w:ascii="Times New Roman" w:eastAsia="Calibri" w:hAnsi="Times New Roman" w:cs="Times New Roman"/>
          <w:b/>
          <w:noProof/>
          <w:color w:val="auto"/>
          <w:sz w:val="20"/>
          <w:szCs w:val="20"/>
          <w:lang w:bidi="ar-SA"/>
        </w:rPr>
        <w:drawing>
          <wp:inline distT="0" distB="0" distL="0" distR="0" wp14:anchorId="4BD50262" wp14:editId="45C94550">
            <wp:extent cx="381000" cy="622300"/>
            <wp:effectExtent l="0" t="0" r="0" b="0"/>
            <wp:docPr id="2" name="Рисунок 2" descr="ГЕРБ С КОРОНОЙ 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 КОРОНОЙ РАЙО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F0CEB" w14:textId="77777777" w:rsidR="00B44650" w:rsidRPr="00B44650" w:rsidRDefault="00B44650" w:rsidP="00B44650">
      <w:pPr>
        <w:widowControl/>
        <w:ind w:firstLine="567"/>
        <w:jc w:val="center"/>
        <w:rPr>
          <w:rFonts w:ascii="Times New Roman" w:eastAsia="Calibri" w:hAnsi="Times New Roman" w:cs="Times New Roman"/>
          <w:b/>
          <w:color w:val="auto"/>
          <w:sz w:val="20"/>
          <w:szCs w:val="20"/>
          <w:lang w:bidi="ar-SA"/>
        </w:rPr>
      </w:pPr>
    </w:p>
    <w:p w14:paraId="01EF8544" w14:textId="77777777" w:rsidR="00B44650" w:rsidRPr="00454C86" w:rsidRDefault="00B44650" w:rsidP="00B44650">
      <w:pPr>
        <w:widowControl/>
        <w:ind w:right="-2" w:firstLine="567"/>
        <w:jc w:val="center"/>
        <w:rPr>
          <w:rFonts w:ascii="Times New Roman" w:eastAsia="Calibri" w:hAnsi="Times New Roman" w:cs="Times New Roman"/>
          <w:b/>
          <w:color w:val="auto"/>
          <w:sz w:val="22"/>
          <w:lang w:bidi="ar-SA"/>
        </w:rPr>
      </w:pPr>
      <w:r w:rsidRPr="00454C86">
        <w:rPr>
          <w:rFonts w:ascii="Times New Roman" w:eastAsia="Calibri" w:hAnsi="Times New Roman" w:cs="Times New Roman"/>
          <w:b/>
          <w:color w:val="auto"/>
          <w:sz w:val="22"/>
          <w:lang w:bidi="ar-SA"/>
        </w:rPr>
        <w:t xml:space="preserve">АДМИНИСТРАЦИЯ </w:t>
      </w:r>
      <w:r w:rsidR="00FA2FB2" w:rsidRPr="00454C86">
        <w:rPr>
          <w:rFonts w:ascii="Times New Roman" w:eastAsia="Calibri" w:hAnsi="Times New Roman" w:cs="Times New Roman"/>
          <w:b/>
          <w:color w:val="auto"/>
          <w:sz w:val="22"/>
          <w:lang w:bidi="ar-SA"/>
        </w:rPr>
        <w:t>НИЖНЕСЕРГИНСКОГО МУНИЦИПАЛЬНОГО</w:t>
      </w:r>
      <w:r w:rsidRPr="00454C86">
        <w:rPr>
          <w:rFonts w:ascii="Times New Roman" w:eastAsia="Calibri" w:hAnsi="Times New Roman" w:cs="Times New Roman"/>
          <w:b/>
          <w:color w:val="auto"/>
          <w:sz w:val="22"/>
          <w:lang w:bidi="ar-SA"/>
        </w:rPr>
        <w:t xml:space="preserve"> РАЙОНА</w:t>
      </w:r>
    </w:p>
    <w:p w14:paraId="6E06F12D" w14:textId="77777777" w:rsidR="00B44650" w:rsidRPr="00B44650" w:rsidRDefault="00B44650" w:rsidP="00C6476D">
      <w:pPr>
        <w:widowControl/>
        <w:pBdr>
          <w:bottom w:val="thickThinSmallGap" w:sz="24" w:space="1" w:color="auto"/>
        </w:pBdr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  <w:lang w:bidi="ar-SA"/>
        </w:rPr>
      </w:pPr>
      <w:r w:rsidRPr="00B44650">
        <w:rPr>
          <w:rFonts w:ascii="Times New Roman" w:eastAsia="Calibri" w:hAnsi="Times New Roman" w:cs="Times New Roman"/>
          <w:b/>
          <w:color w:val="auto"/>
          <w:sz w:val="32"/>
          <w:szCs w:val="32"/>
          <w:lang w:bidi="ar-SA"/>
        </w:rPr>
        <w:t>ПОСТАНОВЛЕНИЕ</w:t>
      </w:r>
    </w:p>
    <w:p w14:paraId="1B5F35C0" w14:textId="77777777" w:rsidR="00B44650" w:rsidRPr="00B44650" w:rsidRDefault="00B44650" w:rsidP="00B44650">
      <w:pPr>
        <w:widowControl/>
        <w:jc w:val="both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14:paraId="2E9DB788" w14:textId="245C31EC" w:rsidR="00B44650" w:rsidRPr="00E62082" w:rsidRDefault="00454C86" w:rsidP="00B44650">
      <w:pPr>
        <w:widowControl/>
        <w:spacing w:line="0" w:lineRule="atLeas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</w:t>
      </w:r>
      <w:r w:rsidRPr="00E620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E835D5" w:rsidRPr="00E620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%</w:t>
      </w:r>
      <w:r w:rsidR="00E835D5" w:rsidRPr="00E835D5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REG</w:t>
      </w:r>
      <w:r w:rsidR="00E835D5" w:rsidRPr="00E620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</w:t>
      </w:r>
      <w:r w:rsidR="00E835D5" w:rsidRPr="00E835D5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DATE</w:t>
      </w:r>
      <w:r w:rsidR="00E835D5" w:rsidRPr="00E620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%   </w:t>
      </w:r>
      <w:r w:rsidRPr="00E620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№ </w:t>
      </w:r>
      <w:r w:rsidR="00E835D5" w:rsidRPr="00E620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%</w:t>
      </w:r>
      <w:r w:rsidR="00E835D5" w:rsidRPr="00E835D5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REG</w:t>
      </w:r>
      <w:r w:rsidR="00E835D5" w:rsidRPr="00E620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</w:t>
      </w:r>
      <w:r w:rsidR="00E835D5" w:rsidRPr="00E835D5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NUM</w:t>
      </w:r>
      <w:r w:rsidR="00E835D5" w:rsidRPr="00E620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%</w:t>
      </w:r>
    </w:p>
    <w:p w14:paraId="73969965" w14:textId="77777777" w:rsidR="00B44650" w:rsidRPr="00B44650" w:rsidRDefault="00B44650" w:rsidP="00B4465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4465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г. Нижние Серги </w:t>
      </w:r>
    </w:p>
    <w:p w14:paraId="0AAB44B7" w14:textId="77777777" w:rsidR="00B44650" w:rsidRDefault="00B44650" w:rsidP="00B44650">
      <w:pPr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777D5D4" w14:textId="77777777" w:rsidR="00B44650" w:rsidRPr="00FA2FB2" w:rsidRDefault="00B44650" w:rsidP="00B44650">
      <w:pPr>
        <w:jc w:val="center"/>
        <w:outlineLvl w:val="0"/>
        <w:rPr>
          <w:rFonts w:ascii="Times New Roman" w:hAnsi="Times New Roman"/>
          <w:b/>
          <w:i/>
          <w:color w:val="auto"/>
          <w:sz w:val="28"/>
          <w:szCs w:val="28"/>
        </w:rPr>
      </w:pPr>
      <w:r w:rsidRPr="00FA2FB2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Об утверждении порядка </w:t>
      </w:r>
      <w:r w:rsidRPr="00FA2FB2">
        <w:rPr>
          <w:rFonts w:ascii="Times New Roman" w:hAnsi="Times New Roman"/>
          <w:b/>
          <w:i/>
          <w:color w:val="auto"/>
          <w:spacing w:val="-1"/>
          <w:sz w:val="28"/>
          <w:szCs w:val="28"/>
        </w:rPr>
        <w:t>распределения путевок</w:t>
      </w:r>
      <w:r w:rsidRPr="00FA2FB2">
        <w:rPr>
          <w:rFonts w:ascii="Times New Roman" w:hAnsi="Times New Roman"/>
          <w:b/>
          <w:i/>
          <w:color w:val="auto"/>
          <w:sz w:val="28"/>
          <w:szCs w:val="28"/>
        </w:rPr>
        <w:t xml:space="preserve"> в организации отдыха детей и их оздоровления, расположенных на побережье Черного моря, порядка </w:t>
      </w:r>
      <w:r w:rsidRPr="00FA2FB2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расходования иного межбюджетного трансферта </w:t>
      </w:r>
    </w:p>
    <w:p w14:paraId="7B530C70" w14:textId="77777777" w:rsidR="00B44650" w:rsidRPr="00FA2FB2" w:rsidRDefault="00B44650" w:rsidP="00B44650">
      <w:pPr>
        <w:jc w:val="center"/>
        <w:outlineLvl w:val="0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FA2FB2">
        <w:rPr>
          <w:rFonts w:ascii="Times New Roman" w:hAnsi="Times New Roman" w:cs="Times New Roman"/>
          <w:b/>
          <w:i/>
          <w:color w:val="auto"/>
          <w:sz w:val="28"/>
          <w:szCs w:val="28"/>
        </w:rPr>
        <w:t>из областного бюджета бюджету Нижнесергинского муниципального района на обеспечение отдыха отдельных категорий детей, проживающих на территории Нижнесергинского муниципального района, в организациях отдыха детей и их оздоровления, расположенных на побережье Черного моря</w:t>
      </w:r>
    </w:p>
    <w:p w14:paraId="3C113081" w14:textId="77777777" w:rsidR="00B44650" w:rsidRPr="00667F7E" w:rsidRDefault="00B44650" w:rsidP="00B4465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7A7E9C9A" w14:textId="4F324370" w:rsidR="00B44650" w:rsidRPr="00B44650" w:rsidRDefault="00B44650" w:rsidP="00B44650">
      <w:pPr>
        <w:pStyle w:val="a5"/>
        <w:autoSpaceDE w:val="0"/>
        <w:ind w:right="-4"/>
        <w:jc w:val="both"/>
        <w:rPr>
          <w:rStyle w:val="a3"/>
          <w:b w:val="0"/>
          <w:color w:val="auto"/>
          <w:sz w:val="28"/>
          <w:szCs w:val="28"/>
          <w:u w:val="none"/>
        </w:rPr>
      </w:pPr>
      <w:r w:rsidRPr="00667F7E">
        <w:rPr>
          <w:sz w:val="28"/>
          <w:szCs w:val="28"/>
        </w:rPr>
        <w:t xml:space="preserve">    </w:t>
      </w:r>
      <w:r w:rsidRPr="00B44650">
        <w:rPr>
          <w:b w:val="0"/>
          <w:sz w:val="28"/>
          <w:szCs w:val="28"/>
        </w:rPr>
        <w:t>В соответствии  с Федеральными законами от 24 июля 1998 года № 124-ФЗ «Об основных гарантиях прав ребенка в Российской Федерации», от 29 декабря 2012 года № 273-ФЗ «Об образовании в Российской Федерации»,</w:t>
      </w:r>
      <w:r w:rsidRPr="00B44650">
        <w:rPr>
          <w:rStyle w:val="1"/>
          <w:b w:val="0"/>
          <w:spacing w:val="-4"/>
          <w:sz w:val="28"/>
          <w:szCs w:val="28"/>
        </w:rPr>
        <w:t xml:space="preserve"> Бюджетным кодексом Российской Федерации, Законом Свердловской области от </w:t>
      </w:r>
      <w:r w:rsidR="00973BA2">
        <w:rPr>
          <w:rStyle w:val="1"/>
          <w:b w:val="0"/>
          <w:spacing w:val="-4"/>
          <w:sz w:val="28"/>
          <w:szCs w:val="28"/>
        </w:rPr>
        <w:t>3</w:t>
      </w:r>
      <w:r w:rsidRPr="00B44650">
        <w:rPr>
          <w:rStyle w:val="1"/>
          <w:b w:val="0"/>
          <w:spacing w:val="-4"/>
          <w:sz w:val="28"/>
          <w:szCs w:val="28"/>
        </w:rPr>
        <w:t xml:space="preserve"> декабря 202</w:t>
      </w:r>
      <w:r w:rsidR="00973BA2">
        <w:rPr>
          <w:rStyle w:val="1"/>
          <w:b w:val="0"/>
          <w:spacing w:val="-4"/>
          <w:sz w:val="28"/>
          <w:szCs w:val="28"/>
        </w:rPr>
        <w:t>4</w:t>
      </w:r>
      <w:r w:rsidRPr="00B44650">
        <w:rPr>
          <w:rStyle w:val="1"/>
          <w:b w:val="0"/>
          <w:spacing w:val="-4"/>
          <w:sz w:val="28"/>
          <w:szCs w:val="28"/>
        </w:rPr>
        <w:t> года № 1</w:t>
      </w:r>
      <w:r w:rsidR="005334AE">
        <w:rPr>
          <w:rStyle w:val="1"/>
          <w:b w:val="0"/>
          <w:spacing w:val="-4"/>
          <w:sz w:val="28"/>
          <w:szCs w:val="28"/>
        </w:rPr>
        <w:t>28</w:t>
      </w:r>
      <w:r w:rsidRPr="00B44650">
        <w:rPr>
          <w:rStyle w:val="1"/>
          <w:b w:val="0"/>
          <w:spacing w:val="-4"/>
          <w:sz w:val="28"/>
          <w:szCs w:val="28"/>
        </w:rPr>
        <w:t>-ОЗ «Об областном бюджете на 202</w:t>
      </w:r>
      <w:r w:rsidR="00973BA2">
        <w:rPr>
          <w:rStyle w:val="1"/>
          <w:b w:val="0"/>
          <w:spacing w:val="-4"/>
          <w:sz w:val="28"/>
          <w:szCs w:val="28"/>
        </w:rPr>
        <w:t>5</w:t>
      </w:r>
      <w:r w:rsidRPr="00B44650">
        <w:rPr>
          <w:rStyle w:val="1"/>
          <w:b w:val="0"/>
          <w:spacing w:val="-4"/>
          <w:sz w:val="28"/>
          <w:szCs w:val="28"/>
        </w:rPr>
        <w:t xml:space="preserve"> год и плановый период 202</w:t>
      </w:r>
      <w:r w:rsidR="00973BA2">
        <w:rPr>
          <w:rStyle w:val="1"/>
          <w:b w:val="0"/>
          <w:spacing w:val="-4"/>
          <w:sz w:val="28"/>
          <w:szCs w:val="28"/>
        </w:rPr>
        <w:t>6</w:t>
      </w:r>
      <w:r w:rsidRPr="00B44650">
        <w:rPr>
          <w:rStyle w:val="1"/>
          <w:b w:val="0"/>
          <w:spacing w:val="-4"/>
          <w:sz w:val="28"/>
          <w:szCs w:val="28"/>
        </w:rPr>
        <w:t> и 202</w:t>
      </w:r>
      <w:r w:rsidR="00973BA2">
        <w:rPr>
          <w:rStyle w:val="1"/>
          <w:b w:val="0"/>
          <w:spacing w:val="-4"/>
          <w:sz w:val="28"/>
          <w:szCs w:val="28"/>
        </w:rPr>
        <w:t>7</w:t>
      </w:r>
      <w:r w:rsidRPr="00B44650">
        <w:rPr>
          <w:rStyle w:val="1"/>
          <w:b w:val="0"/>
          <w:spacing w:val="-4"/>
          <w:sz w:val="28"/>
          <w:szCs w:val="28"/>
        </w:rPr>
        <w:t xml:space="preserve"> годов», постановлением Правительства Свердловской области </w:t>
      </w:r>
      <w:r w:rsidR="005334AE" w:rsidRPr="005334AE">
        <w:rPr>
          <w:rStyle w:val="1"/>
          <w:b w:val="0"/>
          <w:spacing w:val="-4"/>
          <w:sz w:val="28"/>
          <w:szCs w:val="28"/>
        </w:rPr>
        <w:t>от 19 декабря 2019 года № 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области»</w:t>
      </w:r>
      <w:r w:rsidRPr="00B44650">
        <w:rPr>
          <w:b w:val="0"/>
        </w:rPr>
        <w:t>,</w:t>
      </w:r>
      <w:r w:rsidRPr="00B44650">
        <w:rPr>
          <w:b w:val="0"/>
          <w:sz w:val="28"/>
          <w:szCs w:val="28"/>
        </w:rPr>
        <w:t xml:space="preserve"> </w:t>
      </w:r>
      <w:r w:rsidRPr="005A0ACB">
        <w:rPr>
          <w:b w:val="0"/>
          <w:sz w:val="28"/>
          <w:szCs w:val="28"/>
        </w:rPr>
        <w:t>постановлением</w:t>
      </w:r>
      <w:r w:rsidRPr="005A0ACB">
        <w:rPr>
          <w:rStyle w:val="1"/>
          <w:b w:val="0"/>
          <w:spacing w:val="-4"/>
          <w:sz w:val="28"/>
          <w:szCs w:val="28"/>
        </w:rPr>
        <w:t xml:space="preserve"> Правительства Свердловской области от </w:t>
      </w:r>
      <w:r w:rsidR="00DD38FF" w:rsidRPr="005A0ACB">
        <w:rPr>
          <w:rStyle w:val="1"/>
          <w:b w:val="0"/>
          <w:spacing w:val="-4"/>
          <w:sz w:val="28"/>
          <w:szCs w:val="28"/>
        </w:rPr>
        <w:t>01</w:t>
      </w:r>
      <w:r w:rsidRPr="005A0ACB">
        <w:rPr>
          <w:rStyle w:val="1"/>
          <w:b w:val="0"/>
          <w:spacing w:val="-4"/>
          <w:sz w:val="28"/>
          <w:szCs w:val="28"/>
        </w:rPr>
        <w:t>.02.202</w:t>
      </w:r>
      <w:r w:rsidR="00DD38FF" w:rsidRPr="005A0ACB">
        <w:rPr>
          <w:rStyle w:val="1"/>
          <w:b w:val="0"/>
          <w:spacing w:val="-4"/>
          <w:sz w:val="28"/>
          <w:szCs w:val="28"/>
        </w:rPr>
        <w:t>4</w:t>
      </w:r>
      <w:r w:rsidRPr="005A0ACB">
        <w:rPr>
          <w:rStyle w:val="1"/>
          <w:b w:val="0"/>
          <w:spacing w:val="-4"/>
          <w:sz w:val="28"/>
          <w:szCs w:val="28"/>
        </w:rPr>
        <w:t xml:space="preserve"> № </w:t>
      </w:r>
      <w:r w:rsidR="00DD38FF" w:rsidRPr="005A0ACB">
        <w:rPr>
          <w:rStyle w:val="1"/>
          <w:b w:val="0"/>
          <w:spacing w:val="-4"/>
          <w:sz w:val="28"/>
          <w:szCs w:val="28"/>
        </w:rPr>
        <w:t>57</w:t>
      </w:r>
      <w:r w:rsidRPr="005A0ACB">
        <w:rPr>
          <w:rStyle w:val="1"/>
          <w:b w:val="0"/>
          <w:spacing w:val="-4"/>
          <w:sz w:val="28"/>
          <w:szCs w:val="28"/>
        </w:rPr>
        <w:t xml:space="preserve">-ПП </w:t>
      </w:r>
      <w:r w:rsidR="00DD38FF" w:rsidRPr="005A0ACB">
        <w:rPr>
          <w:rStyle w:val="1"/>
          <w:b w:val="0"/>
          <w:spacing w:val="-4"/>
          <w:sz w:val="28"/>
          <w:szCs w:val="28"/>
        </w:rPr>
        <w:t>«О предоставлении иного межбюджетного трансферта из областного бюджета бюджетам муниципальных образований, расположенных на территории Свердловской области, на обеспечение отдыха отдельных категорий детей, проживающих на территории Свердловской области, в организациях отдыха детей и их оздоровления, расположенных на побережье Черного моря»</w:t>
      </w:r>
      <w:r w:rsidR="005A0ACB">
        <w:rPr>
          <w:rStyle w:val="1"/>
          <w:b w:val="0"/>
          <w:spacing w:val="-4"/>
          <w:sz w:val="28"/>
          <w:szCs w:val="28"/>
        </w:rPr>
        <w:t xml:space="preserve"> </w:t>
      </w:r>
      <w:r w:rsidR="005D3CCA">
        <w:rPr>
          <w:rStyle w:val="1"/>
          <w:b w:val="0"/>
          <w:spacing w:val="-4"/>
          <w:sz w:val="28"/>
          <w:szCs w:val="28"/>
        </w:rPr>
        <w:t xml:space="preserve">(с изменениями от </w:t>
      </w:r>
      <w:r w:rsidR="005A0ACB">
        <w:rPr>
          <w:rStyle w:val="1"/>
          <w:b w:val="0"/>
          <w:spacing w:val="-4"/>
          <w:sz w:val="28"/>
          <w:szCs w:val="28"/>
        </w:rPr>
        <w:t>23.01.2025 № 25-ПП</w:t>
      </w:r>
      <w:r w:rsidR="005D3CCA">
        <w:rPr>
          <w:rStyle w:val="1"/>
          <w:b w:val="0"/>
          <w:spacing w:val="-4"/>
          <w:sz w:val="28"/>
          <w:szCs w:val="28"/>
        </w:rPr>
        <w:t>)</w:t>
      </w:r>
      <w:r w:rsidRPr="00B44650">
        <w:rPr>
          <w:b w:val="0"/>
          <w:sz w:val="28"/>
          <w:szCs w:val="28"/>
        </w:rPr>
        <w:t>,</w:t>
      </w:r>
      <w:r w:rsidRPr="00A52D49">
        <w:rPr>
          <w:rStyle w:val="a3"/>
          <w:b w:val="0"/>
          <w:color w:val="auto"/>
          <w:spacing w:val="-4"/>
          <w:sz w:val="28"/>
          <w:szCs w:val="28"/>
          <w:u w:val="none"/>
        </w:rPr>
        <w:t xml:space="preserve"> </w:t>
      </w:r>
      <w:r w:rsidR="00A52D49" w:rsidRPr="00A52D49">
        <w:rPr>
          <w:rStyle w:val="a3"/>
          <w:b w:val="0"/>
          <w:color w:val="auto"/>
          <w:spacing w:val="-4"/>
          <w:sz w:val="28"/>
          <w:szCs w:val="28"/>
          <w:u w:val="none"/>
        </w:rPr>
        <w:t>постановлени</w:t>
      </w:r>
      <w:r w:rsidR="00E62082">
        <w:rPr>
          <w:rStyle w:val="a3"/>
          <w:b w:val="0"/>
          <w:color w:val="auto"/>
          <w:spacing w:val="-4"/>
          <w:sz w:val="28"/>
          <w:szCs w:val="28"/>
          <w:u w:val="none"/>
        </w:rPr>
        <w:t>е</w:t>
      </w:r>
      <w:r w:rsidR="00A52D49" w:rsidRPr="00A52D49">
        <w:rPr>
          <w:rStyle w:val="a3"/>
          <w:b w:val="0"/>
          <w:color w:val="auto"/>
          <w:spacing w:val="-4"/>
          <w:sz w:val="28"/>
          <w:szCs w:val="28"/>
          <w:u w:val="none"/>
        </w:rPr>
        <w:t xml:space="preserve">м администрации Нижнесергинского муниципального района от 25.09.2020 № 366 «Об утверждении муниципальной программы «Развитие образования на территории Нижнесергинского муниципального района на 2021-2027 годы», </w:t>
      </w:r>
      <w:r w:rsidR="00E62082" w:rsidRPr="00E62082">
        <w:rPr>
          <w:b w:val="0"/>
          <w:spacing w:val="-4"/>
          <w:sz w:val="28"/>
          <w:szCs w:val="28"/>
          <w:lang w:bidi="ru-RU"/>
        </w:rPr>
        <w:t>в соответствии с Уставом Нижнесергинского муниципального района,</w:t>
      </w:r>
    </w:p>
    <w:p w14:paraId="3A31A6E4" w14:textId="77777777" w:rsidR="00C6476D" w:rsidRDefault="00C6476D" w:rsidP="00B4465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64AB4AE" w14:textId="2B6E1BEA" w:rsidR="00B44650" w:rsidRPr="00667F7E" w:rsidRDefault="00B44650" w:rsidP="00B44650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67F7E">
        <w:rPr>
          <w:rFonts w:ascii="Times New Roman" w:hAnsi="Times New Roman" w:cs="Times New Roman"/>
          <w:b/>
          <w:color w:val="auto"/>
          <w:sz w:val="28"/>
          <w:szCs w:val="28"/>
        </w:rPr>
        <w:t>ПОСТАНОВЛЯЮ:</w:t>
      </w:r>
    </w:p>
    <w:p w14:paraId="5B027769" w14:textId="77777777" w:rsidR="00D013DE" w:rsidRPr="00D013DE" w:rsidRDefault="00C40BD8" w:rsidP="00C40BD8">
      <w:pPr>
        <w:pStyle w:val="a4"/>
        <w:numPr>
          <w:ilvl w:val="0"/>
          <w:numId w:val="1"/>
        </w:numPr>
        <w:tabs>
          <w:tab w:val="left" w:pos="360"/>
          <w:tab w:val="left" w:pos="540"/>
          <w:tab w:val="left" w:pos="720"/>
        </w:tabs>
        <w:ind w:left="0" w:firstLine="851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667F7E">
        <w:rPr>
          <w:rFonts w:ascii="Times New Roman" w:hAnsi="Times New Roman"/>
          <w:sz w:val="28"/>
          <w:szCs w:val="28"/>
        </w:rPr>
        <w:t>Утв</w:t>
      </w:r>
      <w:r w:rsidR="00D013DE">
        <w:rPr>
          <w:rFonts w:ascii="Times New Roman" w:hAnsi="Times New Roman"/>
          <w:sz w:val="28"/>
          <w:szCs w:val="28"/>
        </w:rPr>
        <w:t>ердить:</w:t>
      </w:r>
    </w:p>
    <w:p w14:paraId="08ABEF2F" w14:textId="12621347" w:rsidR="00D013DE" w:rsidRPr="00D013DE" w:rsidRDefault="00BD36EE" w:rsidP="00D013DE">
      <w:pPr>
        <w:pStyle w:val="a4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BD36EE">
        <w:rPr>
          <w:rFonts w:ascii="Times New Roman" w:hAnsi="Times New Roman"/>
          <w:spacing w:val="-1"/>
          <w:sz w:val="28"/>
          <w:szCs w:val="28"/>
        </w:rPr>
        <w:t>Порядок распределения путевок в организации отдыха детей и их оздоровления, расположенных на побережье Черного моря</w:t>
      </w:r>
      <w:r w:rsidR="006827F4">
        <w:rPr>
          <w:rFonts w:ascii="Times New Roman" w:hAnsi="Times New Roman"/>
          <w:spacing w:val="-1"/>
          <w:sz w:val="28"/>
          <w:szCs w:val="28"/>
        </w:rPr>
        <w:t>,</w:t>
      </w:r>
      <w:r w:rsidRPr="00BD36EE">
        <w:rPr>
          <w:rFonts w:ascii="Times New Roman" w:hAnsi="Times New Roman"/>
          <w:spacing w:val="-1"/>
          <w:sz w:val="28"/>
          <w:szCs w:val="28"/>
        </w:rPr>
        <w:t xml:space="preserve"> на обеспечение отдельных категорий детей, проживающих на территории Нижнесергинского муниципального района </w:t>
      </w:r>
      <w:r w:rsidR="00B44650" w:rsidRPr="00D013DE">
        <w:rPr>
          <w:rFonts w:ascii="Times New Roman" w:hAnsi="Times New Roman"/>
          <w:sz w:val="28"/>
          <w:szCs w:val="28"/>
        </w:rPr>
        <w:t xml:space="preserve">(приложение № </w:t>
      </w:r>
      <w:r w:rsidR="00C367C6">
        <w:rPr>
          <w:rFonts w:ascii="Times New Roman" w:hAnsi="Times New Roman"/>
          <w:sz w:val="28"/>
          <w:szCs w:val="28"/>
        </w:rPr>
        <w:t>1</w:t>
      </w:r>
      <w:r w:rsidR="00B44650" w:rsidRPr="00D013DE">
        <w:rPr>
          <w:rFonts w:ascii="Times New Roman" w:hAnsi="Times New Roman"/>
          <w:sz w:val="28"/>
          <w:szCs w:val="28"/>
        </w:rPr>
        <w:t>)</w:t>
      </w:r>
      <w:r w:rsidR="00D013DE" w:rsidRPr="00D013DE">
        <w:rPr>
          <w:rFonts w:ascii="Times New Roman" w:hAnsi="Times New Roman"/>
          <w:sz w:val="28"/>
          <w:szCs w:val="28"/>
        </w:rPr>
        <w:t>;</w:t>
      </w:r>
    </w:p>
    <w:p w14:paraId="4703911A" w14:textId="77777777" w:rsidR="00B44650" w:rsidRPr="00C367C6" w:rsidRDefault="00B44650" w:rsidP="00D013DE">
      <w:pPr>
        <w:pStyle w:val="a4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D013DE">
        <w:rPr>
          <w:rFonts w:ascii="Times New Roman" w:hAnsi="Times New Roman"/>
          <w:sz w:val="28"/>
          <w:szCs w:val="28"/>
        </w:rPr>
        <w:lastRenderedPageBreak/>
        <w:t xml:space="preserve">Порядок расходования иного межбюджетного трансферта из областного бюджета бюджету Нижнесергинского муниципального района на обеспечение отдыха отдельных категорий детей, проживающих на территории Нижнесергинского муниципального района, в организациях отдыха детей и их оздоровления, расположенных на побережье Черного моря (приложение № </w:t>
      </w:r>
      <w:r w:rsidR="00C367C6">
        <w:rPr>
          <w:rFonts w:ascii="Times New Roman" w:hAnsi="Times New Roman"/>
          <w:sz w:val="28"/>
          <w:szCs w:val="28"/>
        </w:rPr>
        <w:t>2</w:t>
      </w:r>
      <w:r w:rsidRPr="00D013DE">
        <w:rPr>
          <w:rFonts w:ascii="Times New Roman" w:hAnsi="Times New Roman"/>
          <w:sz w:val="28"/>
          <w:szCs w:val="28"/>
        </w:rPr>
        <w:t>)</w:t>
      </w:r>
      <w:r w:rsidR="00BD36EE" w:rsidRPr="00BD36EE">
        <w:rPr>
          <w:rFonts w:ascii="Times New Roman" w:hAnsi="Times New Roman"/>
          <w:sz w:val="28"/>
          <w:szCs w:val="28"/>
        </w:rPr>
        <w:t>;</w:t>
      </w:r>
    </w:p>
    <w:p w14:paraId="6EE260AB" w14:textId="64947777" w:rsidR="00C367C6" w:rsidRPr="006B1069" w:rsidRDefault="00C367C6" w:rsidP="00C367C6">
      <w:pPr>
        <w:pStyle w:val="a4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366908">
        <w:rPr>
          <w:rFonts w:ascii="Times New Roman" w:hAnsi="Times New Roman"/>
          <w:sz w:val="28"/>
          <w:szCs w:val="28"/>
        </w:rPr>
        <w:t>Целевые показатели охвата отдыхом и оздоровлением отдельных категорий детей, проживающих на территории Нижнесергинского муниципального района, в организациях отдыха детей и их оздоровления, расположенных на побережье Черного моря</w:t>
      </w:r>
      <w:r w:rsidR="006827F4">
        <w:rPr>
          <w:rFonts w:ascii="Times New Roman" w:hAnsi="Times New Roman"/>
          <w:sz w:val="28"/>
          <w:szCs w:val="28"/>
        </w:rPr>
        <w:t>, в</w:t>
      </w:r>
      <w:r w:rsidRPr="00366908">
        <w:rPr>
          <w:rFonts w:ascii="Times New Roman" w:hAnsi="Times New Roman"/>
          <w:sz w:val="28"/>
          <w:szCs w:val="28"/>
        </w:rPr>
        <w:t xml:space="preserve"> 202</w:t>
      </w:r>
      <w:r w:rsidR="00E835D5" w:rsidRPr="00E835D5">
        <w:rPr>
          <w:rFonts w:ascii="Times New Roman" w:hAnsi="Times New Roman"/>
          <w:sz w:val="28"/>
          <w:szCs w:val="28"/>
        </w:rPr>
        <w:t>5</w:t>
      </w:r>
      <w:r w:rsidRPr="00366908">
        <w:rPr>
          <w:rFonts w:ascii="Times New Roman" w:hAnsi="Times New Roman"/>
          <w:sz w:val="28"/>
          <w:szCs w:val="28"/>
        </w:rPr>
        <w:t xml:space="preserve"> год</w:t>
      </w:r>
      <w:r w:rsidR="006827F4">
        <w:rPr>
          <w:rFonts w:ascii="Times New Roman" w:hAnsi="Times New Roman"/>
          <w:sz w:val="28"/>
          <w:szCs w:val="28"/>
        </w:rPr>
        <w:t>у</w:t>
      </w:r>
      <w:r w:rsidRPr="00366908">
        <w:rPr>
          <w:rFonts w:ascii="Times New Roman" w:hAnsi="Times New Roman"/>
          <w:sz w:val="28"/>
          <w:szCs w:val="28"/>
        </w:rPr>
        <w:t xml:space="preserve"> </w:t>
      </w:r>
      <w:r w:rsidRPr="00D013DE">
        <w:rPr>
          <w:rFonts w:ascii="Times New Roman" w:hAnsi="Times New Roman"/>
          <w:sz w:val="28"/>
          <w:szCs w:val="28"/>
        </w:rPr>
        <w:t xml:space="preserve">(приложение № </w:t>
      </w:r>
      <w:r>
        <w:rPr>
          <w:rFonts w:ascii="Times New Roman" w:hAnsi="Times New Roman"/>
          <w:sz w:val="28"/>
          <w:szCs w:val="28"/>
        </w:rPr>
        <w:t>3)</w:t>
      </w:r>
      <w:r w:rsidRPr="00D013DE">
        <w:rPr>
          <w:rFonts w:ascii="Times New Roman" w:hAnsi="Times New Roman"/>
          <w:sz w:val="28"/>
          <w:szCs w:val="28"/>
        </w:rPr>
        <w:t>;</w:t>
      </w:r>
    </w:p>
    <w:p w14:paraId="7DA3723C" w14:textId="2EB7F948" w:rsidR="00DA0038" w:rsidRPr="00D763E1" w:rsidRDefault="00D763E1" w:rsidP="00D763E1">
      <w:pPr>
        <w:pStyle w:val="a4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D763E1">
        <w:rPr>
          <w:rFonts w:ascii="Times New Roman" w:hAnsi="Times New Roman"/>
          <w:bCs/>
          <w:sz w:val="28"/>
          <w:szCs w:val="28"/>
        </w:rPr>
        <w:t xml:space="preserve">Стоимость услуг </w:t>
      </w:r>
      <w:r w:rsidR="009167E3" w:rsidRPr="009167E3">
        <w:rPr>
          <w:rFonts w:ascii="Times New Roman" w:hAnsi="Times New Roman"/>
          <w:bCs/>
          <w:sz w:val="28"/>
          <w:szCs w:val="28"/>
        </w:rPr>
        <w:t>на организацию отдыха детей и их оздоровления в организациях, расположенных на побережье Черного моря</w:t>
      </w:r>
      <w:r w:rsidR="006827F4">
        <w:rPr>
          <w:rFonts w:ascii="Times New Roman" w:hAnsi="Times New Roman"/>
          <w:bCs/>
          <w:sz w:val="28"/>
          <w:szCs w:val="28"/>
        </w:rPr>
        <w:t>,</w:t>
      </w:r>
      <w:r w:rsidR="009167E3" w:rsidRPr="009167E3">
        <w:rPr>
          <w:rFonts w:ascii="Times New Roman" w:hAnsi="Times New Roman"/>
          <w:bCs/>
          <w:sz w:val="28"/>
          <w:szCs w:val="28"/>
        </w:rPr>
        <w:t xml:space="preserve"> в 202</w:t>
      </w:r>
      <w:r w:rsidR="00E835D5">
        <w:rPr>
          <w:rFonts w:ascii="Times New Roman" w:hAnsi="Times New Roman"/>
          <w:bCs/>
          <w:sz w:val="28"/>
          <w:szCs w:val="28"/>
        </w:rPr>
        <w:t>5</w:t>
      </w:r>
      <w:r w:rsidR="009167E3" w:rsidRPr="009167E3">
        <w:rPr>
          <w:rFonts w:ascii="Times New Roman" w:hAnsi="Times New Roman"/>
          <w:bCs/>
          <w:sz w:val="28"/>
          <w:szCs w:val="28"/>
        </w:rPr>
        <w:t xml:space="preserve"> году из расчета на 1 ребенка (в рублях)</w:t>
      </w:r>
      <w:r w:rsidRPr="00D763E1">
        <w:rPr>
          <w:rFonts w:ascii="Times New Roman" w:hAnsi="Times New Roman"/>
          <w:bCs/>
          <w:sz w:val="28"/>
          <w:szCs w:val="28"/>
        </w:rPr>
        <w:t xml:space="preserve"> </w:t>
      </w:r>
      <w:r w:rsidR="006B1069" w:rsidRPr="00D763E1">
        <w:rPr>
          <w:rFonts w:ascii="Times New Roman" w:hAnsi="Times New Roman"/>
          <w:sz w:val="28"/>
          <w:szCs w:val="28"/>
        </w:rPr>
        <w:t>(приложение № 4);</w:t>
      </w:r>
    </w:p>
    <w:p w14:paraId="02625A37" w14:textId="62E30BF5" w:rsidR="00DA0038" w:rsidRPr="00D763E1" w:rsidRDefault="00D763E1" w:rsidP="00390D9E">
      <w:pPr>
        <w:pStyle w:val="a4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</w:t>
      </w:r>
      <w:r w:rsidR="00011CC6" w:rsidRPr="00011CC6">
        <w:rPr>
          <w:rFonts w:ascii="Times New Roman" w:hAnsi="Times New Roman"/>
          <w:sz w:val="28"/>
          <w:szCs w:val="28"/>
        </w:rPr>
        <w:t>организаций, направляющих детей в организации отдыха и оздоровления детей, расположенных на побережье Черного моря</w:t>
      </w:r>
      <w:r w:rsidR="006827F4">
        <w:rPr>
          <w:rFonts w:ascii="Times New Roman" w:hAnsi="Times New Roman"/>
          <w:sz w:val="28"/>
          <w:szCs w:val="28"/>
        </w:rPr>
        <w:t>,</w:t>
      </w:r>
      <w:r w:rsidR="00011CC6" w:rsidRPr="00011CC6">
        <w:rPr>
          <w:rFonts w:ascii="Times New Roman" w:hAnsi="Times New Roman"/>
          <w:sz w:val="28"/>
          <w:szCs w:val="28"/>
        </w:rPr>
        <w:t xml:space="preserve"> в 202</w:t>
      </w:r>
      <w:r w:rsidR="00E835D5" w:rsidRPr="00E835D5">
        <w:rPr>
          <w:rFonts w:ascii="Times New Roman" w:hAnsi="Times New Roman"/>
          <w:sz w:val="28"/>
          <w:szCs w:val="28"/>
        </w:rPr>
        <w:t>5</w:t>
      </w:r>
      <w:r w:rsidR="00011CC6" w:rsidRPr="00011CC6">
        <w:rPr>
          <w:rFonts w:ascii="Times New Roman" w:hAnsi="Times New Roman"/>
          <w:sz w:val="28"/>
          <w:szCs w:val="28"/>
        </w:rPr>
        <w:t xml:space="preserve"> году</w:t>
      </w:r>
      <w:r w:rsidRPr="00D763E1">
        <w:rPr>
          <w:rFonts w:ascii="Times New Roman" w:hAnsi="Times New Roman"/>
          <w:sz w:val="28"/>
          <w:szCs w:val="28"/>
        </w:rPr>
        <w:t xml:space="preserve"> </w:t>
      </w:r>
      <w:r w:rsidR="00DA0038" w:rsidRPr="00D763E1">
        <w:rPr>
          <w:rFonts w:ascii="Times New Roman" w:hAnsi="Times New Roman"/>
          <w:sz w:val="28"/>
          <w:szCs w:val="28"/>
        </w:rPr>
        <w:t>(приложение № 5)</w:t>
      </w:r>
      <w:r w:rsidR="00232878" w:rsidRPr="00D763E1">
        <w:rPr>
          <w:rFonts w:ascii="Times New Roman" w:hAnsi="Times New Roman"/>
          <w:sz w:val="28"/>
          <w:szCs w:val="28"/>
        </w:rPr>
        <w:t>.</w:t>
      </w:r>
    </w:p>
    <w:p w14:paraId="122BB18C" w14:textId="2E46A613" w:rsidR="00B44650" w:rsidRPr="00667F7E" w:rsidRDefault="00B44650" w:rsidP="00390D9E">
      <w:pPr>
        <w:pStyle w:val="a4"/>
        <w:numPr>
          <w:ilvl w:val="0"/>
          <w:numId w:val="1"/>
        </w:numPr>
        <w:spacing w:after="0"/>
        <w:ind w:left="0" w:firstLine="851"/>
        <w:jc w:val="both"/>
        <w:outlineLvl w:val="0"/>
        <w:rPr>
          <w:rFonts w:ascii="Times New Roman" w:hAnsi="Times New Roman"/>
          <w:sz w:val="28"/>
          <w:szCs w:val="28"/>
        </w:rPr>
      </w:pPr>
      <w:r w:rsidRPr="00667F7E">
        <w:rPr>
          <w:rFonts w:ascii="Times New Roman" w:hAnsi="Times New Roman"/>
          <w:sz w:val="28"/>
          <w:szCs w:val="28"/>
        </w:rPr>
        <w:t>Возложить обязанности по закупкам, оплате путевок в организации отдыха детей и их оздоровления, расположенных на побережье Черного моря</w:t>
      </w:r>
      <w:r w:rsidR="006827F4">
        <w:rPr>
          <w:rFonts w:ascii="Times New Roman" w:hAnsi="Times New Roman"/>
          <w:sz w:val="28"/>
          <w:szCs w:val="28"/>
        </w:rPr>
        <w:t>,</w:t>
      </w:r>
      <w:r w:rsidRPr="00667F7E">
        <w:rPr>
          <w:rFonts w:ascii="Times New Roman" w:hAnsi="Times New Roman"/>
          <w:sz w:val="28"/>
          <w:szCs w:val="28"/>
        </w:rPr>
        <w:t xml:space="preserve"> в 202</w:t>
      </w:r>
      <w:r w:rsidR="00E835D5" w:rsidRPr="00E835D5">
        <w:rPr>
          <w:rFonts w:ascii="Times New Roman" w:hAnsi="Times New Roman"/>
          <w:sz w:val="28"/>
          <w:szCs w:val="28"/>
        </w:rPr>
        <w:t>5</w:t>
      </w:r>
      <w:r w:rsidRPr="00667F7E">
        <w:rPr>
          <w:rFonts w:ascii="Times New Roman" w:hAnsi="Times New Roman"/>
          <w:sz w:val="28"/>
          <w:szCs w:val="28"/>
        </w:rPr>
        <w:t xml:space="preserve"> году на муниципальные образовательные организации</w:t>
      </w:r>
      <w:r w:rsidR="006827F4">
        <w:rPr>
          <w:rFonts w:ascii="Times New Roman" w:hAnsi="Times New Roman"/>
          <w:sz w:val="28"/>
          <w:szCs w:val="28"/>
        </w:rPr>
        <w:t xml:space="preserve"> Нижнесергинского муниципального района</w:t>
      </w:r>
      <w:r w:rsidR="002A73FB">
        <w:rPr>
          <w:rFonts w:ascii="Times New Roman" w:hAnsi="Times New Roman"/>
          <w:sz w:val="28"/>
          <w:szCs w:val="28"/>
        </w:rPr>
        <w:t>.</w:t>
      </w:r>
    </w:p>
    <w:p w14:paraId="3146F8DE" w14:textId="77777777" w:rsidR="00B44650" w:rsidRDefault="00B44650" w:rsidP="00B44650">
      <w:pPr>
        <w:pStyle w:val="a4"/>
        <w:numPr>
          <w:ilvl w:val="0"/>
          <w:numId w:val="1"/>
        </w:numPr>
        <w:tabs>
          <w:tab w:val="left" w:pos="360"/>
          <w:tab w:val="left" w:pos="540"/>
          <w:tab w:val="left" w:pos="720"/>
        </w:tabs>
        <w:spacing w:after="0" w:line="240" w:lineRule="auto"/>
        <w:ind w:left="0" w:firstLine="851"/>
        <w:jc w:val="both"/>
        <w:outlineLvl w:val="0"/>
        <w:rPr>
          <w:rFonts w:ascii="Times New Roman" w:hAnsi="Times New Roman"/>
          <w:sz w:val="28"/>
          <w:szCs w:val="28"/>
        </w:rPr>
      </w:pPr>
      <w:r w:rsidRPr="00667F7E">
        <w:rPr>
          <w:rFonts w:ascii="Times New Roman" w:hAnsi="Times New Roman"/>
          <w:sz w:val="28"/>
          <w:szCs w:val="28"/>
        </w:rPr>
        <w:t xml:space="preserve"> </w:t>
      </w:r>
      <w:r w:rsidRPr="00B44650">
        <w:rPr>
          <w:rFonts w:ascii="Times New Roman" w:hAnsi="Times New Roman"/>
          <w:sz w:val="28"/>
          <w:szCs w:val="28"/>
        </w:rPr>
        <w:t>Обнародовать данное постановление путем размещения полного текста через сеть «Интернет» на официальном сайте администрации Нижнесергинского муниципального района.</w:t>
      </w:r>
    </w:p>
    <w:p w14:paraId="6DA7334D" w14:textId="2B8A8694" w:rsidR="008C13A4" w:rsidRDefault="00B44650" w:rsidP="008C13A4">
      <w:pPr>
        <w:pStyle w:val="a4"/>
        <w:numPr>
          <w:ilvl w:val="0"/>
          <w:numId w:val="1"/>
        </w:numPr>
        <w:tabs>
          <w:tab w:val="left" w:pos="360"/>
          <w:tab w:val="left" w:pos="540"/>
          <w:tab w:val="left" w:pos="720"/>
        </w:tabs>
        <w:spacing w:after="0" w:line="240" w:lineRule="auto"/>
        <w:ind w:left="0" w:firstLine="851"/>
        <w:jc w:val="both"/>
        <w:outlineLvl w:val="0"/>
        <w:rPr>
          <w:rFonts w:ascii="Times New Roman" w:hAnsi="Times New Roman"/>
          <w:sz w:val="28"/>
          <w:szCs w:val="28"/>
        </w:rPr>
      </w:pPr>
      <w:r w:rsidRPr="00B44650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C6476D">
        <w:rPr>
          <w:rFonts w:ascii="Times New Roman" w:hAnsi="Times New Roman"/>
          <w:sz w:val="28"/>
          <w:szCs w:val="28"/>
        </w:rPr>
        <w:t xml:space="preserve">первого </w:t>
      </w:r>
      <w:r w:rsidRPr="00B44650">
        <w:rPr>
          <w:rFonts w:ascii="Times New Roman" w:hAnsi="Times New Roman"/>
          <w:sz w:val="28"/>
          <w:szCs w:val="28"/>
        </w:rPr>
        <w:t xml:space="preserve">заместителя главы Нижнесергинского муниципального района </w:t>
      </w:r>
      <w:r w:rsidR="008C13A4">
        <w:rPr>
          <w:rFonts w:ascii="Times New Roman" w:hAnsi="Times New Roman"/>
          <w:sz w:val="28"/>
          <w:szCs w:val="28"/>
        </w:rPr>
        <w:t xml:space="preserve">   </w:t>
      </w:r>
    </w:p>
    <w:p w14:paraId="4267FA06" w14:textId="77777777" w:rsidR="002A73FD" w:rsidRPr="008C13A4" w:rsidRDefault="00B44650" w:rsidP="008C13A4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  <w:r w:rsidRPr="008C13A4">
        <w:rPr>
          <w:rFonts w:ascii="Times New Roman" w:hAnsi="Times New Roman"/>
          <w:sz w:val="28"/>
          <w:szCs w:val="28"/>
        </w:rPr>
        <w:t>А.Н. Екенина.</w:t>
      </w:r>
    </w:p>
    <w:p w14:paraId="29EF8522" w14:textId="77777777" w:rsidR="00B44650" w:rsidRDefault="00B44650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64D331BB" w14:textId="77777777" w:rsidR="00C367C6" w:rsidRDefault="00C367C6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1527BE9C" w14:textId="77777777" w:rsidR="006B7964" w:rsidRPr="00FA2FB2" w:rsidRDefault="006B7964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2FB2">
        <w:rPr>
          <w:rFonts w:ascii="Times New Roman" w:hAnsi="Times New Roman" w:cs="Times New Roman"/>
          <w:sz w:val="28"/>
          <w:szCs w:val="28"/>
        </w:rPr>
        <w:t>Глава Нижнесергинского</w:t>
      </w:r>
    </w:p>
    <w:p w14:paraId="30C81AD3" w14:textId="6929168E" w:rsidR="00B44650" w:rsidRPr="00FA2FB2" w:rsidRDefault="006B7964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2FB2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FA2FB2">
        <w:rPr>
          <w:rFonts w:ascii="Times New Roman" w:hAnsi="Times New Roman" w:cs="Times New Roman"/>
          <w:sz w:val="28"/>
          <w:szCs w:val="28"/>
        </w:rPr>
        <w:tab/>
      </w:r>
      <w:r w:rsidR="00E835D5" w:rsidRPr="00E835D5">
        <w:rPr>
          <w:rFonts w:ascii="Times New Roman" w:hAnsi="Times New Roman" w:cs="Times New Roman"/>
          <w:sz w:val="28"/>
          <w:szCs w:val="28"/>
        </w:rPr>
        <w:t xml:space="preserve">%SIGN_STAMP%  </w:t>
      </w:r>
      <w:r w:rsidR="00E835D5">
        <w:rPr>
          <w:rFonts w:ascii="Times New Roman" w:hAnsi="Times New Roman" w:cs="Times New Roman"/>
          <w:sz w:val="28"/>
          <w:szCs w:val="28"/>
        </w:rPr>
        <w:tab/>
      </w:r>
      <w:r w:rsidR="00A52D49">
        <w:rPr>
          <w:rFonts w:ascii="Times New Roman" w:hAnsi="Times New Roman" w:cs="Times New Roman"/>
          <w:sz w:val="28"/>
          <w:szCs w:val="28"/>
        </w:rPr>
        <w:tab/>
      </w:r>
      <w:r w:rsidRPr="00FA2FB2">
        <w:rPr>
          <w:rFonts w:ascii="Times New Roman" w:hAnsi="Times New Roman" w:cs="Times New Roman"/>
          <w:sz w:val="28"/>
          <w:szCs w:val="28"/>
          <w:lang w:eastAsia="en-US"/>
        </w:rPr>
        <w:t>В.В. Еремеев</w:t>
      </w:r>
    </w:p>
    <w:p w14:paraId="07B9D451" w14:textId="77777777" w:rsidR="00B44650" w:rsidRDefault="00B44650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7F12DBB9" w14:textId="77777777" w:rsidR="00B44650" w:rsidRDefault="00B44650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1184402C" w14:textId="77777777" w:rsidR="00B44650" w:rsidRDefault="00B44650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199E841F" w14:textId="77777777" w:rsidR="00B44650" w:rsidRDefault="00B44650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713F4C36" w14:textId="77777777" w:rsidR="00B44650" w:rsidRDefault="00B44650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245BA13D" w14:textId="77777777" w:rsidR="00B44650" w:rsidRDefault="00B44650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6A45711B" w14:textId="77777777" w:rsidR="00366908" w:rsidRDefault="00366908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479AC70A" w14:textId="77777777" w:rsidR="00C6476D" w:rsidRDefault="00C6476D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10366119" w14:textId="77777777" w:rsidR="00B471ED" w:rsidRDefault="00B471ED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238CEDA3" w14:textId="77777777" w:rsidR="00B471ED" w:rsidRDefault="00B471ED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060B127F" w14:textId="77777777" w:rsidR="00C6476D" w:rsidRDefault="00C6476D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06F7BF87" w14:textId="77777777" w:rsidR="00A237FD" w:rsidRDefault="00A237FD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395DDF39" w14:textId="77777777" w:rsidR="00A237FD" w:rsidRDefault="00A237FD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58DC8E9B" w14:textId="77777777" w:rsidR="00A237FD" w:rsidRDefault="00A237FD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1C21A599" w14:textId="77777777" w:rsidR="00A771B8" w:rsidRDefault="00A771B8" w:rsidP="00B44650">
      <w:pPr>
        <w:pStyle w:val="tekstob"/>
        <w:spacing w:before="0" w:beforeAutospacing="0" w:after="0" w:afterAutospacing="0"/>
        <w:ind w:left="4536"/>
      </w:pPr>
    </w:p>
    <w:p w14:paraId="70D8F6DB" w14:textId="4E5E8BAF" w:rsidR="00B44650" w:rsidRPr="006B7964" w:rsidRDefault="00B44650" w:rsidP="00B44650">
      <w:pPr>
        <w:pStyle w:val="tekstob"/>
        <w:spacing w:before="0" w:beforeAutospacing="0" w:after="0" w:afterAutospacing="0"/>
        <w:ind w:left="4536"/>
      </w:pPr>
      <w:r w:rsidRPr="00B44650">
        <w:t xml:space="preserve">Приложение № </w:t>
      </w:r>
      <w:r w:rsidR="00C367C6">
        <w:t>1</w:t>
      </w:r>
    </w:p>
    <w:p w14:paraId="4E831A8E" w14:textId="12E3F87E" w:rsidR="00B44650" w:rsidRPr="00B44650" w:rsidRDefault="00B44650" w:rsidP="00B44650">
      <w:pPr>
        <w:widowControl/>
        <w:ind w:left="4536" w:right="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44650">
        <w:rPr>
          <w:rFonts w:ascii="Times New Roman" w:eastAsia="Times New Roman" w:hAnsi="Times New Roman" w:cs="Times New Roman"/>
          <w:color w:val="auto"/>
          <w:lang w:bidi="ar-SA"/>
        </w:rPr>
        <w:t xml:space="preserve">к постановлению   администрации Нижнесергинского муниципального района от </w:t>
      </w:r>
      <w:r w:rsidR="00E835D5" w:rsidRPr="00E835D5">
        <w:rPr>
          <w:rFonts w:ascii="Times New Roman" w:eastAsia="Times New Roman" w:hAnsi="Times New Roman" w:cs="Times New Roman"/>
          <w:color w:val="auto"/>
          <w:lang w:bidi="ar-SA"/>
        </w:rPr>
        <w:t xml:space="preserve">%REG_DATE% </w:t>
      </w:r>
      <w:r w:rsidR="00454C86">
        <w:rPr>
          <w:rFonts w:ascii="Times New Roman" w:eastAsia="Times New Roman" w:hAnsi="Times New Roman" w:cs="Times New Roman"/>
          <w:color w:val="auto"/>
          <w:lang w:bidi="ar-SA"/>
        </w:rPr>
        <w:t xml:space="preserve">№ </w:t>
      </w:r>
      <w:r w:rsidR="00E835D5" w:rsidRPr="00E835D5">
        <w:rPr>
          <w:rFonts w:ascii="Times New Roman" w:eastAsia="Times New Roman" w:hAnsi="Times New Roman" w:cs="Times New Roman"/>
          <w:color w:val="auto"/>
          <w:lang w:bidi="ar-SA"/>
        </w:rPr>
        <w:t>%REG_NUM%</w:t>
      </w:r>
      <w:r w:rsidR="00AA22E4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B44650">
        <w:rPr>
          <w:rFonts w:ascii="Times New Roman" w:eastAsia="Times New Roman" w:hAnsi="Times New Roman" w:cs="Times New Roman"/>
          <w:color w:val="auto"/>
          <w:lang w:bidi="ar-SA"/>
        </w:rPr>
        <w:t>«Об утверждении порядка распределения путевок в организации отдыха детей и их оздоровления, расположенных на побережье Черного моря, порядка расходования иного межбюджетного трансферта из областного бюджета бюджету Нижнесергинского муниципального района на обеспечение отдыха отдельных категорий детей, проживающих на территории Нижнесергинского муниципального района, в организациях отдыха детей и их оздоровления, расположенных на побережье Черного моря»</w:t>
      </w:r>
    </w:p>
    <w:p w14:paraId="169EA21D" w14:textId="77777777" w:rsidR="00B44650" w:rsidRPr="00667F7E" w:rsidRDefault="00B44650" w:rsidP="00B44650">
      <w:pPr>
        <w:jc w:val="right"/>
        <w:rPr>
          <w:rFonts w:ascii="Times New Roman" w:hAnsi="Times New Roman" w:cs="Times New Roman"/>
          <w:color w:val="auto"/>
        </w:rPr>
      </w:pPr>
    </w:p>
    <w:p w14:paraId="3869D907" w14:textId="77777777" w:rsidR="00B44650" w:rsidRPr="00232878" w:rsidRDefault="00B44650" w:rsidP="00B44650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Hlk134114090"/>
      <w:r w:rsidRPr="00232878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</w:rPr>
        <w:t xml:space="preserve">Порядок </w:t>
      </w:r>
      <w:r w:rsidRPr="00232878">
        <w:rPr>
          <w:rFonts w:ascii="Times New Roman" w:hAnsi="Times New Roman"/>
          <w:b/>
          <w:bCs/>
          <w:color w:val="auto"/>
          <w:spacing w:val="-1"/>
          <w:sz w:val="28"/>
          <w:szCs w:val="28"/>
        </w:rPr>
        <w:t>распределения путевок</w:t>
      </w:r>
      <w:r w:rsidRPr="0023287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в организаци</w:t>
      </w:r>
      <w:r w:rsidRPr="00232878">
        <w:rPr>
          <w:rFonts w:ascii="Times New Roman" w:hAnsi="Times New Roman"/>
          <w:b/>
          <w:bCs/>
          <w:color w:val="auto"/>
          <w:sz w:val="28"/>
          <w:szCs w:val="28"/>
        </w:rPr>
        <w:t>и</w:t>
      </w:r>
      <w:r w:rsidRPr="0023287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отдыха детей и их оздоровления, расположенных на побережье Черного моря</w:t>
      </w:r>
      <w:r w:rsidR="004A4A7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bookmarkStart w:id="1" w:name="_Hlk135647604"/>
      <w:r w:rsidR="004A4A75">
        <w:rPr>
          <w:rFonts w:ascii="Times New Roman" w:hAnsi="Times New Roman" w:cs="Times New Roman"/>
          <w:b/>
          <w:bCs/>
          <w:color w:val="auto"/>
          <w:sz w:val="28"/>
          <w:szCs w:val="28"/>
        </w:rPr>
        <w:t>на обеспечение отдельных категорий детей</w:t>
      </w:r>
      <w:r w:rsidR="00BD36EE">
        <w:rPr>
          <w:rFonts w:ascii="Times New Roman" w:hAnsi="Times New Roman" w:cs="Times New Roman"/>
          <w:b/>
          <w:bCs/>
          <w:color w:val="auto"/>
          <w:sz w:val="28"/>
          <w:szCs w:val="28"/>
        </w:rPr>
        <w:t>, проживающих на территории Нижнесергинского муниципального района</w:t>
      </w:r>
    </w:p>
    <w:bookmarkEnd w:id="0"/>
    <w:bookmarkEnd w:id="1"/>
    <w:p w14:paraId="4FB7AC78" w14:textId="77777777" w:rsidR="00B44650" w:rsidRPr="00667F7E" w:rsidRDefault="00B44650" w:rsidP="00B44650">
      <w:pPr>
        <w:shd w:val="clear" w:color="auto" w:fill="FFFFFF"/>
        <w:jc w:val="center"/>
        <w:rPr>
          <w:rFonts w:ascii="Times New Roman" w:hAnsi="Times New Roman" w:cs="Times New Roman"/>
          <w:color w:val="auto"/>
          <w:spacing w:val="-1"/>
          <w:sz w:val="28"/>
          <w:szCs w:val="28"/>
        </w:rPr>
      </w:pPr>
    </w:p>
    <w:p w14:paraId="11CFB695" w14:textId="77777777" w:rsidR="00B44650" w:rsidRDefault="00B44650" w:rsidP="00B4465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F7E">
        <w:rPr>
          <w:rFonts w:ascii="Times New Roman" w:hAnsi="Times New Roman" w:cs="Times New Roman"/>
          <w:color w:val="auto"/>
          <w:sz w:val="28"/>
          <w:szCs w:val="28"/>
        </w:rPr>
        <w:t xml:space="preserve">           1. Настоящий </w:t>
      </w:r>
      <w:r w:rsidRPr="00667F7E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Порядок </w:t>
      </w:r>
      <w:r w:rsidRPr="00667F7E">
        <w:rPr>
          <w:rFonts w:ascii="Times New Roman" w:hAnsi="Times New Roman"/>
          <w:color w:val="auto"/>
          <w:spacing w:val="-1"/>
          <w:sz w:val="28"/>
          <w:szCs w:val="28"/>
        </w:rPr>
        <w:t>распределения путевок</w:t>
      </w:r>
      <w:r w:rsidRPr="00667F7E">
        <w:rPr>
          <w:rFonts w:ascii="Times New Roman" w:hAnsi="Times New Roman" w:cs="Times New Roman"/>
          <w:color w:val="auto"/>
          <w:sz w:val="28"/>
          <w:szCs w:val="28"/>
        </w:rPr>
        <w:t xml:space="preserve"> определяет процедуру обеспечения детей путевками в организаци</w:t>
      </w:r>
      <w:r w:rsidRPr="00667F7E">
        <w:rPr>
          <w:rFonts w:ascii="Times New Roman" w:hAnsi="Times New Roman"/>
          <w:color w:val="auto"/>
          <w:sz w:val="28"/>
          <w:szCs w:val="28"/>
        </w:rPr>
        <w:t>и</w:t>
      </w:r>
      <w:r w:rsidRPr="00667F7E">
        <w:rPr>
          <w:rFonts w:ascii="Times New Roman" w:hAnsi="Times New Roman" w:cs="Times New Roman"/>
          <w:color w:val="auto"/>
          <w:sz w:val="28"/>
          <w:szCs w:val="28"/>
        </w:rPr>
        <w:t xml:space="preserve"> отдыха детей и их оздоровления, расположенных на побережье Черного моря</w:t>
      </w:r>
      <w:r w:rsidR="00F1661F" w:rsidRPr="00F1661F">
        <w:t xml:space="preserve"> </w:t>
      </w:r>
      <w:r w:rsidR="00F1661F" w:rsidRPr="00F1661F">
        <w:rPr>
          <w:rFonts w:ascii="Times New Roman" w:hAnsi="Times New Roman" w:cs="Times New Roman"/>
          <w:color w:val="auto"/>
          <w:sz w:val="28"/>
          <w:szCs w:val="28"/>
        </w:rPr>
        <w:t>на обеспечение отдельных категорий детей, проживающих на территории Нижнесергинского муниципального района</w:t>
      </w:r>
      <w:r w:rsidRPr="00667F7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89C1C29" w14:textId="18195B32" w:rsidR="00312626" w:rsidRPr="00312626" w:rsidRDefault="00312626" w:rsidP="0031262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r w:rsidRPr="00312626">
        <w:rPr>
          <w:rFonts w:ascii="Times New Roman" w:hAnsi="Times New Roman" w:cs="Times New Roman"/>
          <w:color w:val="auto"/>
          <w:sz w:val="28"/>
          <w:szCs w:val="28"/>
        </w:rPr>
        <w:t xml:space="preserve">Прием заявлений для получения путевки осуществляется по личному обращению родителей (законных представителей) с 1 </w:t>
      </w:r>
      <w:r w:rsidR="002A73FB">
        <w:rPr>
          <w:rFonts w:ascii="Times New Roman" w:hAnsi="Times New Roman" w:cs="Times New Roman"/>
          <w:color w:val="auto"/>
          <w:sz w:val="28"/>
          <w:szCs w:val="28"/>
        </w:rPr>
        <w:t>марта</w:t>
      </w:r>
      <w:r w:rsidRPr="00312626">
        <w:rPr>
          <w:rFonts w:ascii="Times New Roman" w:hAnsi="Times New Roman" w:cs="Times New Roman"/>
          <w:color w:val="auto"/>
          <w:sz w:val="28"/>
          <w:szCs w:val="28"/>
        </w:rPr>
        <w:t xml:space="preserve"> 202</w:t>
      </w:r>
      <w:r w:rsidR="00E835D5" w:rsidRPr="00E835D5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312626">
        <w:rPr>
          <w:rFonts w:ascii="Times New Roman" w:hAnsi="Times New Roman" w:cs="Times New Roman"/>
          <w:color w:val="auto"/>
          <w:sz w:val="28"/>
          <w:szCs w:val="28"/>
        </w:rPr>
        <w:t xml:space="preserve"> года</w:t>
      </w:r>
      <w:r w:rsidR="006827F4"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  <w:r w:rsidRPr="00312626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47F14D46" w14:textId="77777777" w:rsidR="00312626" w:rsidRPr="00312626" w:rsidRDefault="00312626" w:rsidP="0031262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312626">
        <w:rPr>
          <w:rFonts w:ascii="Times New Roman" w:hAnsi="Times New Roman" w:cs="Times New Roman"/>
          <w:color w:val="auto"/>
          <w:sz w:val="28"/>
          <w:szCs w:val="28"/>
        </w:rPr>
        <w:t>Управление образования администрации Нижнесергинского муниципального района</w:t>
      </w:r>
      <w:r w:rsidR="0023287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12626">
        <w:rPr>
          <w:rFonts w:ascii="Times New Roman" w:hAnsi="Times New Roman" w:cs="Times New Roman"/>
          <w:color w:val="auto"/>
          <w:sz w:val="28"/>
          <w:szCs w:val="28"/>
        </w:rPr>
        <w:t>(далее-Управление образование);</w:t>
      </w:r>
    </w:p>
    <w:p w14:paraId="0F2E645A" w14:textId="2FDA87FB" w:rsidR="00312626" w:rsidRPr="009933D9" w:rsidRDefault="00312626" w:rsidP="0031262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2626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6827F4">
        <w:rPr>
          <w:rFonts w:ascii="Times New Roman" w:hAnsi="Times New Roman" w:cs="Times New Roman"/>
          <w:color w:val="auto"/>
          <w:sz w:val="28"/>
          <w:szCs w:val="28"/>
        </w:rPr>
        <w:t>Муниципальные о</w:t>
      </w:r>
      <w:r w:rsidRPr="00312626">
        <w:rPr>
          <w:rFonts w:ascii="Times New Roman" w:hAnsi="Times New Roman" w:cs="Times New Roman"/>
          <w:color w:val="auto"/>
          <w:sz w:val="28"/>
          <w:szCs w:val="28"/>
        </w:rPr>
        <w:t>бразовательные организации</w:t>
      </w:r>
      <w:r w:rsidR="006827F4">
        <w:rPr>
          <w:rFonts w:ascii="Times New Roman" w:hAnsi="Times New Roman" w:cs="Times New Roman"/>
          <w:color w:val="auto"/>
          <w:sz w:val="28"/>
          <w:szCs w:val="28"/>
        </w:rPr>
        <w:t xml:space="preserve"> Нижнесергинского муниципального района</w:t>
      </w:r>
      <w:r w:rsidRPr="009933D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1CC9615" w14:textId="64E4405A" w:rsidR="00B44650" w:rsidRPr="00667F7E" w:rsidRDefault="00B44650" w:rsidP="00B44650">
      <w:pPr>
        <w:pStyle w:val="a8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</w:rPr>
      </w:pPr>
      <w:r w:rsidRPr="00667F7E">
        <w:rPr>
          <w:sz w:val="28"/>
          <w:szCs w:val="28"/>
        </w:rPr>
        <w:t xml:space="preserve"> </w:t>
      </w:r>
      <w:r w:rsidR="006827F4" w:rsidRPr="00A771B8">
        <w:rPr>
          <w:sz w:val="28"/>
          <w:szCs w:val="28"/>
        </w:rPr>
        <w:t>3</w:t>
      </w:r>
      <w:r w:rsidRPr="00A771B8">
        <w:rPr>
          <w:sz w:val="28"/>
          <w:szCs w:val="28"/>
        </w:rPr>
        <w:t xml:space="preserve">. </w:t>
      </w:r>
      <w:r w:rsidRPr="00A771B8">
        <w:rPr>
          <w:rFonts w:ascii="Liberation Serif" w:hAnsi="Liberation Serif"/>
          <w:sz w:val="28"/>
          <w:szCs w:val="28"/>
        </w:rPr>
        <w:t>Заявления и документы от родителей (законных представителей) детей для получения бесплатных путевок для детей в организации отдыха детей и их оздоровления, расположенные на побережье Черного моря (оплачиваемых полностью за счет иного межбюджетного трансферта из областного бюджета, выделенного Нижнесергинскому муниципальному району)</w:t>
      </w:r>
      <w:r w:rsidR="00A771B8" w:rsidRPr="00A771B8">
        <w:rPr>
          <w:rFonts w:ascii="Liberation Serif" w:hAnsi="Liberation Serif"/>
          <w:sz w:val="28"/>
          <w:szCs w:val="28"/>
        </w:rPr>
        <w:t xml:space="preserve"> принимаются в соответствии с административным регламентом предоставления муниципальной услуги</w:t>
      </w:r>
      <w:r w:rsidR="00A771B8" w:rsidRPr="00A771B8">
        <w:rPr>
          <w:sz w:val="28"/>
          <w:szCs w:val="28"/>
        </w:rPr>
        <w:t xml:space="preserve"> утверждённым </w:t>
      </w:r>
      <w:r w:rsidR="00A771B8">
        <w:rPr>
          <w:sz w:val="28"/>
          <w:szCs w:val="28"/>
        </w:rPr>
        <w:t>п</w:t>
      </w:r>
      <w:r w:rsidR="00A771B8" w:rsidRPr="00A771B8">
        <w:rPr>
          <w:sz w:val="28"/>
          <w:szCs w:val="28"/>
        </w:rPr>
        <w:t xml:space="preserve">остановление администрации Нижнесергинского муниципального района от 11.01.2024 № 10 </w:t>
      </w:r>
      <w:r w:rsidR="00A771B8">
        <w:rPr>
          <w:sz w:val="28"/>
          <w:szCs w:val="28"/>
        </w:rPr>
        <w:t>«</w:t>
      </w:r>
      <w:r w:rsidR="00A771B8" w:rsidRPr="00A771B8">
        <w:rPr>
          <w:sz w:val="28"/>
          <w:szCs w:val="28"/>
        </w:rPr>
        <w:t>Об утверждении административного регламента по предоставлению муниципальной услуги «Организация отдыха детей в каникулярное время».</w:t>
      </w:r>
      <w:r w:rsidRPr="00667F7E">
        <w:rPr>
          <w:rFonts w:ascii="Liberation Serif" w:hAnsi="Liberation Serif"/>
          <w:sz w:val="28"/>
        </w:rPr>
        <w:t xml:space="preserve"> </w:t>
      </w:r>
    </w:p>
    <w:p w14:paraId="20A65EC0" w14:textId="5705FB94" w:rsidR="00B44650" w:rsidRPr="00667F7E" w:rsidRDefault="00B44650" w:rsidP="00B44650">
      <w:pPr>
        <w:shd w:val="clear" w:color="auto" w:fill="FFFFFF"/>
        <w:ind w:firstLine="636"/>
        <w:jc w:val="both"/>
        <w:rPr>
          <w:rFonts w:ascii="Liberation Serif" w:eastAsia="Calibri" w:hAnsi="Liberation Serif"/>
          <w:color w:val="auto"/>
          <w:spacing w:val="-4"/>
          <w:sz w:val="28"/>
          <w:szCs w:val="22"/>
        </w:rPr>
      </w:pPr>
      <w:r w:rsidRPr="00667F7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827F4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667F7E">
        <w:rPr>
          <w:rFonts w:ascii="Times New Roman" w:hAnsi="Times New Roman" w:cs="Times New Roman"/>
          <w:color w:val="auto"/>
          <w:sz w:val="28"/>
          <w:szCs w:val="28"/>
        </w:rPr>
        <w:t>. Путевка в организаци</w:t>
      </w:r>
      <w:r w:rsidRPr="00667F7E">
        <w:rPr>
          <w:rFonts w:ascii="Times New Roman" w:hAnsi="Times New Roman"/>
          <w:color w:val="auto"/>
          <w:sz w:val="28"/>
          <w:szCs w:val="28"/>
        </w:rPr>
        <w:t>и</w:t>
      </w:r>
      <w:r w:rsidRPr="00667F7E">
        <w:rPr>
          <w:rFonts w:ascii="Times New Roman" w:hAnsi="Times New Roman" w:cs="Times New Roman"/>
          <w:color w:val="auto"/>
          <w:sz w:val="28"/>
          <w:szCs w:val="28"/>
        </w:rPr>
        <w:t xml:space="preserve"> отдыха детей и их оздоровления, расположенных на побережье Черного моря, предоставляется:</w:t>
      </w:r>
    </w:p>
    <w:p w14:paraId="298DAB4B" w14:textId="465D5817" w:rsidR="00B44650" w:rsidRPr="00667F7E" w:rsidRDefault="00B44650" w:rsidP="00B44650">
      <w:pPr>
        <w:pStyle w:val="10"/>
        <w:ind w:firstLine="709"/>
        <w:jc w:val="both"/>
        <w:rPr>
          <w:rFonts w:ascii="Liberation Serif" w:eastAsia="Calibri" w:hAnsi="Liberation Serif"/>
          <w:color w:val="auto"/>
          <w:spacing w:val="-4"/>
          <w:sz w:val="28"/>
          <w:szCs w:val="22"/>
        </w:rPr>
      </w:pPr>
      <w:r w:rsidRPr="00667F7E">
        <w:rPr>
          <w:rFonts w:ascii="Liberation Serif" w:eastAsia="Calibri" w:hAnsi="Liberation Serif"/>
          <w:color w:val="auto"/>
          <w:spacing w:val="-4"/>
          <w:sz w:val="28"/>
          <w:szCs w:val="22"/>
        </w:rPr>
        <w:t>-во внеочередном порядке для детей в возрасте от 6 лет 6 месяцев до 18 лет</w:t>
      </w:r>
      <w:r w:rsidR="00F92DB2" w:rsidRPr="00F92DB2">
        <w:rPr>
          <w:rFonts w:ascii="Liberation Serif" w:eastAsia="Calibri" w:hAnsi="Liberation Serif"/>
          <w:color w:val="auto"/>
          <w:spacing w:val="-4"/>
          <w:sz w:val="28"/>
          <w:szCs w:val="22"/>
        </w:rPr>
        <w:t xml:space="preserve"> </w:t>
      </w:r>
      <w:r w:rsidRPr="00667F7E">
        <w:rPr>
          <w:rFonts w:ascii="Liberation Serif" w:eastAsia="Calibri" w:hAnsi="Liberation Serif"/>
          <w:color w:val="auto"/>
          <w:spacing w:val="-4"/>
          <w:sz w:val="28"/>
          <w:szCs w:val="22"/>
        </w:rPr>
        <w:t xml:space="preserve">граждан Российской Федерации, призванных на военную службу по мобилизации в Вооруженные Силы Российской Федерации в соответствии с </w:t>
      </w:r>
      <w:r w:rsidRPr="00667F7E">
        <w:rPr>
          <w:rFonts w:ascii="Liberation Serif" w:eastAsia="Calibri" w:hAnsi="Liberation Serif"/>
          <w:color w:val="auto"/>
          <w:spacing w:val="-4"/>
          <w:sz w:val="28"/>
          <w:szCs w:val="22"/>
        </w:rPr>
        <w:lastRenderedPageBreak/>
        <w:t>Указом Президента Российской Федерации от 21 сентября 2022 года № 647 «Об объявлении частичной мобилизации в Российской Федерации», а также лиц принимающих (принимавших) участие (включая получивших ранение и погибших) в 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</w:t>
      </w:r>
    </w:p>
    <w:p w14:paraId="3AF127ED" w14:textId="5B28C6BE" w:rsidR="00B44650" w:rsidRPr="00667F7E" w:rsidRDefault="00B44650" w:rsidP="00B44650">
      <w:pPr>
        <w:pStyle w:val="10"/>
        <w:ind w:firstLine="709"/>
        <w:jc w:val="both"/>
        <w:rPr>
          <w:rStyle w:val="1"/>
          <w:rFonts w:ascii="Liberation Serif" w:eastAsia="Calibri" w:hAnsi="Liberation Serif"/>
          <w:color w:val="auto"/>
          <w:spacing w:val="-4"/>
          <w:sz w:val="28"/>
          <w:szCs w:val="22"/>
        </w:rPr>
      </w:pPr>
      <w:r w:rsidRPr="00667F7E">
        <w:rPr>
          <w:rFonts w:ascii="Liberation Serif" w:eastAsia="Calibri" w:hAnsi="Liberation Serif"/>
          <w:color w:val="auto"/>
          <w:spacing w:val="-4"/>
          <w:sz w:val="28"/>
          <w:szCs w:val="22"/>
        </w:rPr>
        <w:t>-в первоочередном порядке для детей в возрасте от 6 лет 6 месяцев до 18 лет, находящи</w:t>
      </w:r>
      <w:r w:rsidR="004A4A75">
        <w:rPr>
          <w:rFonts w:ascii="Liberation Serif" w:eastAsia="Calibri" w:hAnsi="Liberation Serif"/>
          <w:color w:val="auto"/>
          <w:spacing w:val="-4"/>
          <w:sz w:val="28"/>
          <w:szCs w:val="22"/>
        </w:rPr>
        <w:t>мися</w:t>
      </w:r>
      <w:r w:rsidRPr="00667F7E">
        <w:rPr>
          <w:rFonts w:ascii="Liberation Serif" w:eastAsia="Calibri" w:hAnsi="Liberation Serif"/>
          <w:color w:val="auto"/>
          <w:spacing w:val="-4"/>
          <w:sz w:val="28"/>
          <w:szCs w:val="22"/>
        </w:rPr>
        <w:t xml:space="preserve"> в трудной жизненной си</w:t>
      </w:r>
      <w:r w:rsidRPr="00667F7E">
        <w:rPr>
          <w:rFonts w:ascii="Times New Roman" w:eastAsia="Calibri" w:hAnsi="Times New Roman" w:cs="Times New Roman"/>
          <w:color w:val="auto"/>
          <w:spacing w:val="-4"/>
          <w:sz w:val="28"/>
          <w:szCs w:val="28"/>
        </w:rPr>
        <w:t>туации (</w:t>
      </w:r>
      <w:r w:rsidRPr="00667F7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дети-сироты;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- жертвы насилия; дети, отбывающие наказание в виде лишения свободы в воспитательных колониях; дети, находящиеся в образовательных организациях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семьи);</w:t>
      </w:r>
    </w:p>
    <w:p w14:paraId="5095741B" w14:textId="159CF945" w:rsidR="00B44650" w:rsidRPr="00667F7E" w:rsidRDefault="00B44650" w:rsidP="00B44650">
      <w:pPr>
        <w:pStyle w:val="ConsPlusNormal"/>
        <w:ind w:firstLine="0"/>
        <w:jc w:val="both"/>
        <w:rPr>
          <w:rFonts w:ascii="Liberation Serif" w:eastAsia="Calibri" w:hAnsi="Liberation Serif"/>
          <w:spacing w:val="-4"/>
          <w:sz w:val="28"/>
          <w:szCs w:val="22"/>
        </w:rPr>
      </w:pPr>
      <w:r w:rsidRPr="00667F7E">
        <w:rPr>
          <w:rStyle w:val="1"/>
          <w:rFonts w:ascii="Liberation Serif" w:eastAsia="Calibri" w:hAnsi="Liberation Serif"/>
          <w:spacing w:val="-4"/>
          <w:sz w:val="28"/>
          <w:szCs w:val="22"/>
        </w:rPr>
        <w:t xml:space="preserve">          -</w:t>
      </w:r>
      <w:r w:rsidR="00390D9E" w:rsidRPr="00667F7E">
        <w:rPr>
          <w:rStyle w:val="1"/>
          <w:rFonts w:ascii="Liberation Serif" w:eastAsia="Calibri" w:hAnsi="Liberation Serif"/>
          <w:spacing w:val="-4"/>
          <w:sz w:val="28"/>
          <w:szCs w:val="22"/>
        </w:rPr>
        <w:t>детей в возрасте от 6 лет 6 месяцев</w:t>
      </w:r>
      <w:r w:rsidRPr="00667F7E">
        <w:rPr>
          <w:rStyle w:val="1"/>
          <w:rFonts w:ascii="Liberation Serif" w:eastAsia="Calibri" w:hAnsi="Liberation Serif"/>
          <w:spacing w:val="-4"/>
          <w:sz w:val="28"/>
          <w:szCs w:val="22"/>
        </w:rPr>
        <w:t xml:space="preserve"> до 18 лет, являющихся победителями</w:t>
      </w:r>
      <w:r w:rsidR="006827F4">
        <w:rPr>
          <w:rStyle w:val="1"/>
          <w:rFonts w:ascii="Liberation Serif" w:eastAsia="Calibri" w:hAnsi="Liberation Serif"/>
          <w:spacing w:val="-4"/>
          <w:sz w:val="28"/>
          <w:szCs w:val="22"/>
        </w:rPr>
        <w:t xml:space="preserve"> и призерами</w:t>
      </w:r>
      <w:r w:rsidR="006971B0">
        <w:rPr>
          <w:rStyle w:val="1"/>
          <w:rFonts w:ascii="Liberation Serif" w:eastAsia="Calibri" w:hAnsi="Liberation Serif"/>
          <w:spacing w:val="-4"/>
          <w:sz w:val="28"/>
          <w:szCs w:val="22"/>
        </w:rPr>
        <w:t xml:space="preserve"> </w:t>
      </w:r>
      <w:bookmarkStart w:id="2" w:name="_Hlk135401842"/>
      <w:r w:rsidRPr="00667F7E">
        <w:rPr>
          <w:rStyle w:val="1"/>
          <w:rFonts w:ascii="Liberation Serif" w:eastAsia="Calibri" w:hAnsi="Liberation Serif"/>
          <w:spacing w:val="-4"/>
          <w:sz w:val="28"/>
          <w:szCs w:val="22"/>
        </w:rPr>
        <w:t>профильных олимпиад, конкурсов международного, всероссийского, областного, регионального, муниципального уровней</w:t>
      </w:r>
      <w:bookmarkEnd w:id="2"/>
      <w:r w:rsidRPr="00667F7E">
        <w:rPr>
          <w:rStyle w:val="1"/>
          <w:rFonts w:ascii="Liberation Serif" w:eastAsia="Calibri" w:hAnsi="Liberation Serif"/>
          <w:spacing w:val="-4"/>
          <w:sz w:val="28"/>
          <w:szCs w:val="22"/>
        </w:rPr>
        <w:t>.</w:t>
      </w:r>
    </w:p>
    <w:p w14:paraId="109414D1" w14:textId="2D16A7EA" w:rsidR="00B44650" w:rsidRDefault="006827F4" w:rsidP="00D763E1">
      <w:pPr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BD0CC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B44650" w:rsidRPr="00667F7E">
        <w:rPr>
          <w:rFonts w:ascii="Times New Roman" w:hAnsi="Times New Roman" w:cs="Times New Roman"/>
          <w:color w:val="auto"/>
          <w:sz w:val="28"/>
          <w:szCs w:val="28"/>
        </w:rPr>
        <w:t>Путевки предоставляются детям, не имеющим</w:t>
      </w:r>
      <w:r w:rsidR="00B44650" w:rsidRPr="00667F7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медицинских </w:t>
      </w:r>
      <w:r w:rsidR="00B44650" w:rsidRPr="00667F7E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противопоказаний</w:t>
      </w:r>
      <w:r w:rsidR="00B44650" w:rsidRPr="00667F7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</w:t>
      </w:r>
      <w:r w:rsidR="00B44650" w:rsidRPr="00667F7E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для</w:t>
      </w:r>
      <w:r w:rsidR="00B44650" w:rsidRPr="00667F7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направления в организации отдыха </w:t>
      </w:r>
      <w:r w:rsidR="00B44650" w:rsidRPr="00667F7E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детей</w:t>
      </w:r>
      <w:r w:rsidR="00B44650" w:rsidRPr="00667F7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и их оздоровления, не требующим сопровождения и не нуждающимся в индивидуальном уходе.</w:t>
      </w:r>
    </w:p>
    <w:p w14:paraId="2D16DD80" w14:textId="4D3267DF" w:rsidR="00F83CC3" w:rsidRPr="00BD0CC5" w:rsidRDefault="006827F4" w:rsidP="00D763E1">
      <w:pPr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Liberation Serif" w:eastAsia="Calibri" w:hAnsi="Liberation Serif"/>
          <w:color w:val="auto"/>
          <w:spacing w:val="-4"/>
          <w:sz w:val="28"/>
          <w:szCs w:val="22"/>
        </w:rPr>
        <w:t>6</w:t>
      </w:r>
      <w:r w:rsidR="00F83CC3" w:rsidRPr="00CD049F">
        <w:rPr>
          <w:rFonts w:ascii="Liberation Serif" w:eastAsia="Calibri" w:hAnsi="Liberation Serif"/>
          <w:color w:val="auto"/>
          <w:spacing w:val="-4"/>
          <w:sz w:val="28"/>
          <w:szCs w:val="22"/>
        </w:rPr>
        <w:t xml:space="preserve">. </w:t>
      </w:r>
      <w:r w:rsidR="00AE62F7" w:rsidRPr="00CD049F">
        <w:rPr>
          <w:rFonts w:ascii="Liberation Serif" w:eastAsia="Calibri" w:hAnsi="Liberation Serif"/>
          <w:color w:val="auto"/>
          <w:spacing w:val="-4"/>
          <w:sz w:val="28"/>
          <w:szCs w:val="22"/>
        </w:rPr>
        <w:t>В случаях если количество заявлений от родителей на предоставление путевок превышает количество квотируемых мест, то п</w:t>
      </w:r>
      <w:r w:rsidR="00F83CC3" w:rsidRPr="00CD049F">
        <w:rPr>
          <w:rFonts w:ascii="Liberation Serif" w:eastAsia="Calibri" w:hAnsi="Liberation Serif"/>
          <w:color w:val="auto"/>
          <w:spacing w:val="-4"/>
          <w:sz w:val="28"/>
          <w:szCs w:val="22"/>
        </w:rPr>
        <w:t>реимущество при распределении путевок предоставляется детям, не принимавшим участие за последние 3 года в оздоровлении в организациях отдыха детей и их оздоровления, расположенных на побережье Черного моря</w:t>
      </w:r>
      <w:r w:rsidR="00F83CC3" w:rsidRPr="00CD049F">
        <w:rPr>
          <w:rFonts w:ascii="Liberation Serif" w:eastAsia="Calibri" w:hAnsi="Liberation Serif"/>
          <w:spacing w:val="-4"/>
          <w:sz w:val="28"/>
          <w:szCs w:val="22"/>
        </w:rPr>
        <w:t>.</w:t>
      </w:r>
    </w:p>
    <w:p w14:paraId="1BEF43B6" w14:textId="05A38502" w:rsidR="00B44650" w:rsidRPr="00667F7E" w:rsidRDefault="006827F4" w:rsidP="00B44650">
      <w:pPr>
        <w:tabs>
          <w:tab w:val="left" w:pos="180"/>
          <w:tab w:val="left" w:pos="540"/>
          <w:tab w:val="left" w:pos="126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B44650" w:rsidRPr="00667F7E">
        <w:rPr>
          <w:rFonts w:ascii="Times New Roman" w:hAnsi="Times New Roman" w:cs="Times New Roman"/>
          <w:color w:val="auto"/>
          <w:sz w:val="28"/>
          <w:szCs w:val="28"/>
        </w:rPr>
        <w:t>. Путевки предоставляются в организаци</w:t>
      </w:r>
      <w:r w:rsidR="00B44650" w:rsidRPr="00667F7E">
        <w:rPr>
          <w:rFonts w:ascii="Times New Roman" w:hAnsi="Times New Roman"/>
          <w:color w:val="auto"/>
          <w:sz w:val="28"/>
          <w:szCs w:val="28"/>
        </w:rPr>
        <w:t>и</w:t>
      </w:r>
      <w:r w:rsidR="00B44650" w:rsidRPr="00667F7E">
        <w:rPr>
          <w:rFonts w:ascii="Times New Roman" w:hAnsi="Times New Roman" w:cs="Times New Roman"/>
          <w:color w:val="auto"/>
          <w:sz w:val="28"/>
          <w:szCs w:val="28"/>
        </w:rPr>
        <w:t xml:space="preserve"> отдыха детей и их оздоровления, расположенных на побережье Черного моря, включенные в реестр организаций отдыха детей и их оздоровления, расположенных на</w:t>
      </w:r>
      <w:r w:rsidR="00BD0CC5">
        <w:rPr>
          <w:rFonts w:ascii="Times New Roman" w:hAnsi="Times New Roman" w:cs="Times New Roman"/>
          <w:color w:val="auto"/>
          <w:sz w:val="28"/>
          <w:szCs w:val="28"/>
        </w:rPr>
        <w:t xml:space="preserve"> территории Краснодарского края</w:t>
      </w:r>
      <w:r w:rsidR="00B44650" w:rsidRPr="00667F7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45054FEB" w14:textId="3E2E4BE4" w:rsidR="00B44650" w:rsidRDefault="006827F4" w:rsidP="00B44650">
      <w:pPr>
        <w:tabs>
          <w:tab w:val="left" w:pos="180"/>
          <w:tab w:val="left" w:pos="540"/>
          <w:tab w:val="left" w:pos="126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B44650" w:rsidRPr="00667F7E">
        <w:rPr>
          <w:rFonts w:ascii="Times New Roman" w:hAnsi="Times New Roman" w:cs="Times New Roman"/>
          <w:color w:val="auto"/>
          <w:sz w:val="28"/>
          <w:szCs w:val="28"/>
        </w:rPr>
        <w:t xml:space="preserve">. Перечень документов для получения путевки: </w:t>
      </w:r>
    </w:p>
    <w:p w14:paraId="77D7CA0D" w14:textId="6A17CDF7" w:rsidR="006B71E2" w:rsidRPr="00F950A8" w:rsidRDefault="006827F4" w:rsidP="00F950A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8</w:t>
      </w:r>
      <w:r w:rsidR="006B71E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.1. </w:t>
      </w:r>
      <w:r w:rsidR="00F950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</w:t>
      </w:r>
      <w:r w:rsidR="006B71E2" w:rsidRPr="006B71E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исьменное заявление (</w:t>
      </w:r>
      <w:hyperlink r:id="rId7" w:anchor="Par975" w:tooltip="                                 Заявление" w:history="1">
        <w:r w:rsidR="006B71E2" w:rsidRPr="00312185">
          <w:rPr>
            <w:rFonts w:ascii="Times New Roman" w:eastAsia="Calibri" w:hAnsi="Times New Roman" w:cs="Times New Roman"/>
            <w:color w:val="auto"/>
            <w:sz w:val="28"/>
            <w:szCs w:val="28"/>
            <w:u w:val="single"/>
            <w:lang w:eastAsia="en-US" w:bidi="ar-SA"/>
          </w:rPr>
          <w:t>форма 1</w:t>
        </w:r>
      </w:hyperlink>
      <w:r w:rsidR="006B71E2" w:rsidRPr="00312185"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eastAsia="en-US" w:bidi="ar-SA"/>
        </w:rPr>
        <w:t xml:space="preserve"> </w:t>
      </w:r>
      <w:r w:rsidR="00312185" w:rsidRPr="00312185"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eastAsia="en-US" w:bidi="ar-SA"/>
        </w:rPr>
        <w:t xml:space="preserve">, форма </w:t>
      </w:r>
      <w:r w:rsidR="00312185">
        <w:rPr>
          <w:rFonts w:ascii="Times New Roman" w:eastAsia="Calibri" w:hAnsi="Times New Roman" w:cs="Times New Roman"/>
          <w:color w:val="0000FF"/>
          <w:sz w:val="28"/>
          <w:szCs w:val="28"/>
          <w:u w:val="single"/>
          <w:lang w:eastAsia="en-US" w:bidi="ar-SA"/>
        </w:rPr>
        <w:t xml:space="preserve">2 </w:t>
      </w:r>
      <w:r w:rsidR="006B71E2" w:rsidRPr="006B71E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 приложению</w:t>
      </w:r>
      <w:r w:rsidR="0023287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№</w:t>
      </w:r>
      <w:r w:rsidR="006B71E2" w:rsidRPr="006B71E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31218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</w:t>
      </w:r>
      <w:r w:rsidR="006B71E2" w:rsidRPr="006B71E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)</w:t>
      </w:r>
      <w:r w:rsidR="00F950A8" w:rsidRPr="00F950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;</w:t>
      </w:r>
    </w:p>
    <w:p w14:paraId="2C6F5334" w14:textId="36BA9DD5" w:rsidR="006B71E2" w:rsidRPr="00F950A8" w:rsidRDefault="006827F4" w:rsidP="00F950A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8</w:t>
      </w:r>
      <w:r w:rsidR="006B71E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.2. </w:t>
      </w:r>
      <w:r w:rsidR="006B71E2" w:rsidRPr="006B71E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документ, удостоверяющий личность Заявителя </w:t>
      </w:r>
      <w:r w:rsidR="006B71E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(копия и оригинал)</w:t>
      </w:r>
      <w:r w:rsidR="00F950A8" w:rsidRPr="00F950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;</w:t>
      </w:r>
    </w:p>
    <w:p w14:paraId="45D7BCBE" w14:textId="7D05BA0D" w:rsidR="006B71E2" w:rsidRPr="00F950A8" w:rsidRDefault="006827F4" w:rsidP="00F950A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8</w:t>
      </w:r>
      <w:r w:rsidR="006B71E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.3. </w:t>
      </w:r>
      <w:r w:rsidR="006B71E2" w:rsidRPr="006B71E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СНИЛС ребенка и родителя (законного представителя) (копия и оригинал)</w:t>
      </w:r>
      <w:r w:rsidR="00F950A8" w:rsidRPr="00F950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;</w:t>
      </w:r>
    </w:p>
    <w:p w14:paraId="0070B07A" w14:textId="52AE7A95" w:rsidR="006B71E2" w:rsidRPr="006B71E2" w:rsidRDefault="006827F4" w:rsidP="00F950A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Arial"/>
          <w:color w:val="auto"/>
          <w:sz w:val="28"/>
          <w:szCs w:val="28"/>
          <w:lang w:bidi="ar-SA"/>
        </w:rPr>
        <w:t>8</w:t>
      </w:r>
      <w:r w:rsidR="006B71E2">
        <w:rPr>
          <w:rFonts w:ascii="Times New Roman" w:eastAsia="Calibri" w:hAnsi="Times New Roman" w:cs="Arial"/>
          <w:color w:val="auto"/>
          <w:sz w:val="28"/>
          <w:szCs w:val="28"/>
          <w:lang w:bidi="ar-SA"/>
        </w:rPr>
        <w:t xml:space="preserve">.4. </w:t>
      </w:r>
      <w:r w:rsidR="00F950A8">
        <w:rPr>
          <w:rFonts w:ascii="Times New Roman" w:eastAsia="Calibri" w:hAnsi="Times New Roman" w:cs="Arial"/>
          <w:color w:val="auto"/>
          <w:sz w:val="28"/>
          <w:szCs w:val="28"/>
          <w:lang w:bidi="ar-SA"/>
        </w:rPr>
        <w:t>к</w:t>
      </w:r>
      <w:r w:rsidR="006B71E2" w:rsidRPr="006B71E2">
        <w:rPr>
          <w:rFonts w:ascii="Times New Roman" w:eastAsia="Calibri" w:hAnsi="Times New Roman" w:cs="Arial"/>
          <w:color w:val="auto"/>
          <w:sz w:val="28"/>
          <w:szCs w:val="28"/>
          <w:lang w:bidi="ar-SA"/>
        </w:rPr>
        <w:t xml:space="preserve">опия и оригинал свидетельства о регистрации ребенка по месту жительства (форма 8) или по месту пребывания (форма 3) </w:t>
      </w:r>
      <w:bookmarkStart w:id="3" w:name="_Hlk95213404"/>
      <w:r w:rsidR="006B71E2" w:rsidRPr="006B71E2">
        <w:rPr>
          <w:rFonts w:ascii="Times New Roman" w:eastAsia="Calibri" w:hAnsi="Times New Roman" w:cs="Arial"/>
          <w:color w:val="auto"/>
          <w:sz w:val="28"/>
          <w:szCs w:val="28"/>
          <w:lang w:bidi="ar-SA"/>
        </w:rPr>
        <w:t xml:space="preserve">или иной документ, </w:t>
      </w:r>
      <w:r w:rsidR="006B71E2" w:rsidRPr="006B71E2">
        <w:rPr>
          <w:rFonts w:ascii="Times New Roman" w:eastAsia="Calibri" w:hAnsi="Times New Roman" w:cs="Arial"/>
          <w:color w:val="auto"/>
          <w:sz w:val="28"/>
          <w:szCs w:val="28"/>
          <w:lang w:bidi="ar-SA"/>
        </w:rPr>
        <w:lastRenderedPageBreak/>
        <w:t xml:space="preserve">содержащий сведения о регистрации ребенка по месту </w:t>
      </w:r>
      <w:r w:rsidR="0011312B">
        <w:rPr>
          <w:rFonts w:ascii="Times New Roman" w:eastAsia="Calibri" w:hAnsi="Times New Roman" w:cs="Arial"/>
          <w:color w:val="auto"/>
          <w:sz w:val="28"/>
          <w:szCs w:val="28"/>
          <w:lang w:bidi="ar-SA"/>
        </w:rPr>
        <w:t>пребывания на территории Нижнесергинского муниципального района</w:t>
      </w:r>
      <w:r w:rsidR="006B71E2" w:rsidRPr="006B71E2">
        <w:rPr>
          <w:rFonts w:ascii="Times New Roman" w:eastAsia="Calibri" w:hAnsi="Times New Roman" w:cs="Arial"/>
          <w:color w:val="auto"/>
          <w:sz w:val="28"/>
          <w:szCs w:val="28"/>
          <w:lang w:bidi="ar-SA"/>
        </w:rPr>
        <w:t xml:space="preserve"> </w:t>
      </w:r>
      <w:bookmarkEnd w:id="3"/>
      <w:r w:rsidR="006B71E2" w:rsidRPr="000B0D3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(копия и оригинал)</w:t>
      </w:r>
      <w:r w:rsidR="006B71E2" w:rsidRPr="000B0D33">
        <w:rPr>
          <w:rFonts w:ascii="Times New Roman" w:eastAsia="Calibri" w:hAnsi="Times New Roman" w:cs="Arial"/>
          <w:color w:val="auto"/>
          <w:sz w:val="28"/>
          <w:szCs w:val="28"/>
          <w:lang w:bidi="ar-SA"/>
        </w:rPr>
        <w:t>;</w:t>
      </w:r>
    </w:p>
    <w:p w14:paraId="7E2ED790" w14:textId="738E5E0B" w:rsidR="00F950A8" w:rsidRDefault="006827F4" w:rsidP="00F950A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8</w:t>
      </w:r>
      <w:r w:rsidR="006B71E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.5. </w:t>
      </w:r>
      <w:r w:rsidR="00F950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</w:t>
      </w:r>
      <w:r w:rsidR="006B71E2" w:rsidRPr="006B71E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видетельство о рождении ребенка (копия и оригинал)</w:t>
      </w:r>
      <w:r w:rsidR="00F950A8" w:rsidRPr="00F950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;</w:t>
      </w:r>
    </w:p>
    <w:p w14:paraId="6610A5B3" w14:textId="5AFFA581" w:rsidR="006B71E2" w:rsidRPr="00F950A8" w:rsidRDefault="006827F4" w:rsidP="00F950A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8</w:t>
      </w:r>
      <w:r w:rsidR="006B71E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.6. </w:t>
      </w:r>
      <w:r w:rsidR="00F950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</w:t>
      </w:r>
      <w:r w:rsidR="006B71E2" w:rsidRPr="006B71E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ри достижении ребенком 14 лет паспорт ребенка (копия и оригинал)</w:t>
      </w:r>
      <w:r w:rsidR="00F950A8" w:rsidRPr="00F950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;</w:t>
      </w:r>
    </w:p>
    <w:p w14:paraId="27B1A91B" w14:textId="0C0176D8" w:rsidR="006B71E2" w:rsidRPr="00F950A8" w:rsidRDefault="006827F4" w:rsidP="00F950A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8</w:t>
      </w:r>
      <w:r w:rsidR="006B71E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  <w:r w:rsidR="00F83CC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7</w:t>
      </w:r>
      <w:r w:rsidR="006B71E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</w:t>
      </w:r>
      <w:r w:rsidR="00F950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</w:t>
      </w:r>
      <w:r w:rsidR="006B71E2" w:rsidRPr="006B71E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окументы, подтверждающие смену Ф.И.О. в случае расхождения данных, указанных в свидетельстве о рождении ребенка (копия и оригинал)</w:t>
      </w:r>
      <w:r w:rsidR="00F950A8" w:rsidRPr="00F950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;</w:t>
      </w:r>
    </w:p>
    <w:p w14:paraId="65B14BEB" w14:textId="370940B3" w:rsidR="006B71E2" w:rsidRPr="00F950A8" w:rsidRDefault="006827F4" w:rsidP="00F950A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8</w:t>
      </w:r>
      <w:r w:rsidR="006B71E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  <w:r w:rsidR="00F83CC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8</w:t>
      </w:r>
      <w:r w:rsidR="006B71E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</w:t>
      </w:r>
      <w:r w:rsidR="00F950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</w:t>
      </w:r>
      <w:r w:rsidR="006B71E2" w:rsidRPr="006B71E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правка с мест</w:t>
      </w:r>
      <w:r w:rsidR="006B71E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 работы заявителя (оригинал)</w:t>
      </w:r>
      <w:r w:rsidR="00F950A8" w:rsidRPr="00F950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;</w:t>
      </w:r>
    </w:p>
    <w:p w14:paraId="5DBA71C7" w14:textId="236417B3" w:rsidR="006B71E2" w:rsidRPr="00F950A8" w:rsidRDefault="006827F4" w:rsidP="00F950A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8</w:t>
      </w:r>
      <w:r w:rsidR="006B71E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  <w:r w:rsidR="00F83CC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9</w:t>
      </w:r>
      <w:r w:rsidR="006B71E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</w:t>
      </w:r>
      <w:r w:rsidR="00F950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</w:t>
      </w:r>
      <w:r w:rsidR="006B71E2" w:rsidRPr="006B71E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окумент, подтверждающий обучение ребенка</w:t>
      </w:r>
      <w:r w:rsidR="00F950A8" w:rsidRPr="00F950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;</w:t>
      </w:r>
    </w:p>
    <w:p w14:paraId="54ABBF5A" w14:textId="2E24A135" w:rsidR="006B71E2" w:rsidRPr="00232878" w:rsidRDefault="006827F4" w:rsidP="00F950A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8</w:t>
      </w:r>
      <w:r w:rsidR="006B71E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  <w:r w:rsidR="00F83CC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10</w:t>
      </w:r>
      <w:r w:rsidR="006B71E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</w:t>
      </w:r>
      <w:r w:rsidR="00F950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</w:t>
      </w:r>
      <w:r w:rsidR="006B71E2" w:rsidRPr="006B71E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едицинская справка по </w:t>
      </w:r>
      <w:hyperlink r:id="rId8" w:history="1">
        <w:r w:rsidR="006B71E2" w:rsidRPr="006B71E2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 w:bidi="ar-SA"/>
          </w:rPr>
          <w:t>форме 070-у-04</w:t>
        </w:r>
      </w:hyperlink>
      <w:r w:rsidR="006B71E2" w:rsidRPr="006B71E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для детей, направляемых на оздоровление в санатории и санаторно-оздоровительные лагеря (оригинал)</w:t>
      </w:r>
      <w:r w:rsidR="00232878" w:rsidRPr="0023287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;</w:t>
      </w:r>
    </w:p>
    <w:p w14:paraId="5BD8B44A" w14:textId="6CB00EC4" w:rsidR="00B44650" w:rsidRPr="00667F7E" w:rsidRDefault="006827F4" w:rsidP="00F950A8">
      <w:pPr>
        <w:pStyle w:val="10"/>
        <w:widowControl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8</w:t>
      </w:r>
      <w:r w:rsidR="006B71E2">
        <w:rPr>
          <w:rFonts w:ascii="Liberation Serif" w:hAnsi="Liberation Serif" w:cs="Liberation Serif"/>
          <w:color w:val="auto"/>
          <w:sz w:val="28"/>
          <w:szCs w:val="28"/>
        </w:rPr>
        <w:t>.1</w:t>
      </w:r>
      <w:r w:rsidR="00F83CC3">
        <w:rPr>
          <w:rFonts w:ascii="Liberation Serif" w:hAnsi="Liberation Serif" w:cs="Liberation Serif"/>
          <w:color w:val="auto"/>
          <w:sz w:val="28"/>
          <w:szCs w:val="28"/>
        </w:rPr>
        <w:t>1</w:t>
      </w:r>
      <w:r w:rsidR="006B71E2">
        <w:rPr>
          <w:rFonts w:ascii="Liberation Serif" w:hAnsi="Liberation Serif" w:cs="Liberation Serif"/>
          <w:color w:val="auto"/>
          <w:sz w:val="28"/>
          <w:szCs w:val="28"/>
        </w:rPr>
        <w:t>.</w:t>
      </w:r>
      <w:r w:rsidR="00B44650" w:rsidRPr="00667F7E">
        <w:rPr>
          <w:rFonts w:ascii="Liberation Serif" w:hAnsi="Liberation Serif" w:cs="Liberation Serif"/>
          <w:color w:val="auto"/>
          <w:sz w:val="28"/>
          <w:szCs w:val="28"/>
        </w:rPr>
        <w:t xml:space="preserve"> документы, подтверждающие право Заявителя на получение услуги, в том числе принадлежность ребенка к отдельным категориям:</w:t>
      </w:r>
    </w:p>
    <w:p w14:paraId="2389577F" w14:textId="77777777" w:rsidR="00557293" w:rsidRPr="000B0D33" w:rsidRDefault="00557293" w:rsidP="00F950A8">
      <w:pPr>
        <w:pStyle w:val="10"/>
        <w:widowControl/>
        <w:ind w:firstLine="709"/>
        <w:jc w:val="both"/>
        <w:rPr>
          <w:rFonts w:ascii="Times New Roman" w:hAnsi="Times New Roman" w:cs="Times New Roman"/>
          <w:color w:val="auto"/>
          <w:kern w:val="3"/>
          <w:sz w:val="28"/>
          <w:szCs w:val="28"/>
          <w:lang w:eastAsia="hi-IN" w:bidi="hi-IN"/>
        </w:rPr>
      </w:pPr>
      <w:r w:rsidRPr="000B0D33">
        <w:rPr>
          <w:rFonts w:ascii="Times New Roman" w:hAnsi="Times New Roman" w:cs="Times New Roman"/>
          <w:color w:val="auto"/>
          <w:kern w:val="3"/>
          <w:sz w:val="28"/>
          <w:szCs w:val="28"/>
          <w:lang w:eastAsia="hi-IN" w:bidi="hi-IN"/>
        </w:rPr>
        <w:t xml:space="preserve">-дети лиц, принимающих (принимавших) участие </w:t>
      </w:r>
      <w:r w:rsidRPr="000B0D33">
        <w:rPr>
          <w:rFonts w:ascii="Liberation Serif" w:eastAsia="Calibri" w:hAnsi="Liberation Serif"/>
          <w:color w:val="auto"/>
          <w:spacing w:val="-4"/>
          <w:sz w:val="28"/>
          <w:szCs w:val="22"/>
        </w:rPr>
        <w:t>(включая получивших ранение и погибших)</w:t>
      </w:r>
      <w:r w:rsidRPr="000B0D33">
        <w:rPr>
          <w:rFonts w:ascii="Times New Roman" w:hAnsi="Times New Roman" w:cs="Times New Roman"/>
          <w:color w:val="auto"/>
          <w:kern w:val="3"/>
          <w:sz w:val="28"/>
          <w:szCs w:val="28"/>
          <w:lang w:eastAsia="hi-IN" w:bidi="hi-IN"/>
        </w:rPr>
        <w:t xml:space="preserve"> в специальной военной операции на территориях Украины, Донецкой Народной Республики и Луганской Народной Республики (справка, выданная воинскими частями, военными комиссариатами или органами, в которых гражданин проходит службу; извещение о гибели);</w:t>
      </w:r>
    </w:p>
    <w:p w14:paraId="66EE6A17" w14:textId="77777777" w:rsidR="00557293" w:rsidRPr="00F950A8" w:rsidRDefault="00557293" w:rsidP="00F950A8">
      <w:pPr>
        <w:pStyle w:val="10"/>
        <w:widowControl/>
        <w:ind w:firstLine="709"/>
        <w:jc w:val="both"/>
        <w:rPr>
          <w:rFonts w:ascii="Times New Roman" w:hAnsi="Times New Roman" w:cs="Times New Roman"/>
          <w:color w:val="auto"/>
          <w:kern w:val="3"/>
          <w:sz w:val="28"/>
          <w:szCs w:val="28"/>
          <w:lang w:eastAsia="hi-IN" w:bidi="hi-IN"/>
        </w:rPr>
      </w:pPr>
      <w:r w:rsidRPr="000B0D33">
        <w:rPr>
          <w:rFonts w:ascii="Times New Roman" w:hAnsi="Times New Roman" w:cs="Times New Roman"/>
          <w:color w:val="auto"/>
          <w:kern w:val="3"/>
          <w:sz w:val="28"/>
          <w:szCs w:val="28"/>
          <w:lang w:eastAsia="hi-IN" w:bidi="hi-IN"/>
        </w:rPr>
        <w:t>-дети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«Об объявлении частичной мобилизации в Российской Федерации» (справка, выданная воинскими частями, военными комиссариатами или органами, в которых гражданин проходит службу)</w:t>
      </w:r>
      <w:r w:rsidR="00F950A8" w:rsidRPr="000B0D33">
        <w:rPr>
          <w:rFonts w:ascii="Times New Roman" w:hAnsi="Times New Roman" w:cs="Times New Roman"/>
          <w:color w:val="auto"/>
          <w:kern w:val="3"/>
          <w:sz w:val="28"/>
          <w:szCs w:val="28"/>
          <w:lang w:eastAsia="hi-IN" w:bidi="hi-IN"/>
        </w:rPr>
        <w:t>;</w:t>
      </w:r>
    </w:p>
    <w:p w14:paraId="6368F515" w14:textId="77777777" w:rsidR="00B44650" w:rsidRPr="00667F7E" w:rsidRDefault="00B44650" w:rsidP="00B44650">
      <w:pPr>
        <w:pStyle w:val="10"/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F7E">
        <w:rPr>
          <w:rFonts w:ascii="Times New Roman" w:hAnsi="Times New Roman" w:cs="Times New Roman"/>
          <w:color w:val="auto"/>
          <w:kern w:val="3"/>
          <w:sz w:val="28"/>
          <w:szCs w:val="28"/>
          <w:lang w:eastAsia="hi-IN" w:bidi="hi-IN"/>
        </w:rPr>
        <w:t xml:space="preserve">-дети-сироты и дети, оставшихся без попечения родителей - </w:t>
      </w:r>
      <w:r w:rsidRPr="00667F7E">
        <w:rPr>
          <w:rFonts w:ascii="Times New Roman" w:hAnsi="Times New Roman" w:cs="Times New Roman"/>
          <w:color w:val="auto"/>
          <w:sz w:val="28"/>
          <w:szCs w:val="28"/>
        </w:rPr>
        <w:t>документ, подтверждающий статус детей-сирот и детей, оставшихся без попечения родителей, выданный органами опеки и попечительства по месту жительства;</w:t>
      </w:r>
    </w:p>
    <w:p w14:paraId="4C8F02B7" w14:textId="77777777" w:rsidR="00B44650" w:rsidRPr="00667F7E" w:rsidRDefault="00B44650" w:rsidP="00B44650">
      <w:pPr>
        <w:pStyle w:val="10"/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F7E">
        <w:rPr>
          <w:rFonts w:ascii="Times New Roman" w:hAnsi="Times New Roman" w:cs="Times New Roman"/>
          <w:color w:val="auto"/>
          <w:kern w:val="3"/>
          <w:sz w:val="28"/>
          <w:szCs w:val="28"/>
          <w:lang w:eastAsia="hi-IN" w:bidi="hi-IN"/>
        </w:rPr>
        <w:t>-дети-инвалиды -</w:t>
      </w:r>
      <w:r w:rsidRPr="00667F7E">
        <w:rPr>
          <w:rFonts w:ascii="Times New Roman" w:hAnsi="Times New Roman" w:cs="Times New Roman"/>
          <w:color w:val="auto"/>
          <w:sz w:val="28"/>
          <w:szCs w:val="28"/>
        </w:rPr>
        <w:t xml:space="preserve"> справка, заключение или иной документ, подтверждающий инвалидность ребенка;</w:t>
      </w:r>
    </w:p>
    <w:p w14:paraId="25680963" w14:textId="77777777" w:rsidR="00B44650" w:rsidRPr="00667F7E" w:rsidRDefault="00B44650" w:rsidP="00B44650">
      <w:pPr>
        <w:pStyle w:val="10"/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F7E">
        <w:rPr>
          <w:rFonts w:ascii="Times New Roman" w:hAnsi="Times New Roman" w:cs="Times New Roman"/>
          <w:color w:val="auto"/>
          <w:kern w:val="3"/>
          <w:sz w:val="28"/>
          <w:szCs w:val="28"/>
          <w:lang w:eastAsia="hi-IN" w:bidi="hi-IN"/>
        </w:rPr>
        <w:t xml:space="preserve">-дети с ограниченными возможностями здоровья - </w:t>
      </w:r>
      <w:r w:rsidRPr="00667F7E">
        <w:rPr>
          <w:rFonts w:ascii="Times New Roman" w:hAnsi="Times New Roman" w:cs="Times New Roman"/>
          <w:color w:val="auto"/>
          <w:sz w:val="28"/>
          <w:szCs w:val="28"/>
        </w:rPr>
        <w:t>копия заключения психолого-медико-педагогической комиссии, подтверждающего недостатки в физическом и (или) психическом развитии;</w:t>
      </w:r>
    </w:p>
    <w:p w14:paraId="233CEBD1" w14:textId="77777777" w:rsidR="00F950A8" w:rsidRDefault="00B44650" w:rsidP="00F950A8">
      <w:pPr>
        <w:pStyle w:val="10"/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F7E">
        <w:rPr>
          <w:rFonts w:ascii="Times New Roman" w:hAnsi="Times New Roman" w:cs="Times New Roman"/>
          <w:color w:val="auto"/>
          <w:kern w:val="3"/>
          <w:sz w:val="28"/>
          <w:szCs w:val="28"/>
          <w:lang w:eastAsia="hi-IN" w:bidi="hi-IN"/>
        </w:rPr>
        <w:t xml:space="preserve">-дети - жертвы вооруженных и межнациональных конфликтов, экологических и техногенных катастроф, стихийных бедствий - </w:t>
      </w:r>
      <w:r w:rsidRPr="00667F7E">
        <w:rPr>
          <w:rFonts w:ascii="Times New Roman" w:hAnsi="Times New Roman" w:cs="Times New Roman"/>
          <w:color w:val="auto"/>
          <w:sz w:val="28"/>
          <w:szCs w:val="28"/>
        </w:rPr>
        <w:t>копия документа, выданного территориальным органо</w:t>
      </w:r>
      <w:r w:rsidR="00232878">
        <w:rPr>
          <w:rFonts w:ascii="Times New Roman" w:hAnsi="Times New Roman" w:cs="Times New Roman"/>
          <w:color w:val="auto"/>
          <w:sz w:val="28"/>
          <w:szCs w:val="28"/>
        </w:rPr>
        <w:t xml:space="preserve">м </w:t>
      </w:r>
      <w:r w:rsidR="006B7964">
        <w:rPr>
          <w:rFonts w:ascii="Times New Roman" w:hAnsi="Times New Roman" w:cs="Times New Roman"/>
          <w:color w:val="auto"/>
          <w:sz w:val="28"/>
          <w:szCs w:val="28"/>
        </w:rPr>
        <w:t>управ</w:t>
      </w:r>
      <w:r w:rsidR="00232878">
        <w:rPr>
          <w:rFonts w:ascii="Times New Roman" w:hAnsi="Times New Roman" w:cs="Times New Roman"/>
          <w:color w:val="auto"/>
          <w:sz w:val="28"/>
          <w:szCs w:val="28"/>
        </w:rPr>
        <w:t>ления</w:t>
      </w:r>
      <w:r w:rsidRPr="00667F7E">
        <w:rPr>
          <w:rFonts w:ascii="Times New Roman" w:hAnsi="Times New Roman" w:cs="Times New Roman"/>
          <w:color w:val="auto"/>
          <w:sz w:val="28"/>
          <w:szCs w:val="28"/>
        </w:rPr>
        <w:t xml:space="preserve"> внутренних дел, подтверждающего факт того, что ребенок стал жертвой вооруженного и межнационального конфликта, или копия документа, выданного территориальным органом Министерства Российской Федерации по делам гражданской обороны, чрезвычайным ситуациям и ликвидации последствий стихийных бедствий, подтверждающего факт того, что ребенок пострадал от экологической, техногенной катастрофы или стихийного бедствия;</w:t>
      </w:r>
    </w:p>
    <w:p w14:paraId="732F6406" w14:textId="77777777" w:rsidR="00B44650" w:rsidRPr="00667F7E" w:rsidRDefault="00B44650" w:rsidP="00F950A8">
      <w:pPr>
        <w:pStyle w:val="10"/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F7E">
        <w:rPr>
          <w:rFonts w:ascii="Times New Roman" w:hAnsi="Times New Roman" w:cs="Times New Roman"/>
          <w:color w:val="auto"/>
          <w:kern w:val="3"/>
          <w:sz w:val="28"/>
          <w:szCs w:val="28"/>
          <w:lang w:eastAsia="hi-IN" w:bidi="hi-IN"/>
        </w:rPr>
        <w:t xml:space="preserve">-дети из семей беженцев и вынужденных переселенцев </w:t>
      </w:r>
      <w:r w:rsidRPr="00667F7E">
        <w:rPr>
          <w:rFonts w:ascii="Times New Roman" w:hAnsi="Times New Roman" w:cs="Times New Roman"/>
          <w:color w:val="auto"/>
          <w:sz w:val="28"/>
          <w:szCs w:val="28"/>
        </w:rPr>
        <w:t>- копии документа, подтверждающего статус вынужденного переселенца, или документа, подтверждающего статус беженца, выданного территориальными органами Федеральной миграционной службы;</w:t>
      </w:r>
    </w:p>
    <w:p w14:paraId="7C1D35BC" w14:textId="77777777" w:rsidR="00B44650" w:rsidRPr="00667F7E" w:rsidRDefault="00B44650" w:rsidP="00F950A8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F7E">
        <w:rPr>
          <w:rFonts w:ascii="Times New Roman" w:hAnsi="Times New Roman" w:cs="Times New Roman"/>
          <w:sz w:val="28"/>
          <w:szCs w:val="28"/>
        </w:rPr>
        <w:lastRenderedPageBreak/>
        <w:t xml:space="preserve">-дети, оказавшиеся в экстремальных условиях - копия документа, выданного территориальным органом внутренних дел, </w:t>
      </w:r>
      <w:r w:rsidRPr="00667F7E">
        <w:rPr>
          <w:rFonts w:ascii="Times New Roman" w:hAnsi="Times New Roman" w:cs="Times New Roman"/>
          <w:sz w:val="28"/>
          <w:szCs w:val="28"/>
          <w:shd w:val="clear" w:color="auto" w:fill="FFFFFF"/>
        </w:rPr>
        <w:t>территориальной комиссией по делам несовершеннолетних и защите их прав, подтверждающего факт пребывания ребенка в экстремальных условиях;</w:t>
      </w:r>
    </w:p>
    <w:p w14:paraId="07A35B5F" w14:textId="77777777" w:rsidR="00B44650" w:rsidRPr="00667F7E" w:rsidRDefault="00B44650" w:rsidP="00F950A8">
      <w:pPr>
        <w:pStyle w:val="10"/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F7E">
        <w:rPr>
          <w:rFonts w:ascii="Times New Roman" w:hAnsi="Times New Roman" w:cs="Times New Roman"/>
          <w:color w:val="auto"/>
          <w:kern w:val="3"/>
          <w:sz w:val="28"/>
          <w:szCs w:val="28"/>
          <w:lang w:eastAsia="hi-IN" w:bidi="hi-IN"/>
        </w:rPr>
        <w:t xml:space="preserve">-дети - жертвы насилия </w:t>
      </w:r>
      <w:r w:rsidRPr="00667F7E">
        <w:rPr>
          <w:rFonts w:ascii="Times New Roman" w:hAnsi="Times New Roman" w:cs="Times New Roman"/>
          <w:color w:val="auto"/>
          <w:sz w:val="28"/>
          <w:szCs w:val="28"/>
        </w:rPr>
        <w:t>- копия документа, выданного уполномоченным органом в соответствии с законодательством Российской Федерации, подтверждающего совершение в отношении ребенка насилия;</w:t>
      </w:r>
    </w:p>
    <w:p w14:paraId="20F4F88C" w14:textId="77777777" w:rsidR="00B44650" w:rsidRPr="00667F7E" w:rsidRDefault="00B44650" w:rsidP="00F950A8">
      <w:pPr>
        <w:pStyle w:val="10"/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F7E">
        <w:rPr>
          <w:rFonts w:ascii="Times New Roman" w:hAnsi="Times New Roman" w:cs="Times New Roman"/>
          <w:color w:val="auto"/>
          <w:kern w:val="3"/>
          <w:sz w:val="28"/>
          <w:szCs w:val="28"/>
          <w:lang w:eastAsia="hi-IN" w:bidi="hi-IN"/>
        </w:rPr>
        <w:t xml:space="preserve">-дети, проживающие в малоимущих семьях </w:t>
      </w:r>
      <w:r w:rsidRPr="00667F7E">
        <w:rPr>
          <w:rFonts w:ascii="Times New Roman" w:hAnsi="Times New Roman" w:cs="Times New Roman"/>
          <w:color w:val="auto"/>
          <w:sz w:val="28"/>
          <w:szCs w:val="28"/>
        </w:rPr>
        <w:t>- копия справки органа социальной защиты населения о признании семьи малоимущей, о назначении социального пособия;</w:t>
      </w:r>
    </w:p>
    <w:p w14:paraId="70EFCCB4" w14:textId="77777777" w:rsidR="00F950A8" w:rsidRDefault="00B44650" w:rsidP="00F950A8">
      <w:pPr>
        <w:pStyle w:val="10"/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F7E">
        <w:rPr>
          <w:rFonts w:ascii="Times New Roman" w:hAnsi="Times New Roman" w:cs="Times New Roman"/>
          <w:color w:val="auto"/>
          <w:kern w:val="3"/>
          <w:sz w:val="28"/>
          <w:szCs w:val="28"/>
          <w:lang w:eastAsia="hi-IN" w:bidi="hi-IN"/>
        </w:rPr>
        <w:t>-дети, жизнедеятельность которых объективно нарушена в результате сложившихся обстоятельств и которые не могут преодолеть данные обстоятельства сам</w:t>
      </w:r>
      <w:r w:rsidRPr="00667F7E">
        <w:rPr>
          <w:rFonts w:ascii="Times New Roman" w:hAnsi="Times New Roman" w:cs="Times New Roman"/>
          <w:color w:val="auto"/>
          <w:sz w:val="28"/>
          <w:szCs w:val="28"/>
        </w:rPr>
        <w:t>остоятельно или с помощью семьи - акт обследования жилищно-бытовых условий с подробным описанием трудной жизненной ситуации, которая объективно нарушила жизнедеятельность ребенка, иной подтверждающий документ;</w:t>
      </w:r>
    </w:p>
    <w:p w14:paraId="3A8CF7EC" w14:textId="77777777" w:rsidR="00B44650" w:rsidRPr="00667F7E" w:rsidRDefault="00B44650" w:rsidP="00F950A8">
      <w:pPr>
        <w:pStyle w:val="10"/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F7E">
        <w:rPr>
          <w:rFonts w:ascii="Times New Roman" w:hAnsi="Times New Roman" w:cs="Times New Roman"/>
          <w:bCs/>
          <w:color w:val="auto"/>
          <w:kern w:val="3"/>
          <w:sz w:val="28"/>
          <w:szCs w:val="28"/>
          <w:lang w:eastAsia="hi-IN" w:bidi="hi-IN"/>
        </w:rPr>
        <w:t xml:space="preserve">-дети, являющиеся победителями и призерами профильных олимпиад, конкурсов, фестивалей и иных мероприятий - </w:t>
      </w:r>
      <w:r w:rsidRPr="00667F7E">
        <w:rPr>
          <w:rFonts w:ascii="Times New Roman" w:hAnsi="Times New Roman" w:cs="Times New Roman"/>
          <w:color w:val="auto"/>
          <w:sz w:val="28"/>
          <w:szCs w:val="28"/>
        </w:rPr>
        <w:t>удостоверения, дипломы, грамоты и другие документы, подтверждающие достижения ребенка, полученные за текущий учебный год. При наличии командного достижения к копиям документов, подтверждающих достижение, прилагается список детского творческого коллектива, спортивной команды. Образовательная организация, учреждения Отдела культуры, молодежной политики и спорта может ходатайствовать о выделении путевки ребенку за высокие достижения, предоставить справку-подтверждение с указанием ФИО ребенка, даты рождения, его достижения, уровня и названия мероприятия</w:t>
      </w:r>
      <w:r w:rsidR="00F950A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D0FED2E" w14:textId="060F29D3" w:rsidR="00B44650" w:rsidRPr="00667F7E" w:rsidRDefault="006827F4" w:rsidP="00B44650">
      <w:pPr>
        <w:pStyle w:val="10"/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F950A8" w:rsidRPr="00F950A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44650" w:rsidRPr="00667F7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950A8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B44650" w:rsidRPr="00667F7E">
        <w:rPr>
          <w:rFonts w:ascii="Times New Roman" w:hAnsi="Times New Roman" w:cs="Times New Roman"/>
          <w:color w:val="auto"/>
          <w:sz w:val="28"/>
          <w:szCs w:val="28"/>
        </w:rPr>
        <w:t xml:space="preserve"> случае наличия разных фамилий в св</w:t>
      </w:r>
      <w:r w:rsidR="00415BB6">
        <w:rPr>
          <w:rFonts w:ascii="Times New Roman" w:hAnsi="Times New Roman" w:cs="Times New Roman"/>
          <w:color w:val="auto"/>
          <w:sz w:val="28"/>
          <w:szCs w:val="28"/>
        </w:rPr>
        <w:t xml:space="preserve">идетельстве о рождении ребенка </w:t>
      </w:r>
      <w:r w:rsidR="00B44650" w:rsidRPr="00667F7E">
        <w:rPr>
          <w:rFonts w:ascii="Times New Roman" w:hAnsi="Times New Roman" w:cs="Times New Roman"/>
          <w:color w:val="auto"/>
          <w:sz w:val="28"/>
          <w:szCs w:val="28"/>
        </w:rPr>
        <w:t>и в паспорте заявителя прилагаются документы, подтверждающие родственные отношения (свидетельство о заключении / расторжении брака, иные документы)</w:t>
      </w:r>
      <w:r w:rsidR="00F950A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70ACC62" w14:textId="6997E71D" w:rsidR="00F950A8" w:rsidRDefault="006827F4" w:rsidP="00F950A8">
      <w:pPr>
        <w:shd w:val="clear" w:color="auto" w:fill="FFFFFF"/>
        <w:spacing w:line="322" w:lineRule="exact"/>
        <w:ind w:left="22" w:right="77" w:firstLine="71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10</w:t>
      </w:r>
      <w:r w:rsidR="00B44650" w:rsidRPr="00667F7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B44650" w:rsidRPr="00667F7E">
        <w:rPr>
          <w:rFonts w:ascii="Times New Roman" w:hAnsi="Times New Roman" w:cs="Times New Roman"/>
          <w:color w:val="auto"/>
          <w:spacing w:val="-1"/>
          <w:sz w:val="28"/>
          <w:szCs w:val="28"/>
        </w:rPr>
        <w:t>Ответственное лицо Управления образовани</w:t>
      </w:r>
      <w:r w:rsidR="00415BB6">
        <w:rPr>
          <w:rFonts w:ascii="Times New Roman" w:hAnsi="Times New Roman" w:cs="Times New Roman"/>
          <w:color w:val="auto"/>
          <w:spacing w:val="-1"/>
          <w:sz w:val="28"/>
          <w:szCs w:val="28"/>
        </w:rPr>
        <w:t>я</w:t>
      </w:r>
      <w:r w:rsidR="006971B0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администрации</w:t>
      </w:r>
      <w:r w:rsidR="00B44650" w:rsidRPr="00667F7E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="006971B0">
        <w:rPr>
          <w:rFonts w:ascii="Times New Roman" w:hAnsi="Times New Roman" w:cs="Times New Roman"/>
          <w:color w:val="auto"/>
          <w:spacing w:val="-1"/>
          <w:sz w:val="28"/>
          <w:szCs w:val="28"/>
        </w:rPr>
        <w:t>Нижнесергинского муниципального района</w:t>
      </w:r>
      <w:r w:rsidR="00B44650" w:rsidRPr="00667F7E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(далее - ответственное лицо) заверяет копии предоставленных документов, оригинал возвращает родителю (законному </w:t>
      </w:r>
      <w:r w:rsidR="00B44650" w:rsidRPr="00667F7E">
        <w:rPr>
          <w:rFonts w:ascii="Times New Roman" w:hAnsi="Times New Roman" w:cs="Times New Roman"/>
          <w:color w:val="auto"/>
          <w:sz w:val="28"/>
          <w:szCs w:val="28"/>
        </w:rPr>
        <w:t>представителю) ребенка.</w:t>
      </w:r>
    </w:p>
    <w:p w14:paraId="744FC129" w14:textId="69DCC0C3" w:rsidR="00024722" w:rsidRPr="00F950A8" w:rsidRDefault="00F83CC3" w:rsidP="00F950A8">
      <w:pPr>
        <w:shd w:val="clear" w:color="auto" w:fill="FFFFFF"/>
        <w:spacing w:line="322" w:lineRule="exact"/>
        <w:ind w:left="22" w:right="77" w:firstLine="71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827F4">
        <w:rPr>
          <w:rFonts w:ascii="Times New Roman" w:hAnsi="Times New Roman" w:cs="Times New Roman"/>
          <w:sz w:val="28"/>
          <w:szCs w:val="28"/>
        </w:rPr>
        <w:t>1</w:t>
      </w:r>
      <w:r w:rsidR="00024722">
        <w:rPr>
          <w:rFonts w:ascii="Times New Roman" w:hAnsi="Times New Roman" w:cs="Times New Roman"/>
          <w:sz w:val="28"/>
          <w:szCs w:val="28"/>
        </w:rPr>
        <w:t xml:space="preserve">. </w:t>
      </w:r>
      <w:r w:rsidR="00024722" w:rsidRPr="00667F7E">
        <w:rPr>
          <w:rFonts w:ascii="Times New Roman" w:hAnsi="Times New Roman" w:cs="Times New Roman"/>
          <w:spacing w:val="-1"/>
          <w:sz w:val="28"/>
          <w:szCs w:val="28"/>
        </w:rPr>
        <w:t xml:space="preserve">Ответственное лицо </w:t>
      </w:r>
      <w:r w:rsidR="00024722" w:rsidRPr="00013480">
        <w:rPr>
          <w:rFonts w:ascii="Times New Roman" w:hAnsi="Times New Roman" w:cs="Times New Roman"/>
          <w:sz w:val="28"/>
          <w:szCs w:val="28"/>
        </w:rPr>
        <w:t>Управления образования рассматривает заявление и фиксирует его в журнале регистрации заявлений о постановке на учет для предоставления путевок в организации отдыха и оздоровления (</w:t>
      </w:r>
      <w:hyperlink r:id="rId9" w:anchor="Par1059" w:tooltip="ЖУРНАЛ" w:history="1">
        <w:r w:rsidR="00024722" w:rsidRPr="000015FC">
          <w:rPr>
            <w:rStyle w:val="a3"/>
            <w:rFonts w:ascii="Times New Roman" w:hAnsi="Times New Roman"/>
            <w:sz w:val="28"/>
            <w:szCs w:val="28"/>
          </w:rPr>
          <w:t xml:space="preserve">форма </w:t>
        </w:r>
      </w:hyperlink>
      <w:r w:rsidR="00024722">
        <w:rPr>
          <w:rFonts w:ascii="Times New Roman" w:hAnsi="Times New Roman" w:cs="Times New Roman"/>
          <w:sz w:val="28"/>
          <w:szCs w:val="28"/>
        </w:rPr>
        <w:t>4</w:t>
      </w:r>
      <w:r w:rsidR="00024722" w:rsidRPr="00013480">
        <w:rPr>
          <w:rFonts w:ascii="Times New Roman" w:hAnsi="Times New Roman" w:cs="Times New Roman"/>
          <w:sz w:val="28"/>
          <w:szCs w:val="28"/>
        </w:rPr>
        <w:t xml:space="preserve"> к приложению</w:t>
      </w:r>
      <w:r w:rsidR="00024722">
        <w:rPr>
          <w:rFonts w:ascii="Times New Roman" w:hAnsi="Times New Roman" w:cs="Times New Roman"/>
          <w:sz w:val="28"/>
          <w:szCs w:val="28"/>
        </w:rPr>
        <w:t xml:space="preserve"> </w:t>
      </w:r>
      <w:r w:rsidR="00024722" w:rsidRPr="00013480">
        <w:rPr>
          <w:rFonts w:ascii="Times New Roman" w:hAnsi="Times New Roman" w:cs="Times New Roman"/>
          <w:sz w:val="28"/>
          <w:szCs w:val="28"/>
        </w:rPr>
        <w:t>в течение семи календарных дней со дня регистрации и принимает мотивированное решение о постановке либо отказе в постановке ребенка на учет для обеспечения путевками в организации отдыха и оздоровления детей. В случае отказа решение сообщается заявителю в течение пяти календарных дней со дня принятия такого решения по указанным в заявлении телефонам.</w:t>
      </w:r>
    </w:p>
    <w:p w14:paraId="32B241F3" w14:textId="6C962A84" w:rsidR="00B44650" w:rsidRPr="00667F7E" w:rsidRDefault="00F950A8" w:rsidP="00B44650">
      <w:pPr>
        <w:shd w:val="clear" w:color="auto" w:fill="FFFFFF"/>
        <w:spacing w:line="322" w:lineRule="exact"/>
        <w:ind w:left="22" w:right="77" w:firstLine="713"/>
        <w:jc w:val="both"/>
        <w:rPr>
          <w:rFonts w:ascii="Times New Roman" w:hAnsi="Times New Roman" w:cs="Times New Roman"/>
          <w:color w:val="auto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6827F4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B44650" w:rsidRPr="00667F7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B44650" w:rsidRPr="00667F7E">
        <w:rPr>
          <w:rFonts w:ascii="Times New Roman" w:hAnsi="Times New Roman" w:cs="Times New Roman"/>
          <w:color w:val="auto"/>
          <w:spacing w:val="-1"/>
          <w:sz w:val="28"/>
          <w:szCs w:val="28"/>
        </w:rPr>
        <w:t>Решение о выделении путевки</w:t>
      </w:r>
      <w:r w:rsidR="00B44650" w:rsidRPr="00667F7E">
        <w:rPr>
          <w:rFonts w:ascii="Times New Roman" w:hAnsi="Times New Roman" w:cs="Times New Roman"/>
          <w:color w:val="auto"/>
          <w:sz w:val="28"/>
          <w:szCs w:val="28"/>
        </w:rPr>
        <w:t xml:space="preserve"> принимается</w:t>
      </w:r>
      <w:r w:rsidR="006971B0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Управление</w:t>
      </w:r>
      <w:r w:rsidR="006827F4">
        <w:rPr>
          <w:rFonts w:ascii="Times New Roman" w:hAnsi="Times New Roman" w:cs="Times New Roman"/>
          <w:color w:val="auto"/>
          <w:spacing w:val="-1"/>
          <w:sz w:val="28"/>
          <w:szCs w:val="28"/>
        </w:rPr>
        <w:t>м</w:t>
      </w:r>
      <w:r w:rsidR="006971B0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образования</w:t>
      </w:r>
      <w:r w:rsidR="006971B0" w:rsidRPr="00667F7E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="00B44650" w:rsidRPr="00667F7E">
        <w:rPr>
          <w:rFonts w:ascii="Times New Roman" w:hAnsi="Times New Roman" w:cs="Times New Roman"/>
          <w:color w:val="auto"/>
          <w:spacing w:val="-1"/>
          <w:sz w:val="28"/>
          <w:szCs w:val="28"/>
        </w:rPr>
        <w:t>в соответствии с очередностью,</w:t>
      </w:r>
      <w:r w:rsidR="00B44650" w:rsidRPr="00667F7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44650" w:rsidRPr="00667F7E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не позднее </w:t>
      </w:r>
      <w:r w:rsidR="00806BB7">
        <w:rPr>
          <w:rFonts w:ascii="Times New Roman" w:hAnsi="Times New Roman" w:cs="Times New Roman"/>
          <w:color w:val="auto"/>
          <w:spacing w:val="-1"/>
          <w:sz w:val="28"/>
          <w:szCs w:val="28"/>
        </w:rPr>
        <w:t>6</w:t>
      </w:r>
      <w:r w:rsidR="00B44650" w:rsidRPr="00667F7E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0 календарных дней до даты заезда в оздоровительные </w:t>
      </w:r>
      <w:r w:rsidR="006827F4">
        <w:rPr>
          <w:rFonts w:ascii="Times New Roman" w:hAnsi="Times New Roman" w:cs="Times New Roman"/>
          <w:color w:val="auto"/>
          <w:spacing w:val="-1"/>
          <w:sz w:val="28"/>
          <w:szCs w:val="28"/>
        </w:rPr>
        <w:t>организации</w:t>
      </w:r>
      <w:r w:rsidR="00B44650" w:rsidRPr="00667F7E">
        <w:rPr>
          <w:rFonts w:ascii="Times New Roman" w:hAnsi="Times New Roman" w:cs="Times New Roman"/>
          <w:color w:val="auto"/>
          <w:spacing w:val="-1"/>
          <w:sz w:val="28"/>
          <w:szCs w:val="28"/>
        </w:rPr>
        <w:t>.</w:t>
      </w:r>
    </w:p>
    <w:p w14:paraId="7B98CB16" w14:textId="54CA7CE8" w:rsidR="00B44650" w:rsidRPr="00667F7E" w:rsidRDefault="00F83CC3" w:rsidP="00B44650">
      <w:pPr>
        <w:shd w:val="clear" w:color="auto" w:fill="FFFFFF"/>
        <w:spacing w:line="322" w:lineRule="exact"/>
        <w:ind w:left="22" w:right="77" w:firstLine="71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-1"/>
          <w:sz w:val="28"/>
          <w:szCs w:val="28"/>
        </w:rPr>
        <w:lastRenderedPageBreak/>
        <w:t>1</w:t>
      </w:r>
      <w:r w:rsidR="006827F4">
        <w:rPr>
          <w:rFonts w:ascii="Times New Roman" w:hAnsi="Times New Roman" w:cs="Times New Roman"/>
          <w:color w:val="auto"/>
          <w:spacing w:val="-1"/>
          <w:sz w:val="28"/>
          <w:szCs w:val="28"/>
        </w:rPr>
        <w:t>3</w:t>
      </w:r>
      <w:r w:rsidR="00B44650" w:rsidRPr="00667F7E">
        <w:rPr>
          <w:rFonts w:ascii="Times New Roman" w:hAnsi="Times New Roman" w:cs="Times New Roman"/>
          <w:color w:val="auto"/>
          <w:spacing w:val="-1"/>
          <w:sz w:val="28"/>
          <w:szCs w:val="28"/>
        </w:rPr>
        <w:t>.</w:t>
      </w:r>
      <w:r w:rsidR="00B44650" w:rsidRPr="00667F7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44650" w:rsidRPr="00667F7E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Ответственное лицо </w:t>
      </w:r>
      <w:r w:rsidR="00B44650" w:rsidRPr="00667F7E">
        <w:rPr>
          <w:rFonts w:ascii="Times New Roman" w:hAnsi="Times New Roman" w:cs="Times New Roman"/>
          <w:color w:val="auto"/>
          <w:sz w:val="28"/>
          <w:szCs w:val="28"/>
        </w:rPr>
        <w:t xml:space="preserve">информирует родителя </w:t>
      </w:r>
      <w:r w:rsidR="00B44650" w:rsidRPr="00667F7E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(законного </w:t>
      </w:r>
      <w:r w:rsidR="00B44650" w:rsidRPr="00667F7E">
        <w:rPr>
          <w:rFonts w:ascii="Times New Roman" w:hAnsi="Times New Roman" w:cs="Times New Roman"/>
          <w:color w:val="auto"/>
          <w:spacing w:val="-2"/>
          <w:sz w:val="28"/>
          <w:szCs w:val="28"/>
        </w:rPr>
        <w:t>представителя)</w:t>
      </w:r>
      <w:r w:rsidR="00B44650" w:rsidRPr="00667F7E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о принятом решении посредством телефонной связи. </w:t>
      </w:r>
    </w:p>
    <w:p w14:paraId="2FB3F398" w14:textId="221CB024" w:rsidR="00024722" w:rsidRDefault="00B44650" w:rsidP="00024722">
      <w:pPr>
        <w:tabs>
          <w:tab w:val="left" w:pos="180"/>
          <w:tab w:val="left" w:pos="540"/>
          <w:tab w:val="left" w:pos="126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F7E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6827F4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667F7E">
        <w:rPr>
          <w:rFonts w:ascii="Times New Roman" w:hAnsi="Times New Roman" w:cs="Times New Roman"/>
          <w:color w:val="auto"/>
          <w:sz w:val="28"/>
          <w:szCs w:val="28"/>
        </w:rPr>
        <w:t>. Путевки выдаются</w:t>
      </w:r>
      <w:r w:rsidRPr="00667F7E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родителю (законному </w:t>
      </w:r>
      <w:r w:rsidR="00F950A8" w:rsidRPr="00667F7E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представителю) </w:t>
      </w:r>
      <w:r w:rsidR="00F950A8" w:rsidRPr="00667F7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667F7E">
        <w:rPr>
          <w:rFonts w:ascii="Times New Roman" w:hAnsi="Times New Roman" w:cs="Times New Roman"/>
          <w:color w:val="auto"/>
          <w:sz w:val="28"/>
          <w:szCs w:val="28"/>
        </w:rPr>
        <w:t xml:space="preserve"> заполненном </w:t>
      </w:r>
      <w:r w:rsidRPr="00667F7E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виде с указанием фамилии, имени и отчества ребенка. Выдача незаполненных </w:t>
      </w:r>
      <w:r w:rsidRPr="00667F7E">
        <w:rPr>
          <w:rFonts w:ascii="Times New Roman" w:hAnsi="Times New Roman" w:cs="Times New Roman"/>
          <w:color w:val="auto"/>
          <w:spacing w:val="-2"/>
          <w:sz w:val="28"/>
          <w:szCs w:val="28"/>
        </w:rPr>
        <w:t>(чистых) бланков путевок запрещается.</w:t>
      </w:r>
      <w:r w:rsidRPr="00667F7E">
        <w:rPr>
          <w:rFonts w:ascii="Times New Roman" w:hAnsi="Times New Roman" w:cs="Times New Roman"/>
          <w:color w:val="auto"/>
          <w:sz w:val="28"/>
          <w:szCs w:val="28"/>
        </w:rPr>
        <w:t xml:space="preserve"> Исправления в путевке не допускаются. Путевки в оздоровительные учреждения являются документами строгой отчетности.</w:t>
      </w:r>
    </w:p>
    <w:p w14:paraId="2594D793" w14:textId="6AAED3BC" w:rsidR="00024722" w:rsidRDefault="00024722" w:rsidP="00024722">
      <w:pPr>
        <w:tabs>
          <w:tab w:val="left" w:pos="180"/>
          <w:tab w:val="left" w:pos="540"/>
          <w:tab w:val="left" w:pos="126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6827F4">
        <w:rPr>
          <w:rFonts w:ascii="Times New Roman" w:hAnsi="Times New Roman" w:cs="Times New Roman"/>
          <w:color w:val="auto"/>
          <w:sz w:val="28"/>
          <w:szCs w:val="28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013480">
        <w:rPr>
          <w:rFonts w:ascii="Times New Roman" w:hAnsi="Times New Roman" w:cs="Times New Roman"/>
          <w:sz w:val="28"/>
          <w:szCs w:val="28"/>
        </w:rPr>
        <w:t>Путевка выдается при наличии паспорта заявителя и является бесплатной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1EF592" w14:textId="52EA9DBF" w:rsidR="00024722" w:rsidRDefault="00024722" w:rsidP="00024722">
      <w:pPr>
        <w:tabs>
          <w:tab w:val="left" w:pos="180"/>
          <w:tab w:val="left" w:pos="540"/>
          <w:tab w:val="left" w:pos="1260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6827F4">
        <w:rPr>
          <w:rFonts w:ascii="Times New Roman" w:hAnsi="Times New Roman" w:cs="Times New Roman"/>
          <w:color w:val="auto"/>
          <w:sz w:val="28"/>
          <w:szCs w:val="28"/>
        </w:rPr>
        <w:t>6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013480">
        <w:rPr>
          <w:rFonts w:ascii="Times New Roman" w:hAnsi="Times New Roman" w:cs="Times New Roman"/>
          <w:sz w:val="28"/>
          <w:szCs w:val="28"/>
        </w:rPr>
        <w:t>Родитель (законный представитель) ребенка расписывается о получении путевки с указанием даты получения, номера путевки, наименования организаци</w:t>
      </w:r>
      <w:r>
        <w:rPr>
          <w:rFonts w:ascii="Times New Roman" w:hAnsi="Times New Roman" w:cs="Times New Roman"/>
          <w:sz w:val="28"/>
          <w:szCs w:val="28"/>
        </w:rPr>
        <w:t xml:space="preserve">и отдыха и оздоровления детей </w:t>
      </w:r>
      <w:r w:rsidRPr="00013480">
        <w:rPr>
          <w:rFonts w:ascii="Times New Roman" w:hAnsi="Times New Roman" w:cs="Times New Roman"/>
          <w:sz w:val="28"/>
          <w:szCs w:val="28"/>
        </w:rPr>
        <w:t>в Журнале учета выдачи путевок в организации отдыха и оздоровления детей (</w:t>
      </w:r>
      <w:hyperlink r:id="rId10" w:anchor="Par1156" w:tooltip="ЖУРНАЛ" w:history="1">
        <w:r w:rsidRPr="00013480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форма 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к приложению </w:t>
      </w:r>
      <w:r w:rsidR="00232878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13480">
        <w:rPr>
          <w:rFonts w:ascii="Times New Roman" w:hAnsi="Times New Roman" w:cs="Times New Roman"/>
          <w:sz w:val="28"/>
          <w:szCs w:val="28"/>
        </w:rPr>
        <w:t>)</w:t>
      </w:r>
      <w:r w:rsidR="00F950A8">
        <w:rPr>
          <w:rFonts w:ascii="Times New Roman" w:hAnsi="Times New Roman" w:cs="Times New Roman"/>
          <w:sz w:val="28"/>
          <w:szCs w:val="28"/>
        </w:rPr>
        <w:t>.</w:t>
      </w:r>
    </w:p>
    <w:p w14:paraId="70BFD3B4" w14:textId="16122789" w:rsidR="00B44650" w:rsidRPr="00667F7E" w:rsidRDefault="00B44650" w:rsidP="00B44650">
      <w:pPr>
        <w:tabs>
          <w:tab w:val="left" w:pos="180"/>
          <w:tab w:val="left" w:pos="540"/>
          <w:tab w:val="left" w:pos="1260"/>
        </w:tabs>
        <w:ind w:firstLine="720"/>
        <w:jc w:val="both"/>
        <w:rPr>
          <w:rFonts w:ascii="Times New Roman" w:hAnsi="Times New Roman" w:cs="Times New Roman"/>
          <w:color w:val="auto"/>
          <w:spacing w:val="-1"/>
          <w:sz w:val="28"/>
          <w:szCs w:val="28"/>
        </w:rPr>
      </w:pPr>
      <w:r w:rsidRPr="00667F7E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6827F4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667F7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667F7E">
        <w:rPr>
          <w:rFonts w:ascii="Times New Roman" w:hAnsi="Times New Roman" w:cs="Times New Roman"/>
          <w:color w:val="auto"/>
          <w:spacing w:val="-1"/>
          <w:sz w:val="28"/>
          <w:szCs w:val="28"/>
        </w:rPr>
        <w:t>В случае возникновения жизненных обстоятельств (болезнь ребенка, выезд за пределы городского округа и других), препятствующих нахождению ребенка в оздоровительном учреждении, родитель (законный представитель) ребенка информирует Управление образовани</w:t>
      </w:r>
      <w:r w:rsidR="00415BB6">
        <w:rPr>
          <w:rFonts w:ascii="Times New Roman" w:hAnsi="Times New Roman" w:cs="Times New Roman"/>
          <w:color w:val="auto"/>
          <w:spacing w:val="-1"/>
          <w:sz w:val="28"/>
          <w:szCs w:val="28"/>
        </w:rPr>
        <w:t>я</w:t>
      </w:r>
      <w:r w:rsidRPr="00667F7E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об отказе от путевки за 7 дней до заезда, путевка предоставляется следующему Заявителю согласно очередности.</w:t>
      </w:r>
    </w:p>
    <w:p w14:paraId="0A298F4A" w14:textId="3B1877FD" w:rsidR="00024722" w:rsidRDefault="00B44650" w:rsidP="00024722">
      <w:pPr>
        <w:tabs>
          <w:tab w:val="left" w:pos="180"/>
          <w:tab w:val="left" w:pos="540"/>
          <w:tab w:val="left" w:pos="1260"/>
        </w:tabs>
        <w:ind w:firstLine="720"/>
        <w:jc w:val="both"/>
        <w:rPr>
          <w:rFonts w:ascii="Times New Roman" w:hAnsi="Times New Roman" w:cs="Times New Roman"/>
          <w:color w:val="auto"/>
          <w:spacing w:val="-1"/>
          <w:sz w:val="28"/>
          <w:szCs w:val="28"/>
        </w:rPr>
      </w:pPr>
      <w:r w:rsidRPr="00667F7E">
        <w:rPr>
          <w:rFonts w:ascii="Times New Roman" w:hAnsi="Times New Roman" w:cs="Times New Roman"/>
          <w:color w:val="auto"/>
          <w:spacing w:val="-1"/>
          <w:sz w:val="28"/>
          <w:szCs w:val="28"/>
        </w:rPr>
        <w:t>1</w:t>
      </w:r>
      <w:r w:rsidR="006827F4">
        <w:rPr>
          <w:rFonts w:ascii="Times New Roman" w:hAnsi="Times New Roman" w:cs="Times New Roman"/>
          <w:color w:val="auto"/>
          <w:spacing w:val="-1"/>
          <w:sz w:val="28"/>
          <w:szCs w:val="28"/>
        </w:rPr>
        <w:t>8</w:t>
      </w:r>
      <w:r w:rsidR="00024722">
        <w:rPr>
          <w:rFonts w:ascii="Times New Roman" w:hAnsi="Times New Roman" w:cs="Times New Roman"/>
          <w:color w:val="auto"/>
          <w:spacing w:val="-1"/>
          <w:sz w:val="28"/>
          <w:szCs w:val="28"/>
        </w:rPr>
        <w:t>.</w:t>
      </w:r>
      <w:r w:rsidRPr="00667F7E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667F7E">
        <w:rPr>
          <w:rFonts w:ascii="Times New Roman" w:hAnsi="Times New Roman" w:cs="Times New Roman"/>
          <w:color w:val="auto"/>
          <w:sz w:val="28"/>
          <w:szCs w:val="28"/>
        </w:rPr>
        <w:t>Ответственность за учет и выдачу путевок в организаци</w:t>
      </w:r>
      <w:r w:rsidRPr="00667F7E">
        <w:rPr>
          <w:rFonts w:ascii="Times New Roman" w:hAnsi="Times New Roman"/>
          <w:color w:val="auto"/>
          <w:sz w:val="28"/>
          <w:szCs w:val="28"/>
        </w:rPr>
        <w:t>и</w:t>
      </w:r>
      <w:r w:rsidRPr="00667F7E">
        <w:rPr>
          <w:rFonts w:ascii="Times New Roman" w:hAnsi="Times New Roman" w:cs="Times New Roman"/>
          <w:color w:val="auto"/>
          <w:sz w:val="28"/>
          <w:szCs w:val="28"/>
        </w:rPr>
        <w:t xml:space="preserve"> отдыха детей и их оздоровления, расположенных на побережье Черного моря, </w:t>
      </w:r>
      <w:r w:rsidRPr="00667F7E">
        <w:rPr>
          <w:rFonts w:ascii="Times New Roman" w:hAnsi="Times New Roman" w:cs="Times New Roman"/>
          <w:color w:val="auto"/>
          <w:spacing w:val="-1"/>
          <w:sz w:val="28"/>
          <w:szCs w:val="28"/>
        </w:rPr>
        <w:t>несет ответственное лицо Управления образовани</w:t>
      </w:r>
      <w:r w:rsidR="00415BB6">
        <w:rPr>
          <w:rFonts w:ascii="Times New Roman" w:hAnsi="Times New Roman" w:cs="Times New Roman"/>
          <w:color w:val="auto"/>
          <w:spacing w:val="-1"/>
          <w:sz w:val="28"/>
          <w:szCs w:val="28"/>
        </w:rPr>
        <w:t>я</w:t>
      </w:r>
      <w:r w:rsidRPr="00667F7E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. </w:t>
      </w:r>
    </w:p>
    <w:p w14:paraId="776AB6C3" w14:textId="422FF95B" w:rsidR="00024722" w:rsidRPr="00024722" w:rsidRDefault="00024722" w:rsidP="00024722">
      <w:pPr>
        <w:tabs>
          <w:tab w:val="left" w:pos="180"/>
          <w:tab w:val="left" w:pos="540"/>
          <w:tab w:val="left" w:pos="1260"/>
        </w:tabs>
        <w:ind w:firstLine="720"/>
        <w:jc w:val="both"/>
        <w:rPr>
          <w:rFonts w:ascii="Times New Roman" w:hAnsi="Times New Roman" w:cs="Times New Roman"/>
          <w:color w:val="auto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-1"/>
          <w:sz w:val="28"/>
          <w:szCs w:val="28"/>
        </w:rPr>
        <w:t>1</w:t>
      </w:r>
      <w:r w:rsidR="006827F4">
        <w:rPr>
          <w:rFonts w:ascii="Times New Roman" w:hAnsi="Times New Roman" w:cs="Times New Roman"/>
          <w:color w:val="auto"/>
          <w:spacing w:val="-1"/>
          <w:sz w:val="28"/>
          <w:szCs w:val="28"/>
        </w:rPr>
        <w:t>9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. </w:t>
      </w:r>
      <w:r w:rsidRPr="00013480">
        <w:rPr>
          <w:rFonts w:ascii="Times New Roman" w:hAnsi="Times New Roman" w:cs="Times New Roman"/>
          <w:sz w:val="28"/>
          <w:szCs w:val="28"/>
        </w:rPr>
        <w:t xml:space="preserve">Нарушение </w:t>
      </w:r>
      <w:r>
        <w:rPr>
          <w:rFonts w:ascii="Times New Roman" w:hAnsi="Times New Roman" w:cs="Times New Roman"/>
          <w:sz w:val="28"/>
          <w:szCs w:val="28"/>
        </w:rPr>
        <w:t>ответственным</w:t>
      </w:r>
      <w:r w:rsidRPr="00013480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13480">
        <w:rPr>
          <w:rFonts w:ascii="Times New Roman" w:hAnsi="Times New Roman" w:cs="Times New Roman"/>
          <w:sz w:val="28"/>
          <w:szCs w:val="28"/>
        </w:rPr>
        <w:t xml:space="preserve"> настоящего Порядка влечет применение мер ответственности, предусмотренных законодательством.</w:t>
      </w:r>
    </w:p>
    <w:p w14:paraId="53F24F79" w14:textId="77777777" w:rsidR="00024722" w:rsidRPr="00667F7E" w:rsidRDefault="00024722" w:rsidP="00B44650">
      <w:pPr>
        <w:tabs>
          <w:tab w:val="left" w:pos="180"/>
          <w:tab w:val="left" w:pos="540"/>
          <w:tab w:val="left" w:pos="1260"/>
        </w:tabs>
        <w:ind w:firstLine="720"/>
        <w:jc w:val="both"/>
        <w:rPr>
          <w:rFonts w:ascii="Times New Roman" w:hAnsi="Times New Roman" w:cs="Times New Roman"/>
          <w:color w:val="auto"/>
          <w:spacing w:val="-1"/>
          <w:sz w:val="28"/>
          <w:szCs w:val="28"/>
        </w:rPr>
      </w:pPr>
    </w:p>
    <w:p w14:paraId="11DFBFE2" w14:textId="77777777" w:rsidR="00B44650" w:rsidRDefault="00B44650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4FD0FC4B" w14:textId="77777777" w:rsidR="00B44650" w:rsidRDefault="00B44650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1F6BB61F" w14:textId="77777777" w:rsidR="00557293" w:rsidRDefault="00557293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023673D2" w14:textId="77777777" w:rsidR="00557293" w:rsidRDefault="00557293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7E05E75F" w14:textId="77777777" w:rsidR="00A7064B" w:rsidRDefault="00A7064B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438A2E89" w14:textId="77777777" w:rsidR="00A7064B" w:rsidRDefault="00A7064B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27281477" w14:textId="77777777" w:rsidR="00A7064B" w:rsidRDefault="00A7064B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47A5D2C6" w14:textId="77777777" w:rsidR="00A7064B" w:rsidRDefault="00A7064B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3F93E2F3" w14:textId="77777777" w:rsidR="00A7064B" w:rsidRDefault="00A7064B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27766922" w14:textId="77777777" w:rsidR="00A7064B" w:rsidRDefault="00A7064B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04AC0390" w14:textId="77777777" w:rsidR="00A7064B" w:rsidRDefault="00A7064B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5611665B" w14:textId="77777777" w:rsidR="00A7064B" w:rsidRDefault="00A7064B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74908FFD" w14:textId="77777777" w:rsidR="00A7064B" w:rsidRDefault="00A7064B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68F0E26E" w14:textId="77777777" w:rsidR="00A7064B" w:rsidRDefault="00A7064B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7C2B8A2C" w14:textId="77777777" w:rsidR="00A7064B" w:rsidRDefault="00A7064B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2D60AFA0" w14:textId="77777777" w:rsidR="00A7064B" w:rsidRDefault="00A7064B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713E477E" w14:textId="77777777" w:rsidR="00A7064B" w:rsidRDefault="00A7064B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681015A9" w14:textId="77777777" w:rsidR="00A237FD" w:rsidRDefault="00A237FD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7D4999B7" w14:textId="77777777" w:rsidR="00A7064B" w:rsidRDefault="00A7064B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0B9B05E2" w14:textId="77777777" w:rsidR="00A7064B" w:rsidRDefault="00A7064B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67B9F143" w14:textId="77777777" w:rsidR="006B71E2" w:rsidRPr="006B71E2" w:rsidRDefault="006B71E2" w:rsidP="006B71E2">
      <w:pPr>
        <w:widowControl/>
        <w:autoSpaceDE w:val="0"/>
        <w:autoSpaceDN w:val="0"/>
        <w:adjustRightInd w:val="0"/>
        <w:ind w:firstLine="720"/>
        <w:jc w:val="right"/>
        <w:outlineLvl w:val="1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r w:rsidRPr="006B71E2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lastRenderedPageBreak/>
        <w:t>Форма 1</w:t>
      </w:r>
    </w:p>
    <w:p w14:paraId="6369846F" w14:textId="77777777" w:rsidR="006B71E2" w:rsidRPr="006B71E2" w:rsidRDefault="006B71E2" w:rsidP="006B71E2">
      <w:pPr>
        <w:widowControl/>
        <w:autoSpaceDE w:val="0"/>
        <w:autoSpaceDN w:val="0"/>
        <w:adjustRightInd w:val="0"/>
        <w:ind w:firstLine="720"/>
        <w:jc w:val="right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r w:rsidRPr="006B71E2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к Приложению</w:t>
      </w:r>
      <w:r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 xml:space="preserve"> № 1</w:t>
      </w:r>
    </w:p>
    <w:p w14:paraId="620A8225" w14:textId="77777777" w:rsidR="006B71E2" w:rsidRPr="006B71E2" w:rsidRDefault="006B71E2" w:rsidP="006B71E2">
      <w:pPr>
        <w:widowControl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62"/>
        <w:gridCol w:w="6293"/>
      </w:tblGrid>
      <w:tr w:rsidR="006B71E2" w:rsidRPr="006B71E2" w14:paraId="2081EE8F" w14:textId="77777777" w:rsidTr="0091137F">
        <w:tc>
          <w:tcPr>
            <w:tcW w:w="3275" w:type="dxa"/>
          </w:tcPr>
          <w:p w14:paraId="482FADE4" w14:textId="77777777" w:rsidR="006B71E2" w:rsidRPr="006B71E2" w:rsidRDefault="006B71E2" w:rsidP="0091137F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6296" w:type="dxa"/>
          </w:tcPr>
          <w:p w14:paraId="682EE59B" w14:textId="77777777" w:rsidR="006B71E2" w:rsidRPr="00312185" w:rsidRDefault="00312185" w:rsidP="0091137F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Руководителю_____________________________________________________________</w:t>
            </w:r>
          </w:p>
          <w:p w14:paraId="6A2B6D15" w14:textId="77777777" w:rsidR="006B71E2" w:rsidRPr="006B71E2" w:rsidRDefault="006B71E2" w:rsidP="0091137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6B71E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Заявитель___________________________________________________________________</w:t>
            </w:r>
          </w:p>
          <w:p w14:paraId="1F04AF8C" w14:textId="77777777" w:rsidR="006B71E2" w:rsidRPr="006B71E2" w:rsidRDefault="006B71E2" w:rsidP="0091137F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16"/>
                <w:lang w:bidi="ar-SA"/>
              </w:rPr>
            </w:pPr>
            <w:r w:rsidRPr="006B71E2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16"/>
                <w:lang w:bidi="ar-SA"/>
              </w:rPr>
              <w:t>(</w:t>
            </w:r>
            <w:r w:rsidRPr="006B71E2">
              <w:rPr>
                <w:rFonts w:ascii="Times New Roman" w:eastAsia="Times New Roman" w:hAnsi="Times New Roman" w:cs="Times New Roman"/>
                <w:i/>
                <w:color w:val="auto"/>
                <w:sz w:val="12"/>
                <w:szCs w:val="12"/>
                <w:lang w:bidi="ar-SA"/>
              </w:rPr>
              <w:t>Фамилия, имя, отчество заявителя)</w:t>
            </w:r>
          </w:p>
          <w:p w14:paraId="11CF5D70" w14:textId="77777777" w:rsidR="006B71E2" w:rsidRPr="006B71E2" w:rsidRDefault="006B71E2" w:rsidP="0091137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6B71E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Место работы:_________________________________________________________</w:t>
            </w:r>
          </w:p>
          <w:p w14:paraId="5B40416A" w14:textId="77777777" w:rsidR="006B71E2" w:rsidRPr="006B71E2" w:rsidRDefault="006B71E2" w:rsidP="0091137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14:paraId="4B1A7465" w14:textId="77777777" w:rsidR="006B71E2" w:rsidRPr="006B71E2" w:rsidRDefault="006B71E2" w:rsidP="0091137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6B71E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Место регистрации (адрес):_____________________________________________</w:t>
            </w:r>
          </w:p>
          <w:p w14:paraId="50F02E51" w14:textId="77777777" w:rsidR="006B71E2" w:rsidRPr="006B71E2" w:rsidRDefault="006B71E2" w:rsidP="0091137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6B71E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______________________________________________________________________</w:t>
            </w:r>
          </w:p>
          <w:p w14:paraId="292DBB49" w14:textId="77777777" w:rsidR="006B71E2" w:rsidRPr="006B71E2" w:rsidRDefault="006B71E2" w:rsidP="0091137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14:paraId="5A769B89" w14:textId="77777777" w:rsidR="006B71E2" w:rsidRPr="006B71E2" w:rsidRDefault="006B71E2" w:rsidP="0091137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6B71E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 xml:space="preserve">Телефон:_______________________________ </w:t>
            </w:r>
            <w:r w:rsidRPr="006B71E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bidi="ar-SA"/>
              </w:rPr>
              <w:t>E</w:t>
            </w:r>
            <w:r w:rsidRPr="006B71E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-</w:t>
            </w:r>
            <w:r w:rsidRPr="006B71E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bidi="ar-SA"/>
              </w:rPr>
              <w:t>mail</w:t>
            </w:r>
            <w:r w:rsidRPr="006B71E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:_______________________</w:t>
            </w:r>
          </w:p>
          <w:p w14:paraId="1339C392" w14:textId="77777777" w:rsidR="006B71E2" w:rsidRPr="006B71E2" w:rsidRDefault="006B71E2" w:rsidP="0091137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14:paraId="2A1061A0" w14:textId="77777777" w:rsidR="006B71E2" w:rsidRPr="006B71E2" w:rsidRDefault="006B71E2" w:rsidP="0091137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6B71E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Документ, удостоверяющий личность:____________________________________</w:t>
            </w:r>
          </w:p>
          <w:p w14:paraId="517E09B2" w14:textId="77777777" w:rsidR="006B71E2" w:rsidRPr="006B71E2" w:rsidRDefault="006B71E2" w:rsidP="0091137F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12"/>
                <w:szCs w:val="12"/>
                <w:lang w:bidi="ar-SA"/>
              </w:rPr>
            </w:pPr>
            <w:r w:rsidRPr="006B71E2">
              <w:rPr>
                <w:rFonts w:ascii="Times New Roman" w:eastAsia="Times New Roman" w:hAnsi="Times New Roman" w:cs="Times New Roman"/>
                <w:i/>
                <w:color w:val="auto"/>
                <w:sz w:val="12"/>
                <w:szCs w:val="12"/>
                <w:lang w:bidi="ar-SA"/>
              </w:rPr>
              <w:t xml:space="preserve">                                                                              (вид документа)</w:t>
            </w:r>
          </w:p>
          <w:p w14:paraId="6B46D1F2" w14:textId="77777777" w:rsidR="006B71E2" w:rsidRPr="006B71E2" w:rsidRDefault="006B71E2" w:rsidP="0091137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6B71E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_____________________________________________________________________</w:t>
            </w:r>
          </w:p>
          <w:p w14:paraId="16F11A6A" w14:textId="77777777" w:rsidR="006B71E2" w:rsidRPr="006B71E2" w:rsidRDefault="006B71E2" w:rsidP="0091137F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12"/>
                <w:szCs w:val="12"/>
                <w:lang w:bidi="ar-SA"/>
              </w:rPr>
            </w:pPr>
            <w:r w:rsidRPr="006B71E2">
              <w:rPr>
                <w:rFonts w:ascii="Times New Roman" w:eastAsia="Times New Roman" w:hAnsi="Times New Roman" w:cs="Times New Roman"/>
                <w:i/>
                <w:color w:val="auto"/>
                <w:sz w:val="12"/>
                <w:szCs w:val="12"/>
                <w:lang w:bidi="ar-SA"/>
              </w:rPr>
              <w:t>(серия, номер, когда и кем выдан)</w:t>
            </w:r>
          </w:p>
          <w:p w14:paraId="3A8F24C2" w14:textId="77777777" w:rsidR="006B71E2" w:rsidRPr="006B71E2" w:rsidRDefault="006B71E2" w:rsidP="0091137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</w:tbl>
    <w:p w14:paraId="33A9B3C0" w14:textId="77777777" w:rsidR="006B71E2" w:rsidRPr="006B71E2" w:rsidRDefault="006B71E2" w:rsidP="006B71E2">
      <w:pPr>
        <w:widowControl/>
        <w:contextualSpacing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ЗАЯВЛЕНИЕ</w:t>
      </w:r>
    </w:p>
    <w:p w14:paraId="10619163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Прошу поставить на учет для предоставления путевки моему ребёнку:_______________________________________________________</w:t>
      </w:r>
    </w:p>
    <w:p w14:paraId="0A134521" w14:textId="77777777" w:rsidR="006B71E2" w:rsidRPr="006B71E2" w:rsidRDefault="006B71E2" w:rsidP="006B71E2">
      <w:pPr>
        <w:widowControl/>
        <w:contextualSpacing/>
        <w:jc w:val="center"/>
        <w:rPr>
          <w:rFonts w:ascii="Times New Roman" w:eastAsia="Times New Roman" w:hAnsi="Times New Roman" w:cs="Times New Roman"/>
          <w:i/>
          <w:color w:val="auto"/>
          <w:sz w:val="12"/>
          <w:szCs w:val="12"/>
          <w:lang w:bidi="ar-SA"/>
        </w:rPr>
      </w:pPr>
      <w:r w:rsidRPr="006B71E2">
        <w:rPr>
          <w:rFonts w:ascii="Times New Roman" w:eastAsia="Times New Roman" w:hAnsi="Times New Roman" w:cs="Times New Roman"/>
          <w:i/>
          <w:color w:val="auto"/>
          <w:sz w:val="12"/>
          <w:szCs w:val="12"/>
          <w:lang w:bidi="ar-SA"/>
        </w:rPr>
        <w:t>(полностью фамилия, имя, отчество  ребенка)</w:t>
      </w:r>
    </w:p>
    <w:p w14:paraId="204FC561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________________________________________________________________________________________________________</w:t>
      </w:r>
    </w:p>
    <w:p w14:paraId="2F53CB2B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p w14:paraId="3CA5FB8D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Дата рождения «______»________________     в:_________________________________________________________________________</w:t>
      </w:r>
    </w:p>
    <w:p w14:paraId="46B01C46" w14:textId="77777777" w:rsidR="006B71E2" w:rsidRPr="006B71E2" w:rsidRDefault="006B71E2" w:rsidP="006B71E2">
      <w:pPr>
        <w:widowControl/>
        <w:contextualSpacing/>
        <w:jc w:val="center"/>
        <w:rPr>
          <w:rFonts w:ascii="Times New Roman" w:eastAsia="Times New Roman" w:hAnsi="Times New Roman" w:cs="Times New Roman"/>
          <w:i/>
          <w:color w:val="auto"/>
          <w:sz w:val="12"/>
          <w:szCs w:val="12"/>
          <w:lang w:bidi="ar-SA"/>
        </w:rPr>
      </w:pPr>
      <w:r w:rsidRPr="006B71E2">
        <w:rPr>
          <w:rFonts w:ascii="Times New Roman" w:eastAsia="Times New Roman" w:hAnsi="Times New Roman" w:cs="Times New Roman"/>
          <w:i/>
          <w:color w:val="auto"/>
          <w:sz w:val="12"/>
          <w:szCs w:val="12"/>
          <w:lang w:bidi="ar-SA"/>
        </w:rPr>
        <w:t xml:space="preserve">                                                                                          (наименование санаторно-курортную организацию)</w:t>
      </w:r>
    </w:p>
    <w:p w14:paraId="6D399147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_________________________________________________________________________________________________________________</w:t>
      </w:r>
    </w:p>
    <w:p w14:paraId="5487478E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b/>
          <w:i/>
          <w:color w:val="auto"/>
          <w:sz w:val="12"/>
          <w:szCs w:val="12"/>
          <w:lang w:bidi="ar-SA"/>
        </w:rPr>
      </w:pPr>
      <w:r w:rsidRPr="006B71E2">
        <w:rPr>
          <w:rFonts w:ascii="Times New Roman" w:eastAsia="Times New Roman" w:hAnsi="Times New Roman" w:cs="Times New Roman"/>
          <w:b/>
          <w:i/>
          <w:color w:val="auto"/>
          <w:sz w:val="12"/>
          <w:szCs w:val="12"/>
          <w:lang w:bidi="ar-SA"/>
        </w:rPr>
        <w:t xml:space="preserve">                                          (указать смену(сезон))                                                                                                                                            </w:t>
      </w:r>
    </w:p>
    <w:p w14:paraId="64D0E8AD" w14:textId="77777777" w:rsidR="00D5601D" w:rsidRPr="00D5601D" w:rsidRDefault="00D5601D" w:rsidP="00D5601D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u w:val="single"/>
          <w:lang w:bidi="ar-SA"/>
        </w:rPr>
      </w:pPr>
      <w:r w:rsidRPr="00D5601D">
        <w:rPr>
          <w:rFonts w:ascii="Times New Roman" w:eastAsia="Times New Roman" w:hAnsi="Times New Roman" w:cs="Times New Roman"/>
          <w:b/>
          <w:color w:val="auto"/>
          <w:sz w:val="16"/>
          <w:szCs w:val="16"/>
          <w:u w:val="single"/>
          <w:lang w:bidi="ar-SA"/>
        </w:rPr>
        <w:t>При предоставлении путевки по тематическим сменам прошу принять во внимание участие моего ребенка</w:t>
      </w:r>
      <w:r w:rsidRPr="00D5601D">
        <w:rPr>
          <w:rFonts w:ascii="Times New Roman" w:eastAsia="Times New Roman" w:hAnsi="Times New Roman" w:cs="Times New Roman"/>
          <w:color w:val="auto"/>
          <w:sz w:val="16"/>
          <w:szCs w:val="16"/>
          <w:u w:val="single"/>
          <w:lang w:bidi="ar-SA"/>
        </w:rPr>
        <w:t>:</w:t>
      </w:r>
    </w:p>
    <w:p w14:paraId="3D7B29BC" w14:textId="77777777" w:rsidR="00D5601D" w:rsidRPr="00D5601D" w:rsidRDefault="00D5601D" w:rsidP="00D5601D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D5601D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-в областном фестивале «Мы все можем»;</w:t>
      </w:r>
    </w:p>
    <w:p w14:paraId="38FCF8EC" w14:textId="77777777" w:rsidR="00D5601D" w:rsidRPr="00D5601D" w:rsidRDefault="00D5601D" w:rsidP="00D5601D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D5601D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-в областном фестивале «Город мастеров»</w:t>
      </w:r>
    </w:p>
    <w:p w14:paraId="5BE65797" w14:textId="77777777" w:rsidR="00D5601D" w:rsidRPr="00D5601D" w:rsidRDefault="00D5601D" w:rsidP="00D5601D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D5601D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-в областной спартакиаде «Город олимпийских надежд»</w:t>
      </w:r>
    </w:p>
    <w:p w14:paraId="2EBB1E3D" w14:textId="77777777" w:rsidR="00D5601D" w:rsidRPr="00D5601D" w:rsidRDefault="00D5601D" w:rsidP="00D5601D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D5601D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-в областном турнире «Присоединяйтесь» для семей  воспитывающих детей с ограниченными возможностями;</w:t>
      </w:r>
    </w:p>
    <w:p w14:paraId="5B83D097" w14:textId="77777777" w:rsidR="00D5601D" w:rsidRPr="00D5601D" w:rsidRDefault="00D5601D" w:rsidP="00D5601D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D5601D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-в областном фестивале «Патриоты России» для подростков от 14 до 18 лет из семей социального риска.</w:t>
      </w:r>
    </w:p>
    <w:p w14:paraId="6AE6272A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u w:val="single"/>
          <w:lang w:bidi="ar-SA"/>
        </w:rPr>
      </w:pPr>
      <w:r w:rsidRPr="006B71E2">
        <w:rPr>
          <w:rFonts w:ascii="Times New Roman" w:eastAsia="Times New Roman" w:hAnsi="Times New Roman" w:cs="Times New Roman"/>
          <w:b/>
          <w:color w:val="auto"/>
          <w:sz w:val="16"/>
          <w:szCs w:val="16"/>
          <w:u w:val="single"/>
          <w:lang w:bidi="ar-SA"/>
        </w:rPr>
        <w:t>Вместе с тем сообщаю, что я</w:t>
      </w: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u w:val="single"/>
          <w:lang w:bidi="ar-SA"/>
        </w:rPr>
        <w:t>:</w:t>
      </w:r>
    </w:p>
    <w:p w14:paraId="1A796F32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-являюсь получателем ежемесячного пособия на ребенка (да/ нет);</w:t>
      </w:r>
    </w:p>
    <w:p w14:paraId="3FAB8B3C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-являюсь получателем государственной социальной помощи (да/ нет). </w:t>
      </w:r>
    </w:p>
    <w:p w14:paraId="33094DDF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u w:val="single"/>
          <w:lang w:bidi="ar-SA"/>
        </w:rPr>
      </w:pPr>
      <w:r w:rsidRPr="006B71E2">
        <w:rPr>
          <w:rFonts w:ascii="Times New Roman" w:eastAsia="Times New Roman" w:hAnsi="Times New Roman" w:cs="Times New Roman"/>
          <w:b/>
          <w:color w:val="auto"/>
          <w:sz w:val="16"/>
          <w:szCs w:val="16"/>
          <w:u w:val="single"/>
          <w:lang w:bidi="ar-SA"/>
        </w:rPr>
        <w:t>Категория ребенка</w:t>
      </w: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u w:val="single"/>
          <w:lang w:bidi="ar-SA"/>
        </w:rPr>
        <w:t>:</w:t>
      </w:r>
    </w:p>
    <w:p w14:paraId="06FD2C06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-дети-сироты и дети, оставшихся без попечения родителей;</w:t>
      </w:r>
    </w:p>
    <w:p w14:paraId="398E84A6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-дети-инвалиды;</w:t>
      </w:r>
    </w:p>
    <w:p w14:paraId="2B839D10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-дети с ограниченными возможностями здоровья;</w:t>
      </w:r>
    </w:p>
    <w:p w14:paraId="732D3099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-дети-жертвы вооруженных и межнациональных конфликтов, экологических и техногенных катастроф, стихийных бедствий;</w:t>
      </w:r>
    </w:p>
    <w:p w14:paraId="27AE49DB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-дети из семей беженцев и вынужденных переселенцев;</w:t>
      </w:r>
    </w:p>
    <w:p w14:paraId="64541C2A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-дети, оказавшиеся в экстремальных условиях;</w:t>
      </w:r>
    </w:p>
    <w:p w14:paraId="09C96DA6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-дети - жертвы насилия;</w:t>
      </w:r>
    </w:p>
    <w:p w14:paraId="0F802C7C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-дети, проживающие в малоимущих семьях;</w:t>
      </w:r>
    </w:p>
    <w:p w14:paraId="433746D8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-дети с отклонениями в поведении;</w:t>
      </w:r>
    </w:p>
    <w:p w14:paraId="3AA5B658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-дети,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14:paraId="02511AB3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-дети лиц, принимающих (принимавших) участие, погибших в специальной военной операции на территориях Украины, Донецкой Народной Республики и Луганской Народной Республики;</w:t>
      </w:r>
    </w:p>
    <w:p w14:paraId="7C79F880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-дети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«Об объявлении частичной мобилизации в Российской Федерации»</w:t>
      </w:r>
    </w:p>
    <w:p w14:paraId="6E3F3E89" w14:textId="77777777" w:rsidR="006B71E2" w:rsidRPr="006B71E2" w:rsidRDefault="006B71E2" w:rsidP="006B71E2">
      <w:pPr>
        <w:widowControl/>
        <w:contextualSpacing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Я,___________________________________________________________________________________________________________________</w:t>
      </w:r>
    </w:p>
    <w:p w14:paraId="0B4EFE3E" w14:textId="77777777" w:rsidR="006B71E2" w:rsidRPr="006B71E2" w:rsidRDefault="006B71E2" w:rsidP="006B71E2">
      <w:pPr>
        <w:widowControl/>
        <w:contextualSpacing/>
        <w:jc w:val="center"/>
        <w:rPr>
          <w:rFonts w:ascii="Times New Roman" w:eastAsia="Times New Roman" w:hAnsi="Times New Roman" w:cs="Times New Roman"/>
          <w:i/>
          <w:color w:val="auto"/>
          <w:sz w:val="12"/>
          <w:szCs w:val="12"/>
          <w:lang w:bidi="ar-SA"/>
        </w:rPr>
      </w:pPr>
      <w:r w:rsidRPr="006B71E2">
        <w:rPr>
          <w:rFonts w:ascii="Times New Roman" w:eastAsia="Times New Roman" w:hAnsi="Times New Roman" w:cs="Times New Roman"/>
          <w:i/>
          <w:color w:val="auto"/>
          <w:sz w:val="12"/>
          <w:szCs w:val="12"/>
          <w:lang w:bidi="ar-SA"/>
        </w:rPr>
        <w:t>(фамилия, имя, отчество заявителя)</w:t>
      </w:r>
    </w:p>
    <w:p w14:paraId="707C365C" w14:textId="77777777" w:rsidR="006B71E2" w:rsidRPr="006B71E2" w:rsidRDefault="006B71E2" w:rsidP="006B71E2">
      <w:pPr>
        <w:widowControl/>
        <w:tabs>
          <w:tab w:val="right" w:pos="9355"/>
        </w:tabs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В соответствии со статьей 9 Федерального закона от 26.07.2006 № 152-ФЗ «О персональных данных» даю согласие на обработку моих персональных данных в следующем объеме: фамилия, имя, отчество, дата рождения, адрес места жительства, место работы, телефон, вид, номер и дата выдачи документа, удостоверяющего личность, наименование органа, выдавшего документ, удостоверяющий личность, реквизиты документов, указанных в настоящем заявлении, сведения о доходах, информации о назначенных и выплаченных суммах пособий (компенсаций), персональных данных моего ребенка в следующем объеме: фамилия, имя, отчество, дата рождения, сери, номер и дата выдачи свидетельства о рождении, адрес места проживания (пребывания), информация о назначенных и выплаченных суммах пособий (компенсаций). Срок действия моего согласия считать с момента подписания данного заявления один год.Отзыв   настоящего  согласия  в  случаях,  предусмотренных  Федеральным </w:t>
      </w:r>
      <w:hyperlink r:id="rId11" w:history="1">
        <w:r w:rsidRPr="006B71E2">
          <w:rPr>
            <w:rFonts w:ascii="Times New Roman" w:eastAsia="Times New Roman" w:hAnsi="Times New Roman" w:cs="Times New Roman"/>
            <w:color w:val="0000FF"/>
            <w:sz w:val="16"/>
            <w:szCs w:val="16"/>
            <w:lang w:bidi="ar-SA"/>
          </w:rPr>
          <w:t>законом</w:t>
        </w:r>
      </w:hyperlink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 от   27   июля   2006   года  N  152-ФЗ  "О персональных данных", осуществляется  на основании моего заявления</w:t>
      </w:r>
    </w:p>
    <w:p w14:paraId="683E5D35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Дата «______»______________20__            Подпись__________________________(____________________________)</w:t>
      </w:r>
    </w:p>
    <w:p w14:paraId="3B8AA8C6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b/>
          <w:color w:val="auto"/>
          <w:sz w:val="16"/>
          <w:szCs w:val="16"/>
          <w:u w:val="single"/>
          <w:lang w:bidi="ar-SA"/>
        </w:rPr>
      </w:pPr>
      <w:r w:rsidRPr="006B71E2">
        <w:rPr>
          <w:rFonts w:ascii="Times New Roman" w:eastAsia="Times New Roman" w:hAnsi="Times New Roman" w:cs="Times New Roman"/>
          <w:b/>
          <w:color w:val="auto"/>
          <w:sz w:val="16"/>
          <w:szCs w:val="16"/>
          <w:u w:val="single"/>
          <w:lang w:bidi="ar-SA"/>
        </w:rPr>
        <w:t>К заявлению прилагаются следующие документы:</w:t>
      </w:r>
    </w:p>
    <w:p w14:paraId="51798AB2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1. Копия свидетельства о рождении  или паспорт ребенка (с пропиской)</w:t>
      </w:r>
    </w:p>
    <w:p w14:paraId="3ECAB58A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2. Копия СНИЛС ребенка</w:t>
      </w:r>
    </w:p>
    <w:p w14:paraId="01A35809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3.Справка с места учебы.</w:t>
      </w:r>
    </w:p>
    <w:p w14:paraId="72751022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4.Копия  свидетельства или справка о регистрации ребенка по месту жительства</w:t>
      </w:r>
    </w:p>
    <w:p w14:paraId="0FF8D168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5.Копия паспорта родителя (законного представителя) (с пропиской)</w:t>
      </w:r>
    </w:p>
    <w:p w14:paraId="578634C2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6.Справка с места работы родителя (законного представителя)</w:t>
      </w:r>
    </w:p>
    <w:p w14:paraId="52A2D63C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7.Копия СНИЛС родителя (законного представителя)</w:t>
      </w:r>
    </w:p>
    <w:p w14:paraId="4C019AE1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8. Справка для получения путевки на санаторно-курортное лечение</w:t>
      </w:r>
    </w:p>
    <w:p w14:paraId="749F96D5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9._______________________________________________________________________________________________________</w:t>
      </w:r>
    </w:p>
    <w:p w14:paraId="296A5534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10.______________________________________________________________________________________________________</w:t>
      </w:r>
    </w:p>
    <w:p w14:paraId="6F536E0D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p w14:paraId="6EB1D178" w14:textId="77777777" w:rsidR="006B71E2" w:rsidRPr="006B71E2" w:rsidRDefault="006B71E2" w:rsidP="006B71E2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B71E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Дата «______»______________20__            Подпись__________________________(____________________________)</w:t>
      </w:r>
    </w:p>
    <w:p w14:paraId="36BDE666" w14:textId="77777777" w:rsidR="00B44650" w:rsidRDefault="00B44650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06"/>
        <w:gridCol w:w="1419"/>
        <w:gridCol w:w="4830"/>
      </w:tblGrid>
      <w:tr w:rsidR="00312185" w:rsidRPr="00312185" w14:paraId="7A45571D" w14:textId="77777777" w:rsidTr="00A528AF">
        <w:tc>
          <w:tcPr>
            <w:tcW w:w="3190" w:type="dxa"/>
          </w:tcPr>
          <w:p w14:paraId="2E3CAFFF" w14:textId="77777777" w:rsidR="00312185" w:rsidRPr="00312185" w:rsidRDefault="00312185" w:rsidP="00312185">
            <w:pPr>
              <w:widowControl/>
              <w:tabs>
                <w:tab w:val="right" w:pos="9355"/>
              </w:tabs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454" w:type="dxa"/>
          </w:tcPr>
          <w:p w14:paraId="6938946A" w14:textId="77777777" w:rsidR="00312185" w:rsidRPr="00312185" w:rsidRDefault="00312185" w:rsidP="00312185">
            <w:pPr>
              <w:widowControl/>
              <w:tabs>
                <w:tab w:val="right" w:pos="9355"/>
              </w:tabs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4927" w:type="dxa"/>
          </w:tcPr>
          <w:p w14:paraId="3AA28AFD" w14:textId="77777777" w:rsidR="00C32AAC" w:rsidRDefault="00C32AAC" w:rsidP="00312185">
            <w:pPr>
              <w:widowControl/>
              <w:autoSpaceDE w:val="0"/>
              <w:autoSpaceDN w:val="0"/>
              <w:adjustRightInd w:val="0"/>
              <w:ind w:firstLine="720"/>
              <w:jc w:val="right"/>
              <w:outlineLvl w:val="1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14:paraId="08BAD5A5" w14:textId="77777777" w:rsidR="00C32AAC" w:rsidRDefault="00C32AAC" w:rsidP="00312185">
            <w:pPr>
              <w:widowControl/>
              <w:autoSpaceDE w:val="0"/>
              <w:autoSpaceDN w:val="0"/>
              <w:adjustRightInd w:val="0"/>
              <w:ind w:firstLine="720"/>
              <w:jc w:val="right"/>
              <w:outlineLvl w:val="1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14:paraId="02A2C43B" w14:textId="77777777" w:rsidR="00312185" w:rsidRPr="006B71E2" w:rsidRDefault="00312185" w:rsidP="00312185">
            <w:pPr>
              <w:widowControl/>
              <w:autoSpaceDE w:val="0"/>
              <w:autoSpaceDN w:val="0"/>
              <w:adjustRightInd w:val="0"/>
              <w:ind w:firstLine="720"/>
              <w:jc w:val="right"/>
              <w:outlineLvl w:val="1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B71E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 xml:space="preserve">Форма 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2</w:t>
            </w:r>
          </w:p>
          <w:p w14:paraId="394EC222" w14:textId="77777777" w:rsidR="00312185" w:rsidRPr="006B71E2" w:rsidRDefault="00312185" w:rsidP="00312185">
            <w:pPr>
              <w:widowControl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B71E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к Приложению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№ 1</w:t>
            </w:r>
          </w:p>
          <w:p w14:paraId="1D7A5CC3" w14:textId="77777777" w:rsidR="00312185" w:rsidRPr="00312185" w:rsidRDefault="00312185" w:rsidP="0031218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</w:tbl>
    <w:p w14:paraId="512BEF2B" w14:textId="77777777" w:rsidR="00312185" w:rsidRPr="00312185" w:rsidRDefault="00312185" w:rsidP="00312185">
      <w:pPr>
        <w:widowControl/>
        <w:tabs>
          <w:tab w:val="right" w:pos="9355"/>
        </w:tabs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p w14:paraId="1D831360" w14:textId="77777777" w:rsidR="00312185" w:rsidRPr="00312185" w:rsidRDefault="00312185" w:rsidP="00312185">
      <w:pPr>
        <w:widowControl/>
        <w:tabs>
          <w:tab w:val="right" w:pos="9355"/>
        </w:tabs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p w14:paraId="488AF9AE" w14:textId="77777777" w:rsidR="00312185" w:rsidRPr="00312185" w:rsidRDefault="00312185" w:rsidP="00312185">
      <w:pPr>
        <w:widowControl/>
        <w:tabs>
          <w:tab w:val="right" w:pos="9355"/>
        </w:tabs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083"/>
        <w:gridCol w:w="456"/>
        <w:gridCol w:w="7816"/>
      </w:tblGrid>
      <w:tr w:rsidR="00312185" w:rsidRPr="00312185" w14:paraId="3B0A1B11" w14:textId="77777777" w:rsidTr="00A528AF">
        <w:tc>
          <w:tcPr>
            <w:tcW w:w="2448" w:type="dxa"/>
          </w:tcPr>
          <w:p w14:paraId="16995DB5" w14:textId="77777777" w:rsidR="00312185" w:rsidRPr="00312185" w:rsidRDefault="00312185" w:rsidP="00312185">
            <w:pPr>
              <w:widowControl/>
              <w:tabs>
                <w:tab w:val="right" w:pos="9355"/>
              </w:tabs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827" w:type="dxa"/>
          </w:tcPr>
          <w:p w14:paraId="14ACA5E6" w14:textId="77777777" w:rsidR="00312185" w:rsidRPr="00312185" w:rsidRDefault="00312185" w:rsidP="00312185">
            <w:pPr>
              <w:widowControl/>
              <w:tabs>
                <w:tab w:val="right" w:pos="9355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296" w:type="dxa"/>
          </w:tcPr>
          <w:p w14:paraId="3E65246C" w14:textId="77777777" w:rsidR="00312185" w:rsidRPr="00312185" w:rsidRDefault="00312185" w:rsidP="0031218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Руководителю______________________________________________________________</w:t>
            </w:r>
          </w:p>
          <w:p w14:paraId="49332218" w14:textId="77777777" w:rsidR="00312185" w:rsidRPr="00312185" w:rsidRDefault="00312185" w:rsidP="0031218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49AFCAE9" w14:textId="77777777" w:rsidR="00312185" w:rsidRPr="00312185" w:rsidRDefault="00312185" w:rsidP="0031218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Заявитель___________________________________________________________________</w:t>
            </w:r>
          </w:p>
          <w:p w14:paraId="78081E77" w14:textId="77777777" w:rsidR="00312185" w:rsidRPr="00312185" w:rsidRDefault="00312185" w:rsidP="00312185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bidi="ar-SA"/>
              </w:rPr>
              <w:t>(Фамилия, имя, отчество заявителя)</w:t>
            </w:r>
          </w:p>
          <w:p w14:paraId="6A85A28E" w14:textId="77777777" w:rsidR="00312185" w:rsidRPr="00312185" w:rsidRDefault="00312185" w:rsidP="0031218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Место работы:_______________________________________________________________</w:t>
            </w:r>
          </w:p>
          <w:p w14:paraId="23BA0E02" w14:textId="77777777" w:rsidR="00312185" w:rsidRPr="00312185" w:rsidRDefault="00312185" w:rsidP="0031218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___________________________________________________________________________</w:t>
            </w:r>
          </w:p>
          <w:p w14:paraId="33B83633" w14:textId="77777777" w:rsidR="00312185" w:rsidRPr="00312185" w:rsidRDefault="00312185" w:rsidP="0031218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3D040357" w14:textId="77777777" w:rsidR="00312185" w:rsidRPr="00312185" w:rsidRDefault="00312185" w:rsidP="0031218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Место регистрации (адрес):____________________________________________________</w:t>
            </w:r>
          </w:p>
          <w:p w14:paraId="5E00FF03" w14:textId="77777777" w:rsidR="00312185" w:rsidRPr="00312185" w:rsidRDefault="00312185" w:rsidP="0031218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___________________________________________________________________________</w:t>
            </w:r>
          </w:p>
          <w:p w14:paraId="67441132" w14:textId="77777777" w:rsidR="00312185" w:rsidRPr="00312185" w:rsidRDefault="00312185" w:rsidP="0031218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Телефон:________________________________ </w:t>
            </w:r>
            <w:r w:rsidRPr="003121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  <w:t>E</w:t>
            </w:r>
            <w:r w:rsidRPr="003121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-</w:t>
            </w:r>
            <w:r w:rsidRPr="003121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  <w:t>mail</w:t>
            </w:r>
            <w:r w:rsidRPr="003121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:_____________________________</w:t>
            </w:r>
          </w:p>
          <w:p w14:paraId="395495B6" w14:textId="77777777" w:rsidR="00312185" w:rsidRPr="00312185" w:rsidRDefault="00312185" w:rsidP="0031218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Документ, удостоверяющий личность:__________________________________________</w:t>
            </w:r>
          </w:p>
          <w:p w14:paraId="7D004C31" w14:textId="77777777" w:rsidR="00312185" w:rsidRPr="00312185" w:rsidRDefault="00312185" w:rsidP="00312185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bidi="ar-SA"/>
              </w:rPr>
              <w:t xml:space="preserve">                                                                              (вид документа)</w:t>
            </w:r>
          </w:p>
          <w:p w14:paraId="0F77F548" w14:textId="77777777" w:rsidR="00312185" w:rsidRPr="00312185" w:rsidRDefault="00312185" w:rsidP="0031218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____________________________________________________________________________</w:t>
            </w:r>
          </w:p>
          <w:p w14:paraId="080979D7" w14:textId="77777777" w:rsidR="00312185" w:rsidRPr="00312185" w:rsidRDefault="00312185" w:rsidP="0031218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___________________________________________________________________________</w:t>
            </w:r>
          </w:p>
          <w:p w14:paraId="6E93E6CC" w14:textId="77777777" w:rsidR="00312185" w:rsidRPr="00312185" w:rsidRDefault="00312185" w:rsidP="00312185">
            <w:pPr>
              <w:widowControl/>
              <w:tabs>
                <w:tab w:val="right" w:pos="9355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bidi="ar-SA"/>
              </w:rPr>
              <w:t xml:space="preserve">                                                               (серия, номер, когда и кем выдан)</w:t>
            </w:r>
          </w:p>
        </w:tc>
      </w:tr>
    </w:tbl>
    <w:p w14:paraId="0DBD37DE" w14:textId="77777777" w:rsidR="00312185" w:rsidRPr="00312185" w:rsidRDefault="00312185" w:rsidP="00312185">
      <w:pPr>
        <w:widowControl/>
        <w:tabs>
          <w:tab w:val="right" w:pos="9355"/>
        </w:tabs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p w14:paraId="2F14E736" w14:textId="77777777" w:rsidR="00312185" w:rsidRPr="00312185" w:rsidRDefault="00312185" w:rsidP="00312185">
      <w:pPr>
        <w:widowControl/>
        <w:tabs>
          <w:tab w:val="right" w:pos="9355"/>
        </w:tabs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31218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ЗАЯВЛЕНИЕ</w:t>
      </w:r>
    </w:p>
    <w:p w14:paraId="4FF6D8DC" w14:textId="77777777" w:rsidR="00312185" w:rsidRPr="00312185" w:rsidRDefault="00312185" w:rsidP="00312185">
      <w:pPr>
        <w:widowControl/>
        <w:tabs>
          <w:tab w:val="right" w:pos="9355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31218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Прошу выдать путевку  моему ребёнку:__________________________________________________________</w:t>
      </w:r>
    </w:p>
    <w:p w14:paraId="4BEA4C62" w14:textId="77777777" w:rsidR="00312185" w:rsidRPr="00312185" w:rsidRDefault="00312185" w:rsidP="00312185">
      <w:pPr>
        <w:widowControl/>
        <w:tabs>
          <w:tab w:val="right" w:pos="9355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31218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_____________________________________________________________________________________________</w:t>
      </w:r>
    </w:p>
    <w:p w14:paraId="76812AFB" w14:textId="77777777" w:rsidR="00312185" w:rsidRPr="00312185" w:rsidRDefault="00312185" w:rsidP="00312185">
      <w:pPr>
        <w:widowControl/>
        <w:tabs>
          <w:tab w:val="right" w:pos="9355"/>
        </w:tabs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</w:pPr>
      <w:r w:rsidRPr="00312185"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  <w:t xml:space="preserve">                                                                                           (полностью фамилия, имя, отчество  ребенка)</w:t>
      </w:r>
    </w:p>
    <w:p w14:paraId="545AE827" w14:textId="77777777" w:rsidR="00312185" w:rsidRPr="00312185" w:rsidRDefault="00312185" w:rsidP="00312185">
      <w:pPr>
        <w:widowControl/>
        <w:tabs>
          <w:tab w:val="right" w:pos="9355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31218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Дата рождения «______»__________________________________________________________________года,      в:</w:t>
      </w:r>
    </w:p>
    <w:p w14:paraId="3E88FB82" w14:textId="77777777" w:rsidR="00312185" w:rsidRPr="00312185" w:rsidRDefault="00312185" w:rsidP="00312185">
      <w:pPr>
        <w:widowControl/>
        <w:tabs>
          <w:tab w:val="right" w:pos="9355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31218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__________________________________________________________________________________________</w:t>
      </w:r>
    </w:p>
    <w:p w14:paraId="28256DD0" w14:textId="77777777" w:rsidR="00312185" w:rsidRPr="00312185" w:rsidRDefault="00312185" w:rsidP="00312185">
      <w:pPr>
        <w:widowControl/>
        <w:tabs>
          <w:tab w:val="right" w:pos="9355"/>
        </w:tabs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</w:pPr>
      <w:r w:rsidRPr="00312185"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  <w:t xml:space="preserve">                        (наименование санаторно-</w:t>
      </w:r>
      <w:r w:rsidR="00BA3F7A" w:rsidRPr="00312185"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  <w:t>курортн</w:t>
      </w:r>
      <w:r w:rsidR="00BA3F7A"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  <w:t>ой</w:t>
      </w:r>
      <w:r w:rsidRPr="00312185"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  <w:t xml:space="preserve"> организаци</w:t>
      </w:r>
      <w:r w:rsidR="00BA3F7A"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  <w:t>и</w:t>
      </w:r>
      <w:r w:rsidRPr="00312185"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  <w:t>)</w:t>
      </w:r>
    </w:p>
    <w:p w14:paraId="3EF29842" w14:textId="77777777" w:rsidR="00312185" w:rsidRPr="00312185" w:rsidRDefault="00312185" w:rsidP="00312185">
      <w:pPr>
        <w:widowControl/>
        <w:tabs>
          <w:tab w:val="right" w:pos="9355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31218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___________________________________________________на период:________________________________</w:t>
      </w:r>
    </w:p>
    <w:p w14:paraId="7BC7F1B1" w14:textId="77777777" w:rsidR="00312185" w:rsidRPr="00312185" w:rsidRDefault="00312185" w:rsidP="00312185">
      <w:pPr>
        <w:widowControl/>
        <w:tabs>
          <w:tab w:val="right" w:pos="9355"/>
        </w:tabs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bidi="ar-SA"/>
        </w:rPr>
      </w:pPr>
      <w:r w:rsidRPr="00312185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bidi="ar-SA"/>
        </w:rPr>
        <w:t xml:space="preserve">                                                                                                                                     (указать смену(сезон))</w:t>
      </w:r>
    </w:p>
    <w:p w14:paraId="40900BB6" w14:textId="77777777" w:rsidR="00312185" w:rsidRPr="00312185" w:rsidRDefault="00312185" w:rsidP="00312185">
      <w:pPr>
        <w:widowControl/>
        <w:tabs>
          <w:tab w:val="right" w:pos="9355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31218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Я,_______________________________________________________________________________________</w:t>
      </w:r>
    </w:p>
    <w:p w14:paraId="711E1B0F" w14:textId="77777777" w:rsidR="00312185" w:rsidRPr="00312185" w:rsidRDefault="00312185" w:rsidP="00312185">
      <w:pPr>
        <w:widowControl/>
        <w:tabs>
          <w:tab w:val="right" w:pos="9355"/>
        </w:tabs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</w:pPr>
      <w:r w:rsidRPr="00312185"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  <w:t xml:space="preserve">                                                                             (фамилия, имя, отчество заявителя)</w:t>
      </w:r>
    </w:p>
    <w:p w14:paraId="2B00F567" w14:textId="77777777" w:rsidR="00312185" w:rsidRPr="00312185" w:rsidRDefault="00312185" w:rsidP="00312185">
      <w:pPr>
        <w:widowControl/>
        <w:tabs>
          <w:tab w:val="right" w:pos="9355"/>
        </w:tabs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  <w:r w:rsidRPr="00312185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 xml:space="preserve">В соответствии со статьей 9 Федерального закона от 26.07.2006 № 152-ФЗ «О персональных данных» даю согласие на обработку моих персональных данных в следующем объеме: фамилия, имя, отчество, дата рождения, адрес места жительства, место работы, телефон, вид, номер и дата выдачи документа, удостоверяющего личность, наименование органа, выдавшего документ, удостоверяющий личность, реквизиты документов, указанных в настоящем заявлении, сведения о доходах, информации о назначенных и выплаченных суммах пособий (компенсаций), персональных данных моего ребенка в следующем объеме: фамилия, имя, отчество, дата рождения, сери, номер и дата выдачи свидетельства о рождении, адрес места проживания (пребывания), информация о назначенных и выплаченных суммах пособий (компенсаций). Срок действия моего согласия считать с момента подписания данного заявления один год.Отзыв   настоящего  согласия  в  случаях,  предусмотренных  Федеральным </w:t>
      </w:r>
      <w:hyperlink r:id="rId12" w:history="1">
        <w:r w:rsidRPr="00312185">
          <w:rPr>
            <w:rFonts w:ascii="Times New Roman" w:eastAsia="Times New Roman" w:hAnsi="Times New Roman" w:cs="Times New Roman"/>
            <w:color w:val="0000FF"/>
            <w:sz w:val="18"/>
            <w:szCs w:val="18"/>
            <w:lang w:bidi="ar-SA"/>
          </w:rPr>
          <w:t>законом</w:t>
        </w:r>
      </w:hyperlink>
      <w:r w:rsidRPr="00312185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 xml:space="preserve">   от   27   июля   2006   года  N  152-ФЗ  "О персональных данных", осуществляется  на основании моего заявления</w:t>
      </w:r>
    </w:p>
    <w:p w14:paraId="5ED33A12" w14:textId="77777777" w:rsidR="00312185" w:rsidRPr="00312185" w:rsidRDefault="00312185" w:rsidP="00312185">
      <w:pPr>
        <w:widowControl/>
        <w:tabs>
          <w:tab w:val="right" w:pos="9355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6867B395" w14:textId="77777777" w:rsidR="00312185" w:rsidRPr="00312185" w:rsidRDefault="00312185" w:rsidP="00312185">
      <w:pPr>
        <w:widowControl/>
        <w:tabs>
          <w:tab w:val="right" w:pos="9355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6D613C4F" w14:textId="77777777" w:rsidR="00312185" w:rsidRPr="00312185" w:rsidRDefault="00312185" w:rsidP="00312185">
      <w:pPr>
        <w:widowControl/>
        <w:tabs>
          <w:tab w:val="right" w:pos="9355"/>
        </w:tabs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</w:pPr>
      <w:r w:rsidRPr="0031218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Дата «______»___________________г.                       Подпись_________________(______________________)</w:t>
      </w:r>
    </w:p>
    <w:p w14:paraId="46539317" w14:textId="77777777" w:rsidR="00312185" w:rsidRPr="00312185" w:rsidRDefault="00312185" w:rsidP="00312185">
      <w:pPr>
        <w:widowControl/>
        <w:tabs>
          <w:tab w:val="right" w:pos="9355"/>
        </w:tabs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</w:pPr>
      <w:r w:rsidRPr="00312185"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  <w:t xml:space="preserve">                                                                                                                                              (расшифровка подписи)                                </w:t>
      </w:r>
    </w:p>
    <w:p w14:paraId="0F3EC4E2" w14:textId="77777777" w:rsidR="00312185" w:rsidRDefault="00312185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7613B850" w14:textId="77777777" w:rsidR="00312185" w:rsidRDefault="00312185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6D92C753" w14:textId="77777777" w:rsidR="00312185" w:rsidRDefault="00312185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32F5BB81" w14:textId="77777777" w:rsidR="00312185" w:rsidRDefault="00312185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1827238D" w14:textId="77777777" w:rsidR="00312185" w:rsidRDefault="00312185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308B89FA" w14:textId="77777777" w:rsidR="00312185" w:rsidRDefault="00312185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743906AC" w14:textId="77777777" w:rsidR="00312185" w:rsidRDefault="00312185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4AC1DFEE" w14:textId="77777777" w:rsidR="00312185" w:rsidRDefault="00312185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0AB89996" w14:textId="77777777" w:rsidR="00BA3F7A" w:rsidRDefault="00BA3F7A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0B2A8EA8" w14:textId="775AEC0E" w:rsidR="00D5601D" w:rsidRDefault="00D5601D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66EDE9FA" w14:textId="77777777" w:rsidR="00A237FD" w:rsidRDefault="00A237FD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446B400B" w14:textId="77777777" w:rsidR="00A237FD" w:rsidRDefault="00A237FD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761ED523" w14:textId="77777777" w:rsidR="00454C86" w:rsidRDefault="00454C86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7AAF7993" w14:textId="77777777" w:rsidR="00312185" w:rsidRPr="00312185" w:rsidRDefault="00312185" w:rsidP="00312185">
      <w:pPr>
        <w:widowControl/>
        <w:autoSpaceDE w:val="0"/>
        <w:autoSpaceDN w:val="0"/>
        <w:adjustRightInd w:val="0"/>
        <w:ind w:firstLine="720"/>
        <w:jc w:val="right"/>
        <w:outlineLvl w:val="1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r w:rsidRPr="00312185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lastRenderedPageBreak/>
        <w:t xml:space="preserve">Форма </w:t>
      </w:r>
      <w:r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3</w:t>
      </w:r>
    </w:p>
    <w:p w14:paraId="38D80599" w14:textId="77777777" w:rsidR="00312185" w:rsidRPr="00312185" w:rsidRDefault="00312185" w:rsidP="00312185">
      <w:pPr>
        <w:widowControl/>
        <w:autoSpaceDE w:val="0"/>
        <w:autoSpaceDN w:val="0"/>
        <w:adjustRightInd w:val="0"/>
        <w:ind w:firstLine="720"/>
        <w:jc w:val="right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r w:rsidRPr="00312185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к Приложению</w:t>
      </w:r>
      <w:r w:rsidR="00232878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 xml:space="preserve"> № 1</w:t>
      </w:r>
    </w:p>
    <w:p w14:paraId="525B8889" w14:textId="77777777" w:rsidR="00312185" w:rsidRPr="00312185" w:rsidRDefault="00312185" w:rsidP="00312185">
      <w:pPr>
        <w:widowControl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1C91D453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312185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ЖУРНАЛ </w:t>
      </w:r>
    </w:p>
    <w:p w14:paraId="218B44DA" w14:textId="77777777" w:rsidR="00312185" w:rsidRPr="00312185" w:rsidRDefault="00312185" w:rsidP="00312185">
      <w:pPr>
        <w:widowControl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312185">
        <w:rPr>
          <w:rFonts w:ascii="Times New Roman" w:eastAsia="Times New Roman" w:hAnsi="Times New Roman" w:cs="Times New Roman"/>
          <w:b/>
          <w:color w:val="auto"/>
          <w:kern w:val="2"/>
          <w:lang w:eastAsia="ar-SA" w:bidi="ar-SA"/>
        </w:rPr>
        <w:t>регистрации заявлений о постановке на учет для предоставления путевок в организации отдыха и оздоровления</w:t>
      </w:r>
    </w:p>
    <w:p w14:paraId="76DD2AB8" w14:textId="77777777" w:rsidR="00312185" w:rsidRPr="00312185" w:rsidRDefault="00312185" w:rsidP="00312185">
      <w:pPr>
        <w:widowControl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7"/>
        <w:gridCol w:w="755"/>
        <w:gridCol w:w="1041"/>
        <w:gridCol w:w="1041"/>
        <w:gridCol w:w="743"/>
        <w:gridCol w:w="746"/>
        <w:gridCol w:w="775"/>
        <w:gridCol w:w="837"/>
        <w:gridCol w:w="1250"/>
        <w:gridCol w:w="674"/>
        <w:gridCol w:w="1066"/>
      </w:tblGrid>
      <w:tr w:rsidR="00312185" w:rsidRPr="00312185" w14:paraId="792A92A7" w14:textId="77777777" w:rsidTr="00A528AF">
        <w:tc>
          <w:tcPr>
            <w:tcW w:w="534" w:type="dxa"/>
          </w:tcPr>
          <w:p w14:paraId="1DBCD8A5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№ п.п.</w:t>
            </w:r>
          </w:p>
        </w:tc>
        <w:tc>
          <w:tcPr>
            <w:tcW w:w="1206" w:type="dxa"/>
          </w:tcPr>
          <w:p w14:paraId="70CFF8E5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Дата подачи заявления</w:t>
            </w:r>
          </w:p>
        </w:tc>
        <w:tc>
          <w:tcPr>
            <w:tcW w:w="870" w:type="dxa"/>
          </w:tcPr>
          <w:p w14:paraId="758C69EA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Фамилия, имя, отчество родителя (законного представителя) ребенка</w:t>
            </w:r>
          </w:p>
        </w:tc>
        <w:tc>
          <w:tcPr>
            <w:tcW w:w="870" w:type="dxa"/>
          </w:tcPr>
          <w:p w14:paraId="26C8389C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Адрес места жительства родителя (законного представителя) ребенка</w:t>
            </w:r>
          </w:p>
        </w:tc>
        <w:tc>
          <w:tcPr>
            <w:tcW w:w="870" w:type="dxa"/>
          </w:tcPr>
          <w:p w14:paraId="6A308339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Фамилия, имя, отчество ребенка</w:t>
            </w:r>
          </w:p>
        </w:tc>
        <w:tc>
          <w:tcPr>
            <w:tcW w:w="870" w:type="dxa"/>
          </w:tcPr>
          <w:p w14:paraId="622717A4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Дата рождения ребенка</w:t>
            </w:r>
          </w:p>
        </w:tc>
        <w:tc>
          <w:tcPr>
            <w:tcW w:w="870" w:type="dxa"/>
          </w:tcPr>
          <w:p w14:paraId="10C2EB0A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Категория</w:t>
            </w:r>
          </w:p>
        </w:tc>
        <w:tc>
          <w:tcPr>
            <w:tcW w:w="870" w:type="dxa"/>
          </w:tcPr>
          <w:p w14:paraId="20BF86CC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Дата постановки на учет или отметка в отказе в постановке на учет с указанием  причины отказа</w:t>
            </w:r>
          </w:p>
        </w:tc>
        <w:tc>
          <w:tcPr>
            <w:tcW w:w="870" w:type="dxa"/>
          </w:tcPr>
          <w:p w14:paraId="6EA3015F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Тип (загородное или санаторное оздоровительное учреждение) и место расположения организации отдыха детей и их оздоровления (на территории Нижнесергинского района или за пределами) в которую планируется предоставление путевки</w:t>
            </w:r>
          </w:p>
        </w:tc>
        <w:tc>
          <w:tcPr>
            <w:tcW w:w="870" w:type="dxa"/>
          </w:tcPr>
          <w:p w14:paraId="7E787B5D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Отметка о выдече путевки</w:t>
            </w:r>
          </w:p>
        </w:tc>
        <w:tc>
          <w:tcPr>
            <w:tcW w:w="871" w:type="dxa"/>
          </w:tcPr>
          <w:p w14:paraId="6F21A7AD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Примечание, в том числе указание на участие в акциях ( для тематических смен) с наименованием акции</w:t>
            </w:r>
          </w:p>
        </w:tc>
      </w:tr>
      <w:tr w:rsidR="00312185" w:rsidRPr="00312185" w14:paraId="6A42031B" w14:textId="77777777" w:rsidTr="00A528AF">
        <w:tc>
          <w:tcPr>
            <w:tcW w:w="534" w:type="dxa"/>
          </w:tcPr>
          <w:p w14:paraId="714905C7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1206" w:type="dxa"/>
          </w:tcPr>
          <w:p w14:paraId="196F9FE7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870" w:type="dxa"/>
          </w:tcPr>
          <w:p w14:paraId="6A561717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870" w:type="dxa"/>
          </w:tcPr>
          <w:p w14:paraId="03C0B3B6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870" w:type="dxa"/>
          </w:tcPr>
          <w:p w14:paraId="12BB053E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870" w:type="dxa"/>
          </w:tcPr>
          <w:p w14:paraId="2BC4D0E0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870" w:type="dxa"/>
          </w:tcPr>
          <w:p w14:paraId="388DE171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870" w:type="dxa"/>
          </w:tcPr>
          <w:p w14:paraId="360E6B24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870" w:type="dxa"/>
          </w:tcPr>
          <w:p w14:paraId="62311BAB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870" w:type="dxa"/>
          </w:tcPr>
          <w:p w14:paraId="10FF55ED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871" w:type="dxa"/>
          </w:tcPr>
          <w:p w14:paraId="2E9020AB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11</w:t>
            </w:r>
          </w:p>
        </w:tc>
      </w:tr>
      <w:tr w:rsidR="00312185" w:rsidRPr="00312185" w14:paraId="62F6053A" w14:textId="77777777" w:rsidTr="00A528AF">
        <w:tc>
          <w:tcPr>
            <w:tcW w:w="534" w:type="dxa"/>
          </w:tcPr>
          <w:p w14:paraId="017E0B7D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06" w:type="dxa"/>
          </w:tcPr>
          <w:p w14:paraId="5B8B645E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70" w:type="dxa"/>
          </w:tcPr>
          <w:p w14:paraId="0D965F91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70" w:type="dxa"/>
          </w:tcPr>
          <w:p w14:paraId="5CDCEE74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70" w:type="dxa"/>
          </w:tcPr>
          <w:p w14:paraId="22B4BB7F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70" w:type="dxa"/>
          </w:tcPr>
          <w:p w14:paraId="0A89CB6F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70" w:type="dxa"/>
          </w:tcPr>
          <w:p w14:paraId="634E220F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70" w:type="dxa"/>
          </w:tcPr>
          <w:p w14:paraId="477D9741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70" w:type="dxa"/>
          </w:tcPr>
          <w:p w14:paraId="3820717B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70" w:type="dxa"/>
          </w:tcPr>
          <w:p w14:paraId="4FAE3F7E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71" w:type="dxa"/>
          </w:tcPr>
          <w:p w14:paraId="6AC6AD5F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13337BAF" w14:textId="77777777" w:rsidR="00312185" w:rsidRPr="00312185" w:rsidRDefault="00312185" w:rsidP="00312185">
      <w:pPr>
        <w:widowControl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391C947C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18791D76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796BE51F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3B41CB60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6623F81E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0CF2735D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4C406FCE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5F0E1471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3A330E64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53BBD5EA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680A45B3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6D20E01B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21426438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0B0B8E4A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555E6D78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229A8477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1CD883FA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394BD0E2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2C993762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0CEE76CF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33508C43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3421AE7F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0B3014E8" w14:textId="77777777" w:rsid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3F162B84" w14:textId="77777777" w:rsidR="00A237FD" w:rsidRDefault="00A237FD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470754F5" w14:textId="77777777" w:rsidR="00A237FD" w:rsidRPr="00312185" w:rsidRDefault="00A237FD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4E9EC8CB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06"/>
        <w:gridCol w:w="593"/>
        <w:gridCol w:w="5656"/>
      </w:tblGrid>
      <w:tr w:rsidR="00312185" w:rsidRPr="00312185" w14:paraId="2ED464D5" w14:textId="77777777" w:rsidTr="00312185">
        <w:tc>
          <w:tcPr>
            <w:tcW w:w="3106" w:type="dxa"/>
          </w:tcPr>
          <w:p w14:paraId="3C89FCA5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93" w:type="dxa"/>
          </w:tcPr>
          <w:p w14:paraId="14AE2B2C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656" w:type="dxa"/>
          </w:tcPr>
          <w:p w14:paraId="78BAF9AB" w14:textId="77777777" w:rsidR="00312185" w:rsidRPr="00312185" w:rsidRDefault="00312185" w:rsidP="0031218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38090849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ind w:firstLine="720"/>
              <w:jc w:val="right"/>
              <w:outlineLvl w:val="1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 xml:space="preserve">Форма 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  <w:p w14:paraId="4D8FB967" w14:textId="77777777" w:rsidR="00312185" w:rsidRPr="00232878" w:rsidRDefault="00312185" w:rsidP="00312185">
            <w:pPr>
              <w:widowControl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к Приложению</w:t>
            </w:r>
            <w:r w:rsidRPr="0031218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bidi="ar-SA"/>
              </w:rPr>
              <w:t xml:space="preserve"> </w:t>
            </w:r>
            <w:r w:rsidR="00232878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№ 1</w:t>
            </w:r>
          </w:p>
          <w:p w14:paraId="1DC878F1" w14:textId="77777777" w:rsidR="00312185" w:rsidRPr="00312185" w:rsidRDefault="00312185" w:rsidP="00312185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252D0A76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4BF7047E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312185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ЖУРНАЛ</w:t>
      </w:r>
    </w:p>
    <w:p w14:paraId="5E743561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312185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учета выдачи путевок</w:t>
      </w:r>
    </w:p>
    <w:p w14:paraId="2B30C1C0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1"/>
        <w:gridCol w:w="946"/>
        <w:gridCol w:w="1167"/>
        <w:gridCol w:w="615"/>
        <w:gridCol w:w="526"/>
        <w:gridCol w:w="647"/>
        <w:gridCol w:w="535"/>
        <w:gridCol w:w="622"/>
        <w:gridCol w:w="655"/>
        <w:gridCol w:w="660"/>
        <w:gridCol w:w="823"/>
        <w:gridCol w:w="780"/>
        <w:gridCol w:w="998"/>
      </w:tblGrid>
      <w:tr w:rsidR="00312185" w:rsidRPr="00312185" w14:paraId="5089F316" w14:textId="77777777" w:rsidTr="00A528AF">
        <w:tc>
          <w:tcPr>
            <w:tcW w:w="401" w:type="dxa"/>
          </w:tcPr>
          <w:p w14:paraId="0885B1BA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№ п.п</w:t>
            </w:r>
          </w:p>
        </w:tc>
        <w:tc>
          <w:tcPr>
            <w:tcW w:w="1089" w:type="dxa"/>
          </w:tcPr>
          <w:p w14:paraId="0BFFF148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 xml:space="preserve">Наименование организации отдыха детей и их оздоровления </w:t>
            </w:r>
          </w:p>
        </w:tc>
        <w:tc>
          <w:tcPr>
            <w:tcW w:w="1227" w:type="dxa"/>
          </w:tcPr>
          <w:p w14:paraId="74D82049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Тип (загородное или санаторное оздоровительное учреждение) и место расположения организации отдыха детей и их оздоровления (на территории Нижнесергинского района или за пределами) в которую планируется предоставление путевки</w:t>
            </w:r>
          </w:p>
        </w:tc>
        <w:tc>
          <w:tcPr>
            <w:tcW w:w="693" w:type="dxa"/>
          </w:tcPr>
          <w:p w14:paraId="225B7526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№ путевки</w:t>
            </w:r>
          </w:p>
        </w:tc>
        <w:tc>
          <w:tcPr>
            <w:tcW w:w="587" w:type="dxa"/>
          </w:tcPr>
          <w:p w14:paraId="29AA0A8C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  <w:t>Срок заезда по путевке (число, месяц)</w:t>
            </w:r>
          </w:p>
        </w:tc>
        <w:tc>
          <w:tcPr>
            <w:tcW w:w="732" w:type="dxa"/>
          </w:tcPr>
          <w:p w14:paraId="7B636B3B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  <w:t>Стоимость путевки (тыс.руб.)</w:t>
            </w:r>
          </w:p>
        </w:tc>
        <w:tc>
          <w:tcPr>
            <w:tcW w:w="598" w:type="dxa"/>
          </w:tcPr>
          <w:p w14:paraId="3015B67D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  <w:t>Дата выдачи путевки</w:t>
            </w:r>
          </w:p>
        </w:tc>
        <w:tc>
          <w:tcPr>
            <w:tcW w:w="701" w:type="dxa"/>
          </w:tcPr>
          <w:p w14:paraId="4C069D38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  <w:t>Путевка выдана на ребенка (фамилия, имя, отчество)</w:t>
            </w:r>
          </w:p>
        </w:tc>
        <w:tc>
          <w:tcPr>
            <w:tcW w:w="742" w:type="dxa"/>
          </w:tcPr>
          <w:p w14:paraId="34CA55F2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20"/>
                <w:lang w:bidi="ar-SA"/>
              </w:rPr>
              <w:t>дата рождения ребенка, возраст</w:t>
            </w:r>
          </w:p>
        </w:tc>
        <w:tc>
          <w:tcPr>
            <w:tcW w:w="747" w:type="dxa"/>
          </w:tcPr>
          <w:p w14:paraId="514FEE45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20"/>
                <w:lang w:bidi="ar-SA"/>
              </w:rPr>
              <w:t>категория</w:t>
            </w:r>
          </w:p>
        </w:tc>
        <w:tc>
          <w:tcPr>
            <w:tcW w:w="943" w:type="dxa"/>
          </w:tcPr>
          <w:p w14:paraId="0274A03E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  <w:t>Кому выдана путевка (Ф.И.О. родителя (законного представителя) ребенка)</w:t>
            </w:r>
          </w:p>
        </w:tc>
        <w:tc>
          <w:tcPr>
            <w:tcW w:w="891" w:type="dxa"/>
          </w:tcPr>
          <w:p w14:paraId="4F340F76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подпись получателя путевки</w:t>
            </w:r>
          </w:p>
        </w:tc>
        <w:tc>
          <w:tcPr>
            <w:tcW w:w="220" w:type="dxa"/>
          </w:tcPr>
          <w:p w14:paraId="1B4210C4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Примечание, в том числе указание на участие в акциях ( для тематических смен) с наименованием акции</w:t>
            </w:r>
          </w:p>
        </w:tc>
      </w:tr>
      <w:tr w:rsidR="00312185" w:rsidRPr="00312185" w14:paraId="0C1D7787" w14:textId="77777777" w:rsidTr="00A528AF">
        <w:tc>
          <w:tcPr>
            <w:tcW w:w="401" w:type="dxa"/>
          </w:tcPr>
          <w:p w14:paraId="573F828F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089" w:type="dxa"/>
          </w:tcPr>
          <w:p w14:paraId="3A80938C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  <w:t>2</w:t>
            </w:r>
          </w:p>
        </w:tc>
        <w:tc>
          <w:tcPr>
            <w:tcW w:w="1227" w:type="dxa"/>
          </w:tcPr>
          <w:p w14:paraId="71A93567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  <w:t>3</w:t>
            </w:r>
          </w:p>
        </w:tc>
        <w:tc>
          <w:tcPr>
            <w:tcW w:w="693" w:type="dxa"/>
          </w:tcPr>
          <w:p w14:paraId="03729E91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  <w:t>4</w:t>
            </w:r>
          </w:p>
        </w:tc>
        <w:tc>
          <w:tcPr>
            <w:tcW w:w="587" w:type="dxa"/>
          </w:tcPr>
          <w:p w14:paraId="5F39D4C0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  <w:t>5</w:t>
            </w:r>
          </w:p>
        </w:tc>
        <w:tc>
          <w:tcPr>
            <w:tcW w:w="732" w:type="dxa"/>
          </w:tcPr>
          <w:p w14:paraId="48A3ACCE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  <w:t>6</w:t>
            </w:r>
          </w:p>
        </w:tc>
        <w:tc>
          <w:tcPr>
            <w:tcW w:w="598" w:type="dxa"/>
          </w:tcPr>
          <w:p w14:paraId="4A29399F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  <w:t>7</w:t>
            </w:r>
          </w:p>
        </w:tc>
        <w:tc>
          <w:tcPr>
            <w:tcW w:w="701" w:type="dxa"/>
          </w:tcPr>
          <w:p w14:paraId="2A9459FC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  <w:t>8</w:t>
            </w:r>
          </w:p>
        </w:tc>
        <w:tc>
          <w:tcPr>
            <w:tcW w:w="742" w:type="dxa"/>
          </w:tcPr>
          <w:p w14:paraId="184CEE7E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  <w:t>9</w:t>
            </w:r>
          </w:p>
        </w:tc>
        <w:tc>
          <w:tcPr>
            <w:tcW w:w="747" w:type="dxa"/>
          </w:tcPr>
          <w:p w14:paraId="5A66185C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943" w:type="dxa"/>
          </w:tcPr>
          <w:p w14:paraId="19C1714B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  <w:t>11</w:t>
            </w:r>
          </w:p>
        </w:tc>
        <w:tc>
          <w:tcPr>
            <w:tcW w:w="891" w:type="dxa"/>
          </w:tcPr>
          <w:p w14:paraId="2D2404FE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  <w:t>12</w:t>
            </w:r>
          </w:p>
        </w:tc>
        <w:tc>
          <w:tcPr>
            <w:tcW w:w="220" w:type="dxa"/>
          </w:tcPr>
          <w:p w14:paraId="59E04755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</w:pPr>
            <w:r w:rsidRPr="00312185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  <w:t>13</w:t>
            </w:r>
          </w:p>
        </w:tc>
      </w:tr>
      <w:tr w:rsidR="00312185" w:rsidRPr="00312185" w14:paraId="78D6DC17" w14:textId="77777777" w:rsidTr="00A528AF">
        <w:tc>
          <w:tcPr>
            <w:tcW w:w="401" w:type="dxa"/>
          </w:tcPr>
          <w:p w14:paraId="617F1BE1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89" w:type="dxa"/>
          </w:tcPr>
          <w:p w14:paraId="645D7C86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27" w:type="dxa"/>
          </w:tcPr>
          <w:p w14:paraId="717F0F32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93" w:type="dxa"/>
          </w:tcPr>
          <w:p w14:paraId="3276EE4C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87" w:type="dxa"/>
          </w:tcPr>
          <w:p w14:paraId="17A09A46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32" w:type="dxa"/>
          </w:tcPr>
          <w:p w14:paraId="074B3FE8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98" w:type="dxa"/>
          </w:tcPr>
          <w:p w14:paraId="6CDF5DE7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1" w:type="dxa"/>
          </w:tcPr>
          <w:p w14:paraId="502250B7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42" w:type="dxa"/>
          </w:tcPr>
          <w:p w14:paraId="4F7F689A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47" w:type="dxa"/>
          </w:tcPr>
          <w:p w14:paraId="65DCB9E7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43" w:type="dxa"/>
          </w:tcPr>
          <w:p w14:paraId="5FD4CA94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91" w:type="dxa"/>
          </w:tcPr>
          <w:p w14:paraId="016C6CAE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0" w:type="dxa"/>
          </w:tcPr>
          <w:p w14:paraId="37920BAE" w14:textId="77777777" w:rsidR="00312185" w:rsidRPr="00312185" w:rsidRDefault="00312185" w:rsidP="0031218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65C64767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02AE2DBD" w14:textId="77777777" w:rsidR="00312185" w:rsidRP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5656"/>
      </w:tblGrid>
      <w:tr w:rsidR="00546FC3" w:rsidRPr="00312185" w14:paraId="50064E0E" w14:textId="77777777" w:rsidTr="00546FC3">
        <w:trPr>
          <w:jc w:val="right"/>
        </w:trPr>
        <w:tc>
          <w:tcPr>
            <w:tcW w:w="5656" w:type="dxa"/>
          </w:tcPr>
          <w:p w14:paraId="6F1D4DAD" w14:textId="77777777" w:rsidR="00546FC3" w:rsidRDefault="00546FC3" w:rsidP="00D6275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5239D185" w14:textId="77777777" w:rsidR="00183D22" w:rsidRDefault="00183D22" w:rsidP="00D6275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0F27CCD6" w14:textId="77777777" w:rsidR="00183D22" w:rsidRDefault="00183D22" w:rsidP="00D6275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04E9E857" w14:textId="77777777" w:rsidR="00183D22" w:rsidRDefault="00183D22" w:rsidP="00D6275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1C8306BB" w14:textId="77777777" w:rsidR="00183D22" w:rsidRDefault="00183D22" w:rsidP="00D6275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69A60574" w14:textId="77777777" w:rsidR="00183D22" w:rsidRDefault="00183D22" w:rsidP="00D6275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212C24F5" w14:textId="77777777" w:rsidR="00D5601D" w:rsidRDefault="00D5601D" w:rsidP="00D6275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3592A179" w14:textId="77777777" w:rsidR="00D5601D" w:rsidRDefault="00D5601D" w:rsidP="00D6275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554969F6" w14:textId="77777777" w:rsidR="00D5601D" w:rsidRDefault="00D5601D" w:rsidP="00D6275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7C72D562" w14:textId="77777777" w:rsidR="00D5601D" w:rsidRDefault="00D5601D" w:rsidP="00D6275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5C711AB1" w14:textId="77777777" w:rsidR="00183D22" w:rsidRDefault="00183D22" w:rsidP="00D6275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7A19EF82" w14:textId="77777777" w:rsidR="00183D22" w:rsidRPr="00312185" w:rsidRDefault="00183D22" w:rsidP="00D6275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1CED446F" w14:textId="77777777" w:rsidR="00312185" w:rsidRDefault="00312185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2EAD12AA" w14:textId="77777777" w:rsidR="00A237FD" w:rsidRDefault="00A237FD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7EC933B4" w14:textId="77777777" w:rsidR="00A237FD" w:rsidRPr="00312185" w:rsidRDefault="00A237FD" w:rsidP="003121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55670587" w14:textId="77777777" w:rsidR="00183D22" w:rsidRDefault="00183D22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6C4BF684" w14:textId="77777777" w:rsidR="00183D22" w:rsidRDefault="00183D22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393D0410" w14:textId="77777777" w:rsidR="00FA3AD2" w:rsidRDefault="00FA3AD2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74D1B90B" w14:textId="77777777" w:rsidR="005E7E8C" w:rsidRDefault="005E7E8C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2CB4D608" w14:textId="77777777" w:rsidR="00FA3AD2" w:rsidRDefault="00FA3AD2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p w14:paraId="7B894472" w14:textId="77777777" w:rsidR="00F83CC3" w:rsidRDefault="00F83CC3" w:rsidP="00415BB6">
      <w:pPr>
        <w:pStyle w:val="tekstob"/>
        <w:spacing w:before="0" w:beforeAutospacing="0" w:after="0" w:afterAutospacing="0"/>
        <w:ind w:left="4536"/>
      </w:pPr>
    </w:p>
    <w:p w14:paraId="46C18434" w14:textId="4DE594C6" w:rsidR="00415BB6" w:rsidRPr="006B7964" w:rsidRDefault="00415BB6" w:rsidP="00415BB6">
      <w:pPr>
        <w:pStyle w:val="tekstob"/>
        <w:spacing w:before="0" w:beforeAutospacing="0" w:after="0" w:afterAutospacing="0"/>
        <w:ind w:left="4536"/>
      </w:pPr>
      <w:r>
        <w:lastRenderedPageBreak/>
        <w:t xml:space="preserve">Приложение № </w:t>
      </w:r>
      <w:r w:rsidR="00C367C6">
        <w:t>2</w:t>
      </w:r>
    </w:p>
    <w:p w14:paraId="08F99164" w14:textId="5C026279" w:rsidR="00415BB6" w:rsidRPr="00B44650" w:rsidRDefault="00415BB6" w:rsidP="00415BB6">
      <w:pPr>
        <w:widowControl/>
        <w:ind w:left="4536" w:right="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44650">
        <w:rPr>
          <w:rFonts w:ascii="Times New Roman" w:eastAsia="Times New Roman" w:hAnsi="Times New Roman" w:cs="Times New Roman"/>
          <w:color w:val="auto"/>
          <w:lang w:bidi="ar-SA"/>
        </w:rPr>
        <w:t xml:space="preserve">к постановлению   администрации Нижнесергинского муниципального района от </w:t>
      </w:r>
      <w:bookmarkStart w:id="4" w:name="_Hlk159925677"/>
      <w:r w:rsidR="00E835D5" w:rsidRPr="00E835D5">
        <w:rPr>
          <w:rFonts w:ascii="Times New Roman" w:eastAsia="Times New Roman" w:hAnsi="Times New Roman" w:cs="Times New Roman"/>
          <w:color w:val="auto"/>
          <w:lang w:bidi="ar-SA"/>
        </w:rPr>
        <w:t xml:space="preserve">%REG_DATE% </w:t>
      </w:r>
      <w:r w:rsidR="00454C86">
        <w:rPr>
          <w:rFonts w:ascii="Times New Roman" w:eastAsia="Times New Roman" w:hAnsi="Times New Roman" w:cs="Times New Roman"/>
          <w:color w:val="auto"/>
          <w:lang w:bidi="ar-SA"/>
        </w:rPr>
        <w:t xml:space="preserve">№ </w:t>
      </w:r>
      <w:bookmarkEnd w:id="4"/>
      <w:r w:rsidR="00E835D5" w:rsidRPr="00E835D5">
        <w:rPr>
          <w:rFonts w:ascii="Times New Roman" w:eastAsia="Times New Roman" w:hAnsi="Times New Roman" w:cs="Times New Roman"/>
          <w:color w:val="auto"/>
          <w:lang w:bidi="ar-SA"/>
        </w:rPr>
        <w:t xml:space="preserve">%REG_NUM% </w:t>
      </w:r>
      <w:r w:rsidRPr="00B44650">
        <w:rPr>
          <w:rFonts w:ascii="Times New Roman" w:eastAsia="Times New Roman" w:hAnsi="Times New Roman" w:cs="Times New Roman"/>
          <w:color w:val="auto"/>
          <w:lang w:bidi="ar-SA"/>
        </w:rPr>
        <w:t>«Об утверждении порядка распределения путевок в организации отдыха детей и их оздоровления, расположенных на побережье Черного моря, порядка расходования иного межбюджетного трансферта из областного бюджета бюджету Нижнесергинского муниципального района на обеспечение отдыха отдельных категорий детей, проживающих на территории Нижнесергинского муниципального района, в организациях отдыха детей и их оздоровления, расположенных на побережье Черного моря»</w:t>
      </w:r>
    </w:p>
    <w:p w14:paraId="694B5C47" w14:textId="77777777" w:rsidR="00415BB6" w:rsidRPr="00667F7E" w:rsidRDefault="00415BB6" w:rsidP="00415BB6">
      <w:pPr>
        <w:shd w:val="clear" w:color="auto" w:fill="FFFFFF"/>
        <w:spacing w:line="322" w:lineRule="exact"/>
        <w:ind w:left="142"/>
        <w:rPr>
          <w:color w:val="auto"/>
          <w:sz w:val="28"/>
          <w:szCs w:val="28"/>
        </w:rPr>
      </w:pPr>
    </w:p>
    <w:p w14:paraId="0B1FFD6B" w14:textId="77777777" w:rsidR="00415BB6" w:rsidRPr="00667F7E" w:rsidRDefault="00415BB6" w:rsidP="00415BB6">
      <w:pPr>
        <w:shd w:val="clear" w:color="auto" w:fill="FFFFFF"/>
        <w:spacing w:line="322" w:lineRule="exact"/>
        <w:ind w:left="142"/>
        <w:rPr>
          <w:color w:val="auto"/>
          <w:sz w:val="28"/>
          <w:szCs w:val="28"/>
        </w:rPr>
      </w:pPr>
    </w:p>
    <w:p w14:paraId="65499B61" w14:textId="7E8D87D7" w:rsidR="00415BB6" w:rsidRPr="00232878" w:rsidRDefault="00415BB6" w:rsidP="00415BB6">
      <w:pPr>
        <w:pStyle w:val="tekstob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5" w:name="_Hlk135647512"/>
      <w:r w:rsidRPr="00232878">
        <w:rPr>
          <w:b/>
          <w:iCs/>
          <w:sz w:val="28"/>
          <w:szCs w:val="28"/>
        </w:rPr>
        <w:t>Порядок</w:t>
      </w:r>
      <w:r w:rsidRPr="00232878">
        <w:rPr>
          <w:b/>
          <w:sz w:val="28"/>
          <w:szCs w:val="28"/>
        </w:rPr>
        <w:t xml:space="preserve"> расходования иного межбюджетного трансферта из областного бюджета бюджету Нижнесергинского муниципального района на обеспечение отдыха отдельных категорий детей, проживающих на территории Нижнесергинского муниципального района</w:t>
      </w:r>
      <w:r w:rsidR="00A237FD">
        <w:rPr>
          <w:b/>
          <w:sz w:val="28"/>
          <w:szCs w:val="28"/>
        </w:rPr>
        <w:t>,</w:t>
      </w:r>
      <w:r w:rsidRPr="00232878">
        <w:rPr>
          <w:b/>
          <w:sz w:val="28"/>
          <w:szCs w:val="28"/>
        </w:rPr>
        <w:t xml:space="preserve"> в организациях отдыха детей и их оздоровления, расположенных на побережье Черного моря</w:t>
      </w:r>
    </w:p>
    <w:bookmarkEnd w:id="5"/>
    <w:p w14:paraId="53DACA34" w14:textId="77777777" w:rsidR="000B0D33" w:rsidRDefault="000B0D33" w:rsidP="000B0D33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0B8C114C" w14:textId="57E9EA62" w:rsidR="00F1661F" w:rsidRDefault="000B0D33" w:rsidP="000B0D33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5BB6" w:rsidRPr="00667F7E">
        <w:rPr>
          <w:rFonts w:ascii="Times New Roman" w:hAnsi="Times New Roman" w:cs="Times New Roman"/>
          <w:sz w:val="28"/>
          <w:szCs w:val="28"/>
        </w:rPr>
        <w:t>1. Настоящий </w:t>
      </w:r>
      <w:r w:rsidR="00F1661F" w:rsidRPr="00F1661F">
        <w:rPr>
          <w:rFonts w:ascii="Times New Roman" w:hAnsi="Times New Roman" w:cs="Times New Roman"/>
          <w:sz w:val="28"/>
          <w:szCs w:val="28"/>
        </w:rPr>
        <w:t>Порядок расходования иного межбюджетного трансферта из областного бюджета бюджету Нижнесергинского муниципального района на обеспечение отдыха отдельных категорий детей, проживающих на территории Нижнесергинского муниципального района</w:t>
      </w:r>
      <w:r w:rsidR="006827F4">
        <w:rPr>
          <w:rFonts w:ascii="Times New Roman" w:hAnsi="Times New Roman" w:cs="Times New Roman"/>
          <w:sz w:val="28"/>
          <w:szCs w:val="28"/>
        </w:rPr>
        <w:t>,</w:t>
      </w:r>
      <w:r w:rsidR="00F1661F" w:rsidRPr="00F1661F">
        <w:rPr>
          <w:rFonts w:ascii="Times New Roman" w:hAnsi="Times New Roman" w:cs="Times New Roman"/>
          <w:sz w:val="28"/>
          <w:szCs w:val="28"/>
        </w:rPr>
        <w:t xml:space="preserve"> в организациях отдыха детей и их оздоровления, расположенных на побережье Черного моря</w:t>
      </w:r>
      <w:r w:rsidR="00415BB6" w:rsidRPr="00667F7E">
        <w:rPr>
          <w:rFonts w:ascii="Times New Roman" w:hAnsi="Times New Roman" w:cs="Times New Roman"/>
          <w:sz w:val="28"/>
          <w:szCs w:val="28"/>
        </w:rPr>
        <w:t> </w:t>
      </w:r>
      <w:r w:rsidR="00F1661F">
        <w:rPr>
          <w:rFonts w:ascii="Times New Roman" w:hAnsi="Times New Roman" w:cs="Times New Roman"/>
          <w:sz w:val="28"/>
          <w:szCs w:val="28"/>
        </w:rPr>
        <w:t>(далее -Порядок)</w:t>
      </w:r>
      <w:r w:rsidR="00415BB6" w:rsidRPr="00667F7E">
        <w:rPr>
          <w:rFonts w:ascii="Times New Roman" w:hAnsi="Times New Roman" w:cs="Times New Roman"/>
          <w:sz w:val="28"/>
          <w:szCs w:val="28"/>
        </w:rPr>
        <w:t xml:space="preserve">   устанавливает    порядок </w:t>
      </w:r>
      <w:r w:rsidR="003347F6">
        <w:rPr>
          <w:rFonts w:ascii="Times New Roman" w:hAnsi="Times New Roman" w:cs="Times New Roman"/>
          <w:sz w:val="28"/>
          <w:szCs w:val="28"/>
        </w:rPr>
        <w:t xml:space="preserve">расходования </w:t>
      </w:r>
      <w:r w:rsidR="00415BB6" w:rsidRPr="00667F7E">
        <w:rPr>
          <w:rFonts w:ascii="Times New Roman" w:hAnsi="Times New Roman"/>
          <w:sz w:val="28"/>
          <w:szCs w:val="28"/>
        </w:rPr>
        <w:t xml:space="preserve">иного межбюджетного трансферта из областного бюджета бюджету </w:t>
      </w:r>
      <w:r w:rsidR="00415BB6">
        <w:rPr>
          <w:rFonts w:ascii="Times New Roman" w:hAnsi="Times New Roman"/>
          <w:sz w:val="28"/>
          <w:szCs w:val="28"/>
        </w:rPr>
        <w:t>Нижнесергинского муниципального района</w:t>
      </w:r>
      <w:r w:rsidR="00415BB6" w:rsidRPr="00667F7E">
        <w:rPr>
          <w:rFonts w:ascii="Times New Roman" w:hAnsi="Times New Roman"/>
          <w:sz w:val="28"/>
          <w:szCs w:val="28"/>
        </w:rPr>
        <w:t xml:space="preserve"> на обеспечение отдыха отдельных категорий детей, проживающих на территории </w:t>
      </w:r>
      <w:r w:rsidR="00415BB6">
        <w:rPr>
          <w:rFonts w:ascii="Times New Roman" w:hAnsi="Times New Roman" w:cs="Times New Roman"/>
          <w:sz w:val="28"/>
          <w:szCs w:val="28"/>
        </w:rPr>
        <w:t>Нижнесергинского муниципального района</w:t>
      </w:r>
      <w:r w:rsidR="00415BB6" w:rsidRPr="00667F7E">
        <w:rPr>
          <w:rFonts w:ascii="Times New Roman" w:hAnsi="Times New Roman"/>
          <w:sz w:val="28"/>
          <w:szCs w:val="28"/>
        </w:rPr>
        <w:t xml:space="preserve">, в организациях отдыха детей и их </w:t>
      </w:r>
      <w:r w:rsidR="00415BB6" w:rsidRPr="00667F7E">
        <w:rPr>
          <w:rFonts w:ascii="Times New Roman" w:hAnsi="Times New Roman" w:cs="Times New Roman"/>
          <w:sz w:val="28"/>
          <w:szCs w:val="28"/>
        </w:rPr>
        <w:t>оздоровления, расположенных на побережье Черного моря (далее - трансферт).</w:t>
      </w:r>
    </w:p>
    <w:p w14:paraId="17805360" w14:textId="77777777" w:rsidR="004A4A75" w:rsidRDefault="00415BB6" w:rsidP="000B0D33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667F7E">
        <w:rPr>
          <w:rFonts w:ascii="Times New Roman" w:hAnsi="Times New Roman" w:cs="Times New Roman"/>
          <w:sz w:val="28"/>
          <w:szCs w:val="28"/>
        </w:rPr>
        <w:t xml:space="preserve">        </w:t>
      </w:r>
      <w:r w:rsidR="000B0D33" w:rsidRPr="003347F6">
        <w:rPr>
          <w:rFonts w:ascii="Times New Roman" w:hAnsi="Times New Roman" w:cs="Times New Roman"/>
          <w:sz w:val="28"/>
          <w:szCs w:val="28"/>
        </w:rPr>
        <w:tab/>
      </w:r>
      <w:r w:rsidR="00F1661F">
        <w:rPr>
          <w:rFonts w:ascii="Times New Roman" w:hAnsi="Times New Roman" w:cs="Times New Roman"/>
          <w:sz w:val="28"/>
          <w:szCs w:val="28"/>
        </w:rPr>
        <w:t>2</w:t>
      </w:r>
      <w:r w:rsidRPr="003347F6">
        <w:rPr>
          <w:rFonts w:ascii="Times New Roman" w:hAnsi="Times New Roman" w:cs="Times New Roman"/>
          <w:sz w:val="28"/>
          <w:szCs w:val="28"/>
        </w:rPr>
        <w:t xml:space="preserve">.  </w:t>
      </w:r>
      <w:r w:rsidR="00F1661F">
        <w:rPr>
          <w:rFonts w:ascii="Times New Roman" w:hAnsi="Times New Roman" w:cs="Times New Roman"/>
          <w:sz w:val="28"/>
          <w:szCs w:val="28"/>
        </w:rPr>
        <w:t xml:space="preserve">Главным администратором доходов и </w:t>
      </w:r>
      <w:r w:rsidR="005C5950" w:rsidRPr="005C5950">
        <w:rPr>
          <w:rFonts w:ascii="Times New Roman" w:hAnsi="Times New Roman" w:cs="Times New Roman"/>
          <w:sz w:val="28"/>
          <w:szCs w:val="28"/>
        </w:rPr>
        <w:t xml:space="preserve">Главным распорядителем </w:t>
      </w:r>
      <w:r w:rsidR="00F1661F">
        <w:rPr>
          <w:rFonts w:ascii="Times New Roman" w:hAnsi="Times New Roman" w:cs="Times New Roman"/>
          <w:sz w:val="28"/>
          <w:szCs w:val="28"/>
        </w:rPr>
        <w:t>бюджетных средств</w:t>
      </w:r>
      <w:r w:rsidR="005C5950" w:rsidRPr="005C5950">
        <w:rPr>
          <w:rFonts w:ascii="Times New Roman" w:hAnsi="Times New Roman" w:cs="Times New Roman"/>
          <w:sz w:val="28"/>
          <w:szCs w:val="28"/>
        </w:rPr>
        <w:t xml:space="preserve">, предоставленных бюджету Нижнесергинского муниципального района в форме </w:t>
      </w:r>
      <w:r w:rsidR="005C5950">
        <w:rPr>
          <w:rFonts w:ascii="Times New Roman" w:hAnsi="Times New Roman" w:cs="Times New Roman"/>
          <w:sz w:val="28"/>
          <w:szCs w:val="28"/>
        </w:rPr>
        <w:t>трансферта</w:t>
      </w:r>
      <w:r w:rsidR="005C5950" w:rsidRPr="005C5950">
        <w:rPr>
          <w:rFonts w:ascii="Times New Roman" w:hAnsi="Times New Roman" w:cs="Times New Roman"/>
          <w:sz w:val="28"/>
          <w:szCs w:val="28"/>
        </w:rPr>
        <w:t>, является Управление образования администрации Нижнесергинского муниципального района (далее – Управление образования).</w:t>
      </w:r>
    </w:p>
    <w:p w14:paraId="310B3748" w14:textId="77777777" w:rsidR="004A4A75" w:rsidRDefault="004A4A75" w:rsidP="000B0D33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1661F">
        <w:rPr>
          <w:rFonts w:ascii="Times New Roman" w:hAnsi="Times New Roman" w:cs="Times New Roman"/>
          <w:sz w:val="28"/>
          <w:szCs w:val="28"/>
        </w:rPr>
        <w:t>3</w:t>
      </w:r>
      <w:r w:rsidRPr="004A4A7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Liberation Serif" w:hAnsi="Liberation Serif"/>
          <w:sz w:val="28"/>
          <w:szCs w:val="28"/>
        </w:rPr>
        <w:t>Средства областного бюджета, предоставленные бюджету Нижнесергинского муниципального района в форме трансферта, подлежат зачислению в доход бюджета Нижнесергинского муниципального района по коду дохода 90620249999050000150 и расходованию по разделу 0700 «Образование», подразделу 0709 «Другие вопросы в области образования», целевой статье расходов местного бюджета 0500245610</w:t>
      </w:r>
    </w:p>
    <w:p w14:paraId="1654A1D8" w14:textId="747B42D9" w:rsidR="00415BB6" w:rsidRPr="000B0D33" w:rsidRDefault="00232878" w:rsidP="000B0D33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1661F">
        <w:rPr>
          <w:rFonts w:ascii="Times New Roman" w:hAnsi="Times New Roman" w:cs="Times New Roman"/>
          <w:sz w:val="28"/>
          <w:szCs w:val="28"/>
        </w:rPr>
        <w:t>4</w:t>
      </w:r>
      <w:r w:rsidR="00415BB6" w:rsidRPr="00667F7E">
        <w:rPr>
          <w:rFonts w:ascii="Times New Roman" w:hAnsi="Times New Roman" w:cs="Times New Roman"/>
          <w:sz w:val="28"/>
          <w:szCs w:val="28"/>
        </w:rPr>
        <w:t xml:space="preserve">.  </w:t>
      </w:r>
      <w:r w:rsidR="00415BB6" w:rsidRPr="00667F7E">
        <w:rPr>
          <w:rFonts w:ascii="Times New Roman" w:hAnsi="Times New Roman" w:cs="Times New Roman"/>
          <w:iCs/>
          <w:sz w:val="28"/>
          <w:szCs w:val="28"/>
        </w:rPr>
        <w:t xml:space="preserve">Трансферт из областного бюджета </w:t>
      </w:r>
      <w:r w:rsidR="00D503B4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="00D503B4" w:rsidRPr="009B093B">
        <w:rPr>
          <w:rFonts w:ascii="Times New Roman" w:hAnsi="Times New Roman" w:cs="Times New Roman"/>
          <w:iCs/>
          <w:sz w:val="28"/>
          <w:szCs w:val="28"/>
        </w:rPr>
        <w:t xml:space="preserve">размере </w:t>
      </w:r>
      <w:r w:rsidR="000D07AE" w:rsidRPr="000D07AE">
        <w:rPr>
          <w:rFonts w:ascii="Times New Roman" w:hAnsi="Times New Roman" w:cs="Times New Roman"/>
          <w:iCs/>
          <w:sz w:val="28"/>
          <w:szCs w:val="28"/>
        </w:rPr>
        <w:t>3538,2</w:t>
      </w:r>
      <w:r w:rsidR="000D07A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503B4" w:rsidRPr="009B093B">
        <w:rPr>
          <w:rFonts w:ascii="Times New Roman" w:hAnsi="Times New Roman" w:cs="Times New Roman"/>
          <w:iCs/>
          <w:sz w:val="28"/>
          <w:szCs w:val="28"/>
        </w:rPr>
        <w:t>тыс. руб</w:t>
      </w:r>
      <w:r w:rsidR="009B093B" w:rsidRPr="009B093B">
        <w:rPr>
          <w:rFonts w:ascii="Times New Roman" w:hAnsi="Times New Roman" w:cs="Times New Roman"/>
          <w:iCs/>
          <w:sz w:val="28"/>
          <w:szCs w:val="28"/>
        </w:rPr>
        <w:t>.</w:t>
      </w:r>
      <w:r w:rsidR="00D503B4" w:rsidRPr="00D503B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15BB6" w:rsidRPr="00667F7E">
        <w:rPr>
          <w:rFonts w:ascii="Times New Roman" w:hAnsi="Times New Roman" w:cs="Times New Roman"/>
          <w:iCs/>
          <w:sz w:val="28"/>
          <w:szCs w:val="28"/>
        </w:rPr>
        <w:t>направляется на финансирование следующих расходов:</w:t>
      </w:r>
    </w:p>
    <w:p w14:paraId="37CD49F2" w14:textId="7A41873F" w:rsidR="00AA22E4" w:rsidRPr="00AA22E4" w:rsidRDefault="00415BB6" w:rsidP="00AA22E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667F7E">
        <w:rPr>
          <w:iCs/>
          <w:sz w:val="28"/>
          <w:szCs w:val="28"/>
        </w:rPr>
        <w:lastRenderedPageBreak/>
        <w:t>1</w:t>
      </w:r>
      <w:r w:rsidR="00AA22E4" w:rsidRPr="00AA22E4">
        <w:rPr>
          <w:iCs/>
          <w:sz w:val="28"/>
          <w:szCs w:val="28"/>
        </w:rPr>
        <w:t>) на приобретение путевок для отдельных категорий детей в организации отдыха детей и их оздоровления, расположенные на побережье Черного моря;</w:t>
      </w:r>
    </w:p>
    <w:p w14:paraId="599A9351" w14:textId="77777777" w:rsidR="00AA22E4" w:rsidRPr="00AA22E4" w:rsidRDefault="00AA22E4" w:rsidP="00AA22E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AA22E4">
        <w:rPr>
          <w:iCs/>
          <w:sz w:val="28"/>
          <w:szCs w:val="28"/>
        </w:rPr>
        <w:t>2) на оплату проезда организованных групп отдельных категорий детей на междугородном транспорте до организаций отдыха детей и их оздоровления, расположенных на побережье Черного моря, и обратно;</w:t>
      </w:r>
    </w:p>
    <w:p w14:paraId="1A12726E" w14:textId="77777777" w:rsidR="00AA22E4" w:rsidRPr="00AA22E4" w:rsidRDefault="00AA22E4" w:rsidP="00AA22E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AA22E4">
        <w:rPr>
          <w:iCs/>
          <w:sz w:val="28"/>
          <w:szCs w:val="28"/>
        </w:rPr>
        <w:t>3) на оплату питания отдельных категорий детей в пути следования до организаций отдыха детей и их оздоровления, расположенных на побережье Черного моря, и обратно;</w:t>
      </w:r>
    </w:p>
    <w:p w14:paraId="50BC9DEF" w14:textId="77777777" w:rsidR="00AA22E4" w:rsidRPr="00AA22E4" w:rsidRDefault="00AA22E4" w:rsidP="00AA22E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AA22E4">
        <w:rPr>
          <w:iCs/>
          <w:sz w:val="28"/>
          <w:szCs w:val="28"/>
        </w:rPr>
        <w:t>4) на оплату сопровождения и медицинского обслуживания отдельных категорий детей в пути следования до организаций отдыха детей и их оздоровления, расположенных на побережье Черного моря, и обратно;</w:t>
      </w:r>
    </w:p>
    <w:p w14:paraId="5FBEFD38" w14:textId="77777777" w:rsidR="00AA22E4" w:rsidRDefault="00AA22E4" w:rsidP="00AA22E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22E4">
        <w:rPr>
          <w:iCs/>
          <w:sz w:val="28"/>
          <w:szCs w:val="28"/>
        </w:rPr>
        <w:t>5) на страхование отдельных категорий детей от несчастных случаев и болезней в пути следования на междугородном транспорте до организаций отдыха детей и их оздоровления, расположенных на побережье Черного моря, и обратно, а также на период нахождения в организациях отдыха детей и их оздоровления, расположенных на побережье Черного моря.</w:t>
      </w:r>
      <w:r w:rsidR="00415BB6" w:rsidRPr="00667F7E">
        <w:rPr>
          <w:sz w:val="28"/>
          <w:szCs w:val="28"/>
        </w:rPr>
        <w:t xml:space="preserve">          </w:t>
      </w:r>
    </w:p>
    <w:p w14:paraId="2ED54505" w14:textId="3EEE8707" w:rsidR="00F1661F" w:rsidRDefault="00F1661F" w:rsidP="00AA22E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15BB6" w:rsidRPr="00667F7E">
        <w:rPr>
          <w:sz w:val="28"/>
          <w:szCs w:val="28"/>
        </w:rPr>
        <w:t xml:space="preserve">. </w:t>
      </w:r>
      <w:r w:rsidR="00415BB6" w:rsidRPr="001432B9">
        <w:rPr>
          <w:sz w:val="28"/>
          <w:szCs w:val="28"/>
        </w:rPr>
        <w:t xml:space="preserve">Расходование средств </w:t>
      </w:r>
      <w:r w:rsidR="001432B9" w:rsidRPr="001432B9">
        <w:rPr>
          <w:sz w:val="28"/>
          <w:szCs w:val="28"/>
        </w:rPr>
        <w:t xml:space="preserve">иного межбюджетного </w:t>
      </w:r>
      <w:r w:rsidR="00415BB6" w:rsidRPr="001432B9">
        <w:rPr>
          <w:sz w:val="28"/>
          <w:szCs w:val="28"/>
        </w:rPr>
        <w:t xml:space="preserve">трансферта </w:t>
      </w:r>
      <w:r w:rsidR="000D575E">
        <w:rPr>
          <w:sz w:val="28"/>
          <w:szCs w:val="28"/>
        </w:rPr>
        <w:t>в:</w:t>
      </w:r>
    </w:p>
    <w:p w14:paraId="46C59467" w14:textId="77777777" w:rsidR="000D575E" w:rsidRDefault="000D575E" w:rsidP="000D57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5.1. казенных учреждениях- </w:t>
      </w:r>
      <w:r w:rsidRPr="001432B9">
        <w:rPr>
          <w:rFonts w:ascii="Times New Roman" w:hAnsi="Times New Roman" w:cs="Times New Roman"/>
          <w:color w:val="auto"/>
          <w:sz w:val="28"/>
          <w:szCs w:val="28"/>
        </w:rPr>
        <w:t>осуществляется на основании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бюджетной сметы </w:t>
      </w:r>
      <w:r w:rsidR="002D0827">
        <w:rPr>
          <w:rFonts w:ascii="Times New Roman" w:hAnsi="Times New Roman" w:cs="Times New Roman"/>
          <w:color w:val="auto"/>
          <w:sz w:val="28"/>
          <w:szCs w:val="28"/>
        </w:rPr>
        <w:t>казенного учреждения, на текущий финансовый год и плановый период утвержденной руководителем учреждения и согласованной начальником Управления образования</w:t>
      </w:r>
      <w:r w:rsidR="00D56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4DB071D" w14:textId="1BCEB8A9" w:rsidR="00D5601D" w:rsidRPr="00B018BB" w:rsidRDefault="00D5601D" w:rsidP="002D082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5.2. бюджетных и автономных учреждениях</w:t>
      </w:r>
      <w:r w:rsidR="002D0827">
        <w:rPr>
          <w:rFonts w:ascii="Times New Roman" w:hAnsi="Times New Roman" w:cs="Times New Roman"/>
          <w:color w:val="auto"/>
          <w:sz w:val="28"/>
          <w:szCs w:val="28"/>
        </w:rPr>
        <w:t xml:space="preserve"> на основании плана финансово-хозяйственной деятельности на текущих финансовый год и плановый период</w:t>
      </w:r>
      <w:r w:rsidR="004569E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2D0827">
        <w:rPr>
          <w:rFonts w:ascii="Times New Roman" w:hAnsi="Times New Roman" w:cs="Times New Roman"/>
          <w:color w:val="auto"/>
          <w:sz w:val="28"/>
          <w:szCs w:val="28"/>
        </w:rPr>
        <w:t xml:space="preserve"> утвержденно</w:t>
      </w:r>
      <w:r w:rsidR="004569EB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2D0827">
        <w:rPr>
          <w:rFonts w:ascii="Times New Roman" w:hAnsi="Times New Roman" w:cs="Times New Roman"/>
          <w:color w:val="auto"/>
          <w:sz w:val="28"/>
          <w:szCs w:val="28"/>
        </w:rPr>
        <w:t xml:space="preserve"> руководителем учреждения и согласованн</w:t>
      </w:r>
      <w:r w:rsidR="004569EB">
        <w:rPr>
          <w:rFonts w:ascii="Times New Roman" w:hAnsi="Times New Roman" w:cs="Times New Roman"/>
          <w:color w:val="auto"/>
          <w:sz w:val="28"/>
          <w:szCs w:val="28"/>
        </w:rPr>
        <w:t>ого</w:t>
      </w:r>
      <w:r w:rsidR="002D0827">
        <w:rPr>
          <w:rFonts w:ascii="Times New Roman" w:hAnsi="Times New Roman" w:cs="Times New Roman"/>
          <w:color w:val="auto"/>
          <w:sz w:val="28"/>
          <w:szCs w:val="28"/>
        </w:rPr>
        <w:t xml:space="preserve"> начальником Управления образования.</w:t>
      </w:r>
    </w:p>
    <w:p w14:paraId="01ACB942" w14:textId="77777777" w:rsidR="00415BB6" w:rsidRPr="00667F7E" w:rsidRDefault="00F1661F" w:rsidP="009B093B">
      <w:pPr>
        <w:pStyle w:val="teksto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15BB6" w:rsidRPr="00667F7E">
        <w:rPr>
          <w:sz w:val="28"/>
          <w:szCs w:val="28"/>
        </w:rPr>
        <w:t xml:space="preserve">. Средства, полученные из областного бюджета в форме трансферта, являются </w:t>
      </w:r>
      <w:r w:rsidR="000B0D33" w:rsidRPr="00667F7E">
        <w:rPr>
          <w:sz w:val="28"/>
          <w:szCs w:val="28"/>
        </w:rPr>
        <w:t>целевыми и</w:t>
      </w:r>
      <w:r w:rsidR="00415BB6" w:rsidRPr="00667F7E">
        <w:rPr>
          <w:sz w:val="28"/>
          <w:szCs w:val="28"/>
        </w:rPr>
        <w:t xml:space="preserve"> не могут быть использованы на другие цели.</w:t>
      </w:r>
    </w:p>
    <w:p w14:paraId="5A4BC4A9" w14:textId="77777777" w:rsidR="00415BB6" w:rsidRPr="00667F7E" w:rsidRDefault="00415BB6" w:rsidP="009B093B">
      <w:pPr>
        <w:shd w:val="clear" w:color="auto" w:fill="FFFFFF"/>
        <w:tabs>
          <w:tab w:val="left" w:pos="9639"/>
        </w:tabs>
        <w:spacing w:line="324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F7E"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="00F1661F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667F7E">
        <w:rPr>
          <w:rFonts w:ascii="Times New Roman" w:hAnsi="Times New Roman" w:cs="Times New Roman"/>
          <w:color w:val="auto"/>
          <w:sz w:val="28"/>
          <w:szCs w:val="28"/>
        </w:rPr>
        <w:t>. Управление образовани</w:t>
      </w:r>
      <w:r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667F7E">
        <w:rPr>
          <w:rFonts w:ascii="Times New Roman" w:hAnsi="Times New Roman" w:cs="Times New Roman"/>
          <w:color w:val="auto"/>
          <w:sz w:val="28"/>
          <w:szCs w:val="28"/>
        </w:rPr>
        <w:t xml:space="preserve"> обеспечивает предоставление в Министерство образования и молодежной политики Свердловской области:</w:t>
      </w:r>
    </w:p>
    <w:p w14:paraId="27C45D44" w14:textId="0F6E9D5A" w:rsidR="00415BB6" w:rsidRPr="00667F7E" w:rsidRDefault="00415BB6" w:rsidP="00F536CA">
      <w:pPr>
        <w:shd w:val="clear" w:color="auto" w:fill="FFFFFF"/>
        <w:tabs>
          <w:tab w:val="left" w:pos="9639"/>
        </w:tabs>
        <w:spacing w:line="324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F7E">
        <w:rPr>
          <w:rFonts w:ascii="Times New Roman" w:hAnsi="Times New Roman" w:cs="Times New Roman"/>
          <w:color w:val="auto"/>
          <w:sz w:val="28"/>
          <w:szCs w:val="28"/>
        </w:rPr>
        <w:t xml:space="preserve">          -</w:t>
      </w:r>
      <w:r w:rsidR="00F536CA" w:rsidRPr="00F536CA">
        <w:t xml:space="preserve"> </w:t>
      </w:r>
      <w:r w:rsidR="00F536CA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F536CA" w:rsidRPr="00F536CA">
        <w:rPr>
          <w:rFonts w:ascii="Times New Roman" w:hAnsi="Times New Roman" w:cs="Times New Roman"/>
          <w:color w:val="auto"/>
          <w:sz w:val="28"/>
          <w:szCs w:val="28"/>
        </w:rPr>
        <w:t>тчет об использовании межбюджетных трансфертов по</w:t>
      </w:r>
      <w:r w:rsidR="00F536C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536CA" w:rsidRPr="00F536CA">
        <w:rPr>
          <w:rFonts w:ascii="Times New Roman" w:hAnsi="Times New Roman" w:cs="Times New Roman"/>
          <w:color w:val="auto"/>
          <w:sz w:val="28"/>
          <w:szCs w:val="28"/>
        </w:rPr>
        <w:t>форме 0503324 ежемесячно не позднее 8 числа месяца, следующего за отчетным</w:t>
      </w:r>
      <w:r w:rsidRPr="00667F7E">
        <w:rPr>
          <w:rFonts w:ascii="Times New Roman" w:hAnsi="Times New Roman" w:cs="Times New Roman"/>
          <w:color w:val="auto"/>
          <w:spacing w:val="-4"/>
          <w:sz w:val="28"/>
          <w:szCs w:val="28"/>
        </w:rPr>
        <w:t>;</w:t>
      </w:r>
    </w:p>
    <w:p w14:paraId="333ACA54" w14:textId="77777777" w:rsidR="00415BB6" w:rsidRPr="00667F7E" w:rsidRDefault="00415BB6" w:rsidP="009B093B">
      <w:pPr>
        <w:pStyle w:val="10"/>
        <w:autoSpaceDE w:val="0"/>
        <w:ind w:firstLine="709"/>
        <w:jc w:val="both"/>
        <w:rPr>
          <w:rFonts w:ascii="Liberation Serif" w:hAnsi="Liberation Serif" w:cs="Liberation Serif"/>
          <w:color w:val="auto"/>
          <w:spacing w:val="-4"/>
          <w:sz w:val="28"/>
          <w:szCs w:val="28"/>
        </w:rPr>
      </w:pPr>
      <w:r w:rsidRPr="00667F7E">
        <w:rPr>
          <w:rFonts w:ascii="Liberation Serif" w:hAnsi="Liberation Serif" w:cs="Liberation Serif"/>
          <w:color w:val="auto"/>
          <w:spacing w:val="-4"/>
          <w:sz w:val="28"/>
          <w:szCs w:val="28"/>
        </w:rPr>
        <w:t>-отчет о расходах местного бюджета, на финансовое обеспечение которых предоставляется Иной межбюджетный трансферт, по форме согласно приложению № 4 к настоящему соглашению, являющемуся его неотъемлемой частью, не позднее 10 числа месяца, следующего за отчетным кварталом;</w:t>
      </w:r>
    </w:p>
    <w:p w14:paraId="7170BD13" w14:textId="77777777" w:rsidR="00415BB6" w:rsidRPr="00667F7E" w:rsidRDefault="00415BB6" w:rsidP="00415BB6">
      <w:pPr>
        <w:pStyle w:val="10"/>
        <w:autoSpaceDE w:val="0"/>
        <w:ind w:firstLine="709"/>
        <w:jc w:val="both"/>
        <w:rPr>
          <w:rFonts w:ascii="Liberation Serif" w:hAnsi="Liberation Serif" w:cs="Liberation Serif"/>
          <w:color w:val="auto"/>
          <w:spacing w:val="-4"/>
          <w:sz w:val="28"/>
          <w:szCs w:val="28"/>
        </w:rPr>
      </w:pPr>
      <w:r w:rsidRPr="00667F7E">
        <w:rPr>
          <w:rFonts w:ascii="Liberation Serif" w:hAnsi="Liberation Serif" w:cs="Liberation Serif"/>
          <w:color w:val="auto"/>
          <w:spacing w:val="-4"/>
          <w:sz w:val="28"/>
          <w:szCs w:val="28"/>
        </w:rPr>
        <w:t>-отчет о достижении значений результата предоставления Иного межбюджетного трансферта:</w:t>
      </w:r>
    </w:p>
    <w:p w14:paraId="0D126376" w14:textId="77777777" w:rsidR="00415BB6" w:rsidRPr="00667F7E" w:rsidRDefault="00415BB6" w:rsidP="00415BB6">
      <w:pPr>
        <w:pStyle w:val="10"/>
        <w:autoSpaceDE w:val="0"/>
        <w:jc w:val="both"/>
        <w:rPr>
          <w:rFonts w:ascii="Liberation Serif" w:hAnsi="Liberation Serif" w:cs="Liberation Serif"/>
          <w:color w:val="auto"/>
          <w:spacing w:val="-4"/>
          <w:sz w:val="28"/>
          <w:szCs w:val="28"/>
        </w:rPr>
      </w:pPr>
      <w:r w:rsidRPr="00667F7E">
        <w:rPr>
          <w:rFonts w:ascii="Liberation Serif" w:hAnsi="Liberation Serif" w:cs="Liberation Serif"/>
          <w:color w:val="auto"/>
          <w:spacing w:val="-4"/>
          <w:sz w:val="28"/>
          <w:szCs w:val="28"/>
        </w:rPr>
        <w:t xml:space="preserve">          - ежеквартальные отчеты – не позднее 10 рабочих дней месяца, следующего за отчетным периодом;</w:t>
      </w:r>
    </w:p>
    <w:p w14:paraId="157E6C87" w14:textId="77777777" w:rsidR="00415BB6" w:rsidRPr="00667F7E" w:rsidRDefault="00415BB6" w:rsidP="00415BB6">
      <w:pPr>
        <w:pStyle w:val="10"/>
        <w:autoSpaceDE w:val="0"/>
        <w:jc w:val="both"/>
        <w:rPr>
          <w:rFonts w:ascii="Liberation Serif" w:hAnsi="Liberation Serif" w:cs="Liberation Serif"/>
          <w:b/>
          <w:color w:val="auto"/>
          <w:spacing w:val="-4"/>
          <w:sz w:val="28"/>
          <w:szCs w:val="28"/>
        </w:rPr>
      </w:pPr>
      <w:r w:rsidRPr="00667F7E">
        <w:rPr>
          <w:rFonts w:ascii="Liberation Serif" w:hAnsi="Liberation Serif" w:cs="Liberation Serif"/>
          <w:color w:val="auto"/>
          <w:spacing w:val="-4"/>
          <w:sz w:val="28"/>
          <w:szCs w:val="28"/>
        </w:rPr>
        <w:t xml:space="preserve">          -ежегодные отчеты – не позднее 10 рабочих дней месяца, следующего за отчетным периодом.</w:t>
      </w:r>
    </w:p>
    <w:p w14:paraId="2E163589" w14:textId="77777777" w:rsidR="006B71E2" w:rsidRDefault="00415BB6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  <w:r w:rsidRPr="00667F7E">
        <w:rPr>
          <w:sz w:val="28"/>
          <w:szCs w:val="28"/>
        </w:rPr>
        <w:t xml:space="preserve">         </w:t>
      </w:r>
      <w:r w:rsidR="00F1661F">
        <w:rPr>
          <w:sz w:val="28"/>
          <w:szCs w:val="28"/>
        </w:rPr>
        <w:t>8</w:t>
      </w:r>
      <w:r w:rsidRPr="00667F7E">
        <w:rPr>
          <w:sz w:val="28"/>
          <w:szCs w:val="28"/>
        </w:rPr>
        <w:t xml:space="preserve">. </w:t>
      </w:r>
      <w:r w:rsidR="00636497">
        <w:rPr>
          <w:sz w:val="28"/>
          <w:szCs w:val="28"/>
        </w:rPr>
        <w:t xml:space="preserve">Контроль за соблюдением Порядка и целевым расходованием трансферта осуществляется Управлением образования администрации Нижнесергинского муниципального района и Финансовым управлением </w:t>
      </w:r>
      <w:r w:rsidR="000D575E">
        <w:rPr>
          <w:sz w:val="28"/>
          <w:szCs w:val="28"/>
        </w:rPr>
        <w:lastRenderedPageBreak/>
        <w:t xml:space="preserve">администрации Нижнесергинского муниципального района </w:t>
      </w:r>
      <w:r w:rsidR="00636497">
        <w:rPr>
          <w:sz w:val="28"/>
          <w:szCs w:val="28"/>
        </w:rPr>
        <w:t>в соответствии с законодательством</w:t>
      </w:r>
      <w:r w:rsidRPr="00667F7E">
        <w:rPr>
          <w:sz w:val="28"/>
          <w:szCs w:val="28"/>
        </w:rPr>
        <w:t>.</w:t>
      </w:r>
    </w:p>
    <w:p w14:paraId="25108EFB" w14:textId="77777777" w:rsidR="005E7E8C" w:rsidRDefault="005E7E8C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14:paraId="0749EE3B" w14:textId="77777777" w:rsidR="005E7E8C" w:rsidRDefault="005E7E8C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14:paraId="3A450601" w14:textId="77777777" w:rsidR="005E7E8C" w:rsidRDefault="005E7E8C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14:paraId="05043387" w14:textId="77777777" w:rsidR="005E7E8C" w:rsidRDefault="005E7E8C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14:paraId="0D396962" w14:textId="77777777" w:rsidR="005E7E8C" w:rsidRDefault="005E7E8C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14:paraId="6E8C95F0" w14:textId="77777777" w:rsidR="005E7E8C" w:rsidRDefault="005E7E8C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14:paraId="22610104" w14:textId="77777777" w:rsidR="005E7E8C" w:rsidRDefault="005E7E8C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14:paraId="7E70AE6C" w14:textId="77777777" w:rsidR="005E7E8C" w:rsidRDefault="005E7E8C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14:paraId="43E05960" w14:textId="77777777" w:rsidR="005E7E8C" w:rsidRDefault="005E7E8C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14:paraId="10D18055" w14:textId="77777777" w:rsidR="005E7E8C" w:rsidRDefault="005E7E8C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14:paraId="50350928" w14:textId="77777777" w:rsidR="005E7E8C" w:rsidRDefault="005E7E8C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14:paraId="1DAD19ED" w14:textId="77777777" w:rsidR="005E7E8C" w:rsidRDefault="005E7E8C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14:paraId="14C85D23" w14:textId="77777777" w:rsidR="005E7E8C" w:rsidRDefault="005E7E8C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14:paraId="65A9B87E" w14:textId="77777777" w:rsidR="005E7E8C" w:rsidRDefault="005E7E8C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14:paraId="3B179D21" w14:textId="77777777" w:rsidR="005E7E8C" w:rsidRDefault="005E7E8C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14:paraId="13F3CF49" w14:textId="77777777" w:rsidR="005E7E8C" w:rsidRDefault="005E7E8C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14:paraId="0B63E443" w14:textId="77777777" w:rsidR="005E7E8C" w:rsidRDefault="005E7E8C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14:paraId="12388F6C" w14:textId="77777777" w:rsidR="005E7E8C" w:rsidRDefault="005E7E8C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14:paraId="1EE2D4BD" w14:textId="77777777" w:rsidR="005E7E8C" w:rsidRDefault="005E7E8C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14:paraId="7F081A77" w14:textId="77777777" w:rsidR="005E7E8C" w:rsidRDefault="005E7E8C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14:paraId="74EC5631" w14:textId="77777777" w:rsidR="005E7E8C" w:rsidRDefault="005E7E8C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14:paraId="29B38585" w14:textId="77777777" w:rsidR="005E7E8C" w:rsidRDefault="005E7E8C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14:paraId="6716128F" w14:textId="77777777" w:rsidR="005E7E8C" w:rsidRDefault="005E7E8C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14:paraId="54D2F095" w14:textId="77777777" w:rsidR="005E7E8C" w:rsidRDefault="005E7E8C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14:paraId="3B646EE7" w14:textId="77777777" w:rsidR="005E7E8C" w:rsidRDefault="005E7E8C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14:paraId="16FF678A" w14:textId="77777777" w:rsidR="005E7E8C" w:rsidRDefault="005E7E8C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14:paraId="5F33E7E2" w14:textId="77777777" w:rsidR="005E7E8C" w:rsidRDefault="005E7E8C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14:paraId="65539F44" w14:textId="77777777" w:rsidR="005E7E8C" w:rsidRDefault="005E7E8C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14:paraId="5411EF8F" w14:textId="77777777" w:rsidR="005E7E8C" w:rsidRDefault="005E7E8C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14:paraId="4F202474" w14:textId="77777777" w:rsidR="005E7E8C" w:rsidRDefault="005E7E8C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14:paraId="1F235860" w14:textId="77777777" w:rsidR="005E7E8C" w:rsidRDefault="005E7E8C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14:paraId="2A02135F" w14:textId="77777777" w:rsidR="005E7E8C" w:rsidRDefault="005E7E8C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14:paraId="2CADFBB4" w14:textId="77777777" w:rsidR="005E7E8C" w:rsidRDefault="005E7E8C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14:paraId="299DFA37" w14:textId="77777777" w:rsidR="005E7E8C" w:rsidRDefault="005E7E8C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14:paraId="2C94D0F2" w14:textId="77777777" w:rsidR="005E7E8C" w:rsidRDefault="005E7E8C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14:paraId="642099E5" w14:textId="77777777" w:rsidR="005E7E8C" w:rsidRDefault="005E7E8C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14:paraId="51BCD90E" w14:textId="77777777" w:rsidR="005E7E8C" w:rsidRDefault="005E7E8C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14:paraId="0BB7D38A" w14:textId="77777777" w:rsidR="00A237FD" w:rsidRDefault="00A237FD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14:paraId="3FCF10FA" w14:textId="77777777" w:rsidR="00A237FD" w:rsidRDefault="00A237FD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14:paraId="5B777329" w14:textId="77777777" w:rsidR="00A237FD" w:rsidRDefault="00A237FD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14:paraId="1475C0CD" w14:textId="77777777" w:rsidR="00A237FD" w:rsidRDefault="00A237FD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14:paraId="0EFBEBE2" w14:textId="77777777" w:rsidR="00A237FD" w:rsidRDefault="00A237FD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14:paraId="54DFD962" w14:textId="77777777" w:rsidR="005E7E8C" w:rsidRDefault="005E7E8C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14:paraId="2AA362A3" w14:textId="77777777" w:rsidR="005E7E8C" w:rsidRDefault="005E7E8C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14:paraId="37894A79" w14:textId="77777777" w:rsidR="00C367C6" w:rsidRPr="00B44650" w:rsidRDefault="00C367C6" w:rsidP="00C367C6">
      <w:pPr>
        <w:pStyle w:val="tekstob"/>
        <w:spacing w:before="0" w:beforeAutospacing="0" w:after="0" w:afterAutospacing="0"/>
        <w:ind w:left="4536"/>
      </w:pPr>
      <w:r w:rsidRPr="00B44650">
        <w:lastRenderedPageBreak/>
        <w:t xml:space="preserve">Приложение № </w:t>
      </w:r>
      <w:r>
        <w:t>3</w:t>
      </w:r>
    </w:p>
    <w:p w14:paraId="28FAE72A" w14:textId="2265F884" w:rsidR="00C367C6" w:rsidRPr="00B44650" w:rsidRDefault="00C367C6" w:rsidP="00C367C6">
      <w:pPr>
        <w:widowControl/>
        <w:ind w:left="4536" w:right="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44650">
        <w:rPr>
          <w:rFonts w:ascii="Times New Roman" w:eastAsia="Times New Roman" w:hAnsi="Times New Roman" w:cs="Times New Roman"/>
          <w:color w:val="auto"/>
          <w:lang w:bidi="ar-SA"/>
        </w:rPr>
        <w:t xml:space="preserve">к постановлению   администрации Нижнесергинского муниципального района от </w:t>
      </w:r>
      <w:r w:rsidR="0062559A" w:rsidRPr="00E835D5">
        <w:rPr>
          <w:rFonts w:ascii="Times New Roman" w:eastAsia="Times New Roman" w:hAnsi="Times New Roman" w:cs="Times New Roman"/>
          <w:color w:val="auto"/>
          <w:lang w:bidi="ar-SA"/>
        </w:rPr>
        <w:t xml:space="preserve">%REG_DATE% </w:t>
      </w:r>
      <w:r w:rsidR="0062559A">
        <w:rPr>
          <w:rFonts w:ascii="Times New Roman" w:eastAsia="Times New Roman" w:hAnsi="Times New Roman" w:cs="Times New Roman"/>
          <w:color w:val="auto"/>
          <w:lang w:bidi="ar-SA"/>
        </w:rPr>
        <w:t xml:space="preserve">№ </w:t>
      </w:r>
      <w:r w:rsidR="0062559A" w:rsidRPr="00E835D5">
        <w:rPr>
          <w:rFonts w:ascii="Times New Roman" w:eastAsia="Times New Roman" w:hAnsi="Times New Roman" w:cs="Times New Roman"/>
          <w:color w:val="auto"/>
          <w:lang w:bidi="ar-SA"/>
        </w:rPr>
        <w:t xml:space="preserve">%REG_NUM% </w:t>
      </w:r>
      <w:r w:rsidRPr="00B44650">
        <w:rPr>
          <w:rFonts w:ascii="Times New Roman" w:eastAsia="Times New Roman" w:hAnsi="Times New Roman" w:cs="Times New Roman"/>
          <w:color w:val="auto"/>
          <w:lang w:bidi="ar-SA"/>
        </w:rPr>
        <w:t>«Об утверждении порядка распределения путевок в организации отдыха детей и их оздоровления, расположенных на побережье Черного моря, порядка расходования иного межбюджетного трансферта из областного бюджета бюджету Нижнесергинского муниципального района на обеспечение отдыха отдельных категорий детей, проживающих на территории Нижнесергинского муниципального района, в организациях отдыха детей и их оздоровления, расположенных на побережье Черного моря»</w:t>
      </w:r>
    </w:p>
    <w:p w14:paraId="3C82FC9E" w14:textId="77777777" w:rsidR="00C367C6" w:rsidRDefault="00C367C6" w:rsidP="00C367C6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</w:p>
    <w:p w14:paraId="08220262" w14:textId="77777777" w:rsidR="00C367C6" w:rsidRDefault="00C367C6" w:rsidP="00C367C6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</w:p>
    <w:p w14:paraId="1BC219EF" w14:textId="77777777" w:rsidR="00C367C6" w:rsidRDefault="00C367C6" w:rsidP="00C367C6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</w:p>
    <w:p w14:paraId="00699F60" w14:textId="77777777" w:rsidR="00C367C6" w:rsidRDefault="00C367C6" w:rsidP="00C367C6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</w:p>
    <w:p w14:paraId="6F13C62B" w14:textId="32644D1B" w:rsidR="00C367C6" w:rsidRPr="00232878" w:rsidRDefault="00C367C6" w:rsidP="00C367C6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iCs/>
          <w:color w:val="auto"/>
          <w:sz w:val="28"/>
          <w:szCs w:val="28"/>
          <w:lang w:eastAsia="en-US" w:bidi="ar-SA"/>
        </w:rPr>
      </w:pPr>
      <w:r w:rsidRPr="00232878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bidi="ar-SA"/>
        </w:rPr>
        <w:t>Целевые показатели охвата отдыхом и оздоровлением отдельных категорий детей, проживающих на территории Нижнесергинского муниципального района, в организациях отдыха детей и их оздоровления, расположенных на побережье Черного моря</w:t>
      </w:r>
      <w:r w:rsidR="006827F4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bidi="ar-SA"/>
        </w:rPr>
        <w:t>, в</w:t>
      </w:r>
      <w:r w:rsidRPr="00232878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bidi="ar-SA"/>
        </w:rPr>
        <w:t xml:space="preserve"> 202</w:t>
      </w:r>
      <w:r w:rsidR="005A0ACB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bidi="ar-SA"/>
        </w:rPr>
        <w:t>5</w:t>
      </w:r>
      <w:r w:rsidRPr="00232878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bidi="ar-SA"/>
        </w:rPr>
        <w:t xml:space="preserve"> год</w:t>
      </w:r>
      <w:r w:rsidR="006827F4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bidi="ar-SA"/>
        </w:rPr>
        <w:t>у</w:t>
      </w:r>
    </w:p>
    <w:p w14:paraId="64A64479" w14:textId="77777777" w:rsidR="00C367C6" w:rsidRPr="00001D9B" w:rsidRDefault="00C367C6" w:rsidP="00C367C6">
      <w:pPr>
        <w:widowControl/>
        <w:ind w:left="5103" w:right="1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99DD0EA" w14:textId="77777777" w:rsidR="00C367C6" w:rsidRPr="00001D9B" w:rsidRDefault="00C367C6" w:rsidP="00C367C6">
      <w:pPr>
        <w:widowControl/>
        <w:ind w:left="5103" w:right="1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6647D9F" w14:textId="77777777" w:rsidR="00C367C6" w:rsidRPr="00001D9B" w:rsidRDefault="00C367C6" w:rsidP="00C367C6">
      <w:pPr>
        <w:widowControl/>
        <w:ind w:left="5103" w:right="1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W w:w="91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244"/>
        <w:gridCol w:w="3006"/>
      </w:tblGrid>
      <w:tr w:rsidR="00C367C6" w:rsidRPr="00001D9B" w14:paraId="6AA90995" w14:textId="77777777" w:rsidTr="00232878">
        <w:tc>
          <w:tcPr>
            <w:tcW w:w="851" w:type="dxa"/>
            <w:shd w:val="clear" w:color="auto" w:fill="auto"/>
          </w:tcPr>
          <w:p w14:paraId="283403B8" w14:textId="77777777" w:rsidR="00C367C6" w:rsidRPr="00001D9B" w:rsidRDefault="00C367C6" w:rsidP="009E6991">
            <w:pPr>
              <w:widowControl/>
              <w:ind w:right="1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01D9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</w:t>
            </w:r>
          </w:p>
        </w:tc>
        <w:tc>
          <w:tcPr>
            <w:tcW w:w="5244" w:type="dxa"/>
            <w:shd w:val="clear" w:color="auto" w:fill="auto"/>
          </w:tcPr>
          <w:p w14:paraId="6E7F8434" w14:textId="77777777" w:rsidR="00C367C6" w:rsidRPr="00001D9B" w:rsidRDefault="00C367C6" w:rsidP="009E6991">
            <w:pPr>
              <w:widowControl/>
              <w:ind w:right="1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01D9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Тип оздоровительной организации</w:t>
            </w:r>
          </w:p>
        </w:tc>
        <w:tc>
          <w:tcPr>
            <w:tcW w:w="3006" w:type="dxa"/>
            <w:shd w:val="clear" w:color="auto" w:fill="auto"/>
          </w:tcPr>
          <w:p w14:paraId="2CFFC158" w14:textId="77777777" w:rsidR="00C367C6" w:rsidRPr="00001D9B" w:rsidRDefault="00C367C6" w:rsidP="009E6991">
            <w:pPr>
              <w:widowControl/>
              <w:ind w:right="1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01D9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Целевые показатели охвата отдыхом и оздоровлением детей, всего, человек</w:t>
            </w:r>
          </w:p>
        </w:tc>
      </w:tr>
      <w:tr w:rsidR="00C367C6" w:rsidRPr="00001D9B" w14:paraId="53650CBB" w14:textId="77777777" w:rsidTr="00232878">
        <w:tc>
          <w:tcPr>
            <w:tcW w:w="851" w:type="dxa"/>
            <w:shd w:val="clear" w:color="auto" w:fill="auto"/>
          </w:tcPr>
          <w:p w14:paraId="71E1974E" w14:textId="77777777" w:rsidR="00C367C6" w:rsidRPr="00001D9B" w:rsidRDefault="00C367C6" w:rsidP="009E6991">
            <w:pPr>
              <w:widowControl/>
              <w:ind w:right="1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01D9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1.</w:t>
            </w:r>
          </w:p>
        </w:tc>
        <w:tc>
          <w:tcPr>
            <w:tcW w:w="5244" w:type="dxa"/>
            <w:shd w:val="clear" w:color="auto" w:fill="auto"/>
          </w:tcPr>
          <w:p w14:paraId="7676870A" w14:textId="77777777" w:rsidR="00C367C6" w:rsidRPr="00001D9B" w:rsidRDefault="00C367C6" w:rsidP="009E6991">
            <w:pPr>
              <w:widowControl/>
              <w:ind w:right="1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01D9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Санаторий и санаторно-оздоровительный лагерь круглогодичного действия</w:t>
            </w:r>
          </w:p>
        </w:tc>
        <w:tc>
          <w:tcPr>
            <w:tcW w:w="3006" w:type="dxa"/>
            <w:shd w:val="clear" w:color="auto" w:fill="auto"/>
          </w:tcPr>
          <w:p w14:paraId="3C2786A4" w14:textId="15F5B294" w:rsidR="00C367C6" w:rsidRPr="00001D9B" w:rsidRDefault="00C367C6" w:rsidP="009E6991">
            <w:pPr>
              <w:widowControl/>
              <w:ind w:right="14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</w:t>
            </w:r>
            <w:r w:rsidR="009A57E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</w:t>
            </w:r>
          </w:p>
        </w:tc>
      </w:tr>
    </w:tbl>
    <w:p w14:paraId="66A642E4" w14:textId="77777777" w:rsidR="00C367C6" w:rsidRDefault="00C367C6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14:paraId="13610052" w14:textId="77777777" w:rsidR="00C367C6" w:rsidRDefault="00C367C6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14:paraId="0B55F4F4" w14:textId="77777777" w:rsidR="00FA3AD2" w:rsidRDefault="00FA3AD2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14:paraId="7BA2D9BA" w14:textId="77777777" w:rsidR="00FA3AD2" w:rsidRDefault="00FA3AD2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14:paraId="3187B167" w14:textId="77777777" w:rsidR="00FA3AD2" w:rsidRDefault="00FA3AD2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14:paraId="3DAD8792" w14:textId="77777777" w:rsidR="00FA3AD2" w:rsidRDefault="00FA3AD2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14:paraId="4536CCFF" w14:textId="77777777" w:rsidR="00FA3AD2" w:rsidRDefault="00FA3AD2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14:paraId="62632E1F" w14:textId="77777777" w:rsidR="00FA3AD2" w:rsidRDefault="00FA3AD2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14:paraId="11ED5326" w14:textId="77777777" w:rsidR="00FA3AD2" w:rsidRDefault="00FA3AD2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14:paraId="589BA442" w14:textId="77777777" w:rsidR="00FA3AD2" w:rsidRDefault="00FA3AD2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14:paraId="7A65495B" w14:textId="77777777" w:rsidR="00A237FD" w:rsidRDefault="00A237FD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14:paraId="2FE4FB68" w14:textId="77777777" w:rsidR="00A237FD" w:rsidRDefault="00A237FD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14:paraId="3F0B27F7" w14:textId="77777777" w:rsidR="00A237FD" w:rsidRDefault="00A237FD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14:paraId="65F94E71" w14:textId="77777777" w:rsidR="00FA3AD2" w:rsidRDefault="00FA3AD2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14:paraId="2843366B" w14:textId="77777777" w:rsidR="00FA3AD2" w:rsidRDefault="00FA3AD2" w:rsidP="00415BB6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14:paraId="412555B9" w14:textId="77777777" w:rsidR="00C367C6" w:rsidRPr="006B1069" w:rsidRDefault="00C367C6" w:rsidP="006B1069">
      <w:pPr>
        <w:widowControl/>
        <w:ind w:left="3686"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B1069"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Приложение № </w:t>
      </w:r>
      <w:r w:rsidR="006B1069" w:rsidRPr="006B1069">
        <w:rPr>
          <w:rFonts w:ascii="Times New Roman" w:eastAsia="Times New Roman" w:hAnsi="Times New Roman" w:cs="Times New Roman"/>
          <w:color w:val="auto"/>
          <w:lang w:bidi="ar-SA"/>
        </w:rPr>
        <w:t>4</w:t>
      </w:r>
    </w:p>
    <w:p w14:paraId="50566CB4" w14:textId="1B4249E7" w:rsidR="00C367C6" w:rsidRDefault="006B1069" w:rsidP="006B1069">
      <w:pPr>
        <w:widowControl/>
        <w:ind w:left="439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B1069">
        <w:rPr>
          <w:rFonts w:ascii="Times New Roman" w:eastAsia="Times New Roman" w:hAnsi="Times New Roman" w:cs="Times New Roman"/>
          <w:color w:val="auto"/>
          <w:lang w:bidi="ar-SA"/>
        </w:rPr>
        <w:t xml:space="preserve">к постановлению   администрации Нижнесергинского муниципального района от </w:t>
      </w:r>
      <w:r w:rsidR="0062559A" w:rsidRPr="00E835D5">
        <w:rPr>
          <w:rFonts w:ascii="Times New Roman" w:eastAsia="Times New Roman" w:hAnsi="Times New Roman" w:cs="Times New Roman"/>
          <w:color w:val="auto"/>
          <w:lang w:bidi="ar-SA"/>
        </w:rPr>
        <w:t xml:space="preserve">%REG_DATE% </w:t>
      </w:r>
      <w:r w:rsidR="0062559A">
        <w:rPr>
          <w:rFonts w:ascii="Times New Roman" w:eastAsia="Times New Roman" w:hAnsi="Times New Roman" w:cs="Times New Roman"/>
          <w:color w:val="auto"/>
          <w:lang w:bidi="ar-SA"/>
        </w:rPr>
        <w:t xml:space="preserve">№ </w:t>
      </w:r>
      <w:r w:rsidR="0062559A" w:rsidRPr="00E835D5">
        <w:rPr>
          <w:rFonts w:ascii="Times New Roman" w:eastAsia="Times New Roman" w:hAnsi="Times New Roman" w:cs="Times New Roman"/>
          <w:color w:val="auto"/>
          <w:lang w:bidi="ar-SA"/>
        </w:rPr>
        <w:t xml:space="preserve">%REG_NUM% </w:t>
      </w:r>
      <w:r w:rsidRPr="006B1069">
        <w:rPr>
          <w:rFonts w:ascii="Times New Roman" w:eastAsia="Times New Roman" w:hAnsi="Times New Roman" w:cs="Times New Roman"/>
          <w:color w:val="auto"/>
          <w:lang w:bidi="ar-SA"/>
        </w:rPr>
        <w:t>«Об утверждении порядка распределения путевок в организации отдыха детей и их оздоровления, расположенных на побережье Черного моря, порядка расходования иного межбюджетного трансферта из областного бюджета бюджету Нижнесергинского муниципального района на обеспечение отдыха отдельных категорий детей, проживающих на территории Нижнесергинского муниципального района, в организациях отдыха детей и их оздоровления, расположенных на побережье Черного моря»</w:t>
      </w:r>
    </w:p>
    <w:p w14:paraId="1E950EB5" w14:textId="77777777" w:rsidR="006B1069" w:rsidRDefault="006B1069" w:rsidP="006B1069">
      <w:pPr>
        <w:widowControl/>
        <w:ind w:left="439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761FD02" w14:textId="77777777" w:rsidR="00090059" w:rsidRDefault="00090059" w:rsidP="006B1069">
      <w:pPr>
        <w:widowControl/>
        <w:ind w:left="439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5342BF6" w14:textId="77777777" w:rsidR="00C367C6" w:rsidRPr="009933D9" w:rsidRDefault="00AC1803" w:rsidP="00D763E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6" w:name="_Hlk132878085"/>
      <w:bookmarkStart w:id="7" w:name="_Hlk132809432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</w:t>
      </w:r>
      <w:r w:rsidR="00C367C6" w:rsidRPr="00C367C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тоимость </w:t>
      </w:r>
      <w:r w:rsidR="001767A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услуг</w:t>
      </w:r>
      <w:r w:rsidR="0009005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14:paraId="1D876E56" w14:textId="4CEEC313" w:rsidR="00C367C6" w:rsidRDefault="00D763E1" w:rsidP="00D763E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на </w:t>
      </w:r>
      <w:r w:rsidR="0009005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организаци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ю</w:t>
      </w:r>
      <w:r w:rsidR="00AC1803" w:rsidRPr="00AC180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отдыха детей и их оздоровления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 организаци</w:t>
      </w:r>
      <w:r w:rsidR="009167E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ях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, </w:t>
      </w:r>
      <w:r w:rsidR="00AC1803" w:rsidRPr="00AC180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расположенных на побережье Черного моря</w:t>
      </w:r>
      <w:r w:rsidR="006827F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в</w:t>
      </w:r>
      <w:r w:rsidR="00AC1803" w:rsidRPr="00AC180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202</w:t>
      </w:r>
      <w:r w:rsidR="00E835D5" w:rsidRPr="00E835D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5</w:t>
      </w:r>
      <w:r w:rsidR="00AC1803" w:rsidRPr="00AC180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232878" w:rsidRPr="00AC180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год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у</w:t>
      </w:r>
      <w:r w:rsidRPr="00D763E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из расчета на 1 ребенка</w:t>
      </w:r>
      <w:r w:rsidR="0023287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(</w:t>
      </w:r>
      <w:r w:rsidR="001767A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 рублях)</w:t>
      </w:r>
    </w:p>
    <w:bookmarkEnd w:id="6"/>
    <w:p w14:paraId="6FA09748" w14:textId="77777777" w:rsidR="00090059" w:rsidRPr="00C367C6" w:rsidRDefault="00090059" w:rsidP="00D763E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3"/>
        <w:gridCol w:w="3402"/>
      </w:tblGrid>
      <w:tr w:rsidR="00C87115" w:rsidRPr="00C367C6" w14:paraId="5EF2C7BA" w14:textId="77777777" w:rsidTr="00C87115">
        <w:tc>
          <w:tcPr>
            <w:tcW w:w="5813" w:type="dxa"/>
          </w:tcPr>
          <w:bookmarkEnd w:id="7"/>
          <w:p w14:paraId="7ED88E47" w14:textId="77777777" w:rsidR="00C87115" w:rsidRPr="00C367C6" w:rsidRDefault="00C87115" w:rsidP="00C367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367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Статьи расходов</w:t>
            </w:r>
          </w:p>
        </w:tc>
        <w:tc>
          <w:tcPr>
            <w:tcW w:w="3402" w:type="dxa"/>
          </w:tcPr>
          <w:p w14:paraId="54D73400" w14:textId="77777777" w:rsidR="00C87115" w:rsidRPr="00C367C6" w:rsidRDefault="00C87115" w:rsidP="00C367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Стоимость</w:t>
            </w:r>
          </w:p>
        </w:tc>
      </w:tr>
      <w:tr w:rsidR="00C87115" w:rsidRPr="00C367C6" w14:paraId="14C94391" w14:textId="77777777" w:rsidTr="00C87115">
        <w:trPr>
          <w:trHeight w:val="762"/>
        </w:trPr>
        <w:tc>
          <w:tcPr>
            <w:tcW w:w="5813" w:type="dxa"/>
          </w:tcPr>
          <w:p w14:paraId="22E521B5" w14:textId="77777777" w:rsidR="00C87115" w:rsidRPr="00C87115" w:rsidRDefault="00C87115" w:rsidP="00C871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71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1.Приобретение путевок для отдельных категорий детей в организации отдыха детей и их оздоровления, расположенные на побережье Черного моря</w:t>
            </w:r>
          </w:p>
        </w:tc>
        <w:tc>
          <w:tcPr>
            <w:tcW w:w="3402" w:type="dxa"/>
          </w:tcPr>
          <w:p w14:paraId="4B4AEF40" w14:textId="6980D462" w:rsidR="00C87115" w:rsidRPr="00923CA2" w:rsidRDefault="00923CA2" w:rsidP="000900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923C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74445</w:t>
            </w:r>
          </w:p>
        </w:tc>
      </w:tr>
      <w:tr w:rsidR="00C87115" w:rsidRPr="00C367C6" w14:paraId="0A90B5EF" w14:textId="77777777" w:rsidTr="00090059">
        <w:trPr>
          <w:trHeight w:val="698"/>
        </w:trPr>
        <w:tc>
          <w:tcPr>
            <w:tcW w:w="5813" w:type="dxa"/>
          </w:tcPr>
          <w:p w14:paraId="0831D8F0" w14:textId="77777777" w:rsidR="00636497" w:rsidRDefault="00C87115" w:rsidP="00C87115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71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6364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Оплата комплексной услуги в том числе:</w:t>
            </w:r>
          </w:p>
          <w:p w14:paraId="7B5C18B2" w14:textId="77777777" w:rsidR="00C87115" w:rsidRPr="00636497" w:rsidRDefault="00636497" w:rsidP="00C87115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2.1. о</w:t>
            </w:r>
            <w:r w:rsidR="00C87115" w:rsidRPr="00C871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плата проезда организованных групп отдельных категорий детей на междугородном транспорте до организаций отдыха детей и их оздоровления, расположенных на побережье Черного моря, и обратно</w:t>
            </w:r>
            <w:r w:rsidRPr="006364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14:paraId="172C56A2" w14:textId="77777777" w:rsidR="00C87115" w:rsidRPr="00636497" w:rsidRDefault="00636497" w:rsidP="00C87115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64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C87115" w:rsidRPr="00C871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6364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C87115" w:rsidRPr="00C871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C87115" w:rsidRPr="00C871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плата питания отдельных категорий детей в пути следования до организаций отдыха детей и их оздоровления, расположенных на побережье Черного моря, и обратно</w:t>
            </w:r>
            <w:r w:rsidRPr="006364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14:paraId="1B0442F8" w14:textId="77777777" w:rsidR="00C87115" w:rsidRPr="00636497" w:rsidRDefault="00636497" w:rsidP="00C871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64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C87115" w:rsidRPr="00C871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6364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="00C87115" w:rsidRPr="00C871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C87115" w:rsidRPr="00C871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плата сопровождения и медицинского обслуживания отдельных категорий детей в пути следования до организаций отдыха детей и их оздоровления, расположенных на побережье Черного моря, и обратно</w:t>
            </w:r>
            <w:r w:rsidRPr="006364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14:paraId="0D89EDD4" w14:textId="77777777" w:rsidR="001767AE" w:rsidRDefault="00636497" w:rsidP="001767AE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364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2.4</w:t>
            </w:r>
            <w:r w:rsidR="001767AE" w:rsidRPr="00C871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  <w:r w:rsidR="000D575E" w:rsidRPr="00C871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страхование</w:t>
            </w:r>
            <w:r w:rsidR="001767AE" w:rsidRPr="00C871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отдельных категорий детей от несчастных случаев и болезней в пути следования на междугородном транспорте до организаций отдыха детей и их оздоровления, </w:t>
            </w:r>
            <w:r w:rsidR="001767AE" w:rsidRPr="00C871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расположенных на побережье Черного моря, и обратно, а также на период нахождения в организациях отдыха детей и их оздоровления, расположенных на побережье Черного моря.</w:t>
            </w:r>
          </w:p>
          <w:p w14:paraId="7F75874C" w14:textId="77777777" w:rsidR="001767AE" w:rsidRPr="00C87115" w:rsidRDefault="001767AE" w:rsidP="00C871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AD47208" w14:textId="611B5270" w:rsidR="00C87115" w:rsidRPr="00923CA2" w:rsidRDefault="005A0ACB" w:rsidP="001767A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923C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lastRenderedPageBreak/>
              <w:t>26650</w:t>
            </w:r>
          </w:p>
          <w:p w14:paraId="23278DD3" w14:textId="77777777" w:rsidR="001767AE" w:rsidRPr="00923CA2" w:rsidRDefault="001767AE" w:rsidP="001767A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  <w:p w14:paraId="3F78A73A" w14:textId="77777777" w:rsidR="001767AE" w:rsidRPr="00923CA2" w:rsidRDefault="001767AE" w:rsidP="001767A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  <w:p w14:paraId="12B4322A" w14:textId="77777777" w:rsidR="001767AE" w:rsidRPr="00923CA2" w:rsidRDefault="001767AE" w:rsidP="001767A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  <w:p w14:paraId="25F543C9" w14:textId="77777777" w:rsidR="001767AE" w:rsidRPr="00923CA2" w:rsidRDefault="001767AE" w:rsidP="001767A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  <w:p w14:paraId="4D363748" w14:textId="77777777" w:rsidR="001767AE" w:rsidRPr="00923CA2" w:rsidRDefault="001767AE" w:rsidP="001767A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  <w:p w14:paraId="33F3A703" w14:textId="77777777" w:rsidR="001767AE" w:rsidRPr="00923CA2" w:rsidRDefault="001767AE" w:rsidP="001767A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  <w:p w14:paraId="255B0079" w14:textId="77777777" w:rsidR="001767AE" w:rsidRPr="00923CA2" w:rsidRDefault="001767AE" w:rsidP="001767A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  <w:p w14:paraId="2F2DE864" w14:textId="77777777" w:rsidR="001767AE" w:rsidRPr="00923CA2" w:rsidRDefault="001767AE" w:rsidP="001767A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  <w:p w14:paraId="0F391448" w14:textId="77777777" w:rsidR="001767AE" w:rsidRPr="00923CA2" w:rsidRDefault="001767AE" w:rsidP="001767A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  <w:p w14:paraId="1BCBBA5E" w14:textId="77777777" w:rsidR="001767AE" w:rsidRPr="00923CA2" w:rsidRDefault="001767AE" w:rsidP="001767A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  <w:p w14:paraId="71B96211" w14:textId="77777777" w:rsidR="001767AE" w:rsidRPr="00923CA2" w:rsidRDefault="001767AE" w:rsidP="001767A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  <w:p w14:paraId="6FF40FAC" w14:textId="77777777" w:rsidR="001767AE" w:rsidRPr="00923CA2" w:rsidRDefault="001767AE" w:rsidP="001767A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  <w:p w14:paraId="010A301A" w14:textId="77777777" w:rsidR="001767AE" w:rsidRPr="00923CA2" w:rsidRDefault="001767AE" w:rsidP="001767A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  <w:p w14:paraId="7EE3F73C" w14:textId="77777777" w:rsidR="001767AE" w:rsidRPr="00923CA2" w:rsidRDefault="001767AE" w:rsidP="001767A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</w:tr>
      <w:tr w:rsidR="001767AE" w:rsidRPr="00C367C6" w14:paraId="65ABB399" w14:textId="77777777" w:rsidTr="00090059">
        <w:trPr>
          <w:trHeight w:val="430"/>
        </w:trPr>
        <w:tc>
          <w:tcPr>
            <w:tcW w:w="5813" w:type="dxa"/>
          </w:tcPr>
          <w:p w14:paraId="6CA03783" w14:textId="77777777" w:rsidR="001767AE" w:rsidRPr="00090059" w:rsidRDefault="00090059" w:rsidP="00090059">
            <w:pPr>
              <w:widowControl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ar-SA"/>
              </w:rPr>
              <w:t>Итого</w:t>
            </w:r>
          </w:p>
        </w:tc>
        <w:tc>
          <w:tcPr>
            <w:tcW w:w="3402" w:type="dxa"/>
          </w:tcPr>
          <w:p w14:paraId="597E8470" w14:textId="20A19D65" w:rsidR="001767AE" w:rsidRDefault="00923CA2" w:rsidP="000900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101095</w:t>
            </w:r>
          </w:p>
        </w:tc>
      </w:tr>
    </w:tbl>
    <w:p w14:paraId="0715D88A" w14:textId="77777777" w:rsidR="00C87115" w:rsidRDefault="00C87115" w:rsidP="00C367C6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C20E572" w14:textId="77777777" w:rsidR="00C367C6" w:rsidRDefault="00C367C6" w:rsidP="001767AE">
      <w:pPr>
        <w:widowControl/>
        <w:ind w:right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50F32E9" w14:textId="77777777" w:rsidR="00C367C6" w:rsidRDefault="00C367C6" w:rsidP="00C367C6">
      <w:pPr>
        <w:widowControl/>
        <w:ind w:left="4678" w:right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320EF15" w14:textId="77777777" w:rsidR="006B1069" w:rsidRDefault="006B1069" w:rsidP="00C367C6">
      <w:pPr>
        <w:widowControl/>
        <w:ind w:left="4678" w:right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180DBAF" w14:textId="77777777" w:rsidR="006B1069" w:rsidRDefault="006B1069" w:rsidP="00C367C6">
      <w:pPr>
        <w:widowControl/>
        <w:ind w:left="4678" w:right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778A782" w14:textId="77777777" w:rsidR="006B1069" w:rsidRDefault="006B1069" w:rsidP="00C367C6">
      <w:pPr>
        <w:widowControl/>
        <w:ind w:left="4678" w:right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ABF0563" w14:textId="77777777" w:rsidR="006B1069" w:rsidRDefault="006B1069" w:rsidP="00C367C6">
      <w:pPr>
        <w:widowControl/>
        <w:ind w:left="4678" w:right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D3E74AB" w14:textId="77777777" w:rsidR="006B1069" w:rsidRDefault="006B1069" w:rsidP="00C367C6">
      <w:pPr>
        <w:widowControl/>
        <w:ind w:left="4678" w:right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00E8576" w14:textId="77777777" w:rsidR="006B1069" w:rsidRDefault="006B1069" w:rsidP="00C367C6">
      <w:pPr>
        <w:widowControl/>
        <w:ind w:left="4678" w:right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822C254" w14:textId="77777777" w:rsidR="006B1069" w:rsidRDefault="006B1069" w:rsidP="00C367C6">
      <w:pPr>
        <w:widowControl/>
        <w:ind w:left="4678" w:right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885EEC6" w14:textId="77777777" w:rsidR="006B1069" w:rsidRDefault="006B1069" w:rsidP="00C367C6">
      <w:pPr>
        <w:widowControl/>
        <w:ind w:left="4678" w:right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5261CBD" w14:textId="77777777" w:rsidR="006B1069" w:rsidRDefault="006B1069" w:rsidP="00C367C6">
      <w:pPr>
        <w:widowControl/>
        <w:ind w:left="4678" w:right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2294D68" w14:textId="77777777" w:rsidR="006B1069" w:rsidRDefault="006B1069" w:rsidP="00C367C6">
      <w:pPr>
        <w:widowControl/>
        <w:ind w:left="4678" w:right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58B8B4F" w14:textId="77777777" w:rsidR="006B1069" w:rsidRDefault="006B1069" w:rsidP="00C367C6">
      <w:pPr>
        <w:widowControl/>
        <w:ind w:left="4678" w:right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56C518F" w14:textId="77777777" w:rsidR="006B1069" w:rsidRDefault="006B1069" w:rsidP="00C367C6">
      <w:pPr>
        <w:widowControl/>
        <w:ind w:left="4678" w:right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7819818" w14:textId="77777777" w:rsidR="006B1069" w:rsidRDefault="006B1069" w:rsidP="00C367C6">
      <w:pPr>
        <w:widowControl/>
        <w:ind w:left="4678" w:right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1B48C96" w14:textId="77777777" w:rsidR="006B1069" w:rsidRDefault="006B1069" w:rsidP="00C367C6">
      <w:pPr>
        <w:widowControl/>
        <w:ind w:left="4678" w:right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6823559" w14:textId="77777777" w:rsidR="006B1069" w:rsidRDefault="006B1069" w:rsidP="00C367C6">
      <w:pPr>
        <w:widowControl/>
        <w:ind w:left="4678" w:right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C4595E3" w14:textId="77777777" w:rsidR="006B1069" w:rsidRDefault="006B1069" w:rsidP="00C367C6">
      <w:pPr>
        <w:widowControl/>
        <w:ind w:left="4678" w:right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493F74A" w14:textId="77777777" w:rsidR="006B1069" w:rsidRDefault="006B1069" w:rsidP="00C367C6">
      <w:pPr>
        <w:widowControl/>
        <w:ind w:left="4678" w:right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B8292D9" w14:textId="77777777" w:rsidR="006B1069" w:rsidRDefault="006B1069" w:rsidP="00C367C6">
      <w:pPr>
        <w:widowControl/>
        <w:ind w:left="4678" w:right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B4854D1" w14:textId="77777777" w:rsidR="006B1069" w:rsidRDefault="006B1069" w:rsidP="00C367C6">
      <w:pPr>
        <w:widowControl/>
        <w:ind w:left="4678" w:right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0EAA26E" w14:textId="77777777" w:rsidR="006B1069" w:rsidRDefault="006B1069" w:rsidP="00C367C6">
      <w:pPr>
        <w:widowControl/>
        <w:ind w:left="4678" w:right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4661AE6" w14:textId="77777777" w:rsidR="006B1069" w:rsidRDefault="006B1069" w:rsidP="00C367C6">
      <w:pPr>
        <w:widowControl/>
        <w:ind w:left="4678" w:right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C22A13A" w14:textId="77777777" w:rsidR="006B1069" w:rsidRDefault="006B1069" w:rsidP="00C367C6">
      <w:pPr>
        <w:widowControl/>
        <w:ind w:left="4678" w:right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7900656" w14:textId="77777777" w:rsidR="006B1069" w:rsidRDefault="006B1069" w:rsidP="00C367C6">
      <w:pPr>
        <w:widowControl/>
        <w:ind w:left="4678" w:right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B4FEA09" w14:textId="77777777" w:rsidR="006B1069" w:rsidRDefault="006B1069" w:rsidP="00C367C6">
      <w:pPr>
        <w:widowControl/>
        <w:ind w:left="4678" w:right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3D2181D" w14:textId="77777777" w:rsidR="006B1069" w:rsidRDefault="006B1069" w:rsidP="00C367C6">
      <w:pPr>
        <w:widowControl/>
        <w:ind w:left="4678" w:right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DF3D6E5" w14:textId="77777777" w:rsidR="006B1069" w:rsidRDefault="006B1069" w:rsidP="00C367C6">
      <w:pPr>
        <w:widowControl/>
        <w:ind w:left="4678" w:right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E87D82C" w14:textId="77777777" w:rsidR="006B1069" w:rsidRDefault="006B1069" w:rsidP="00C367C6">
      <w:pPr>
        <w:widowControl/>
        <w:ind w:left="4678" w:right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C7CE6AE" w14:textId="77777777" w:rsidR="006B1069" w:rsidRDefault="006B1069" w:rsidP="00C367C6">
      <w:pPr>
        <w:widowControl/>
        <w:ind w:left="4678" w:right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9DC60B8" w14:textId="77777777" w:rsidR="00A237FD" w:rsidRDefault="00A237FD" w:rsidP="00C367C6">
      <w:pPr>
        <w:widowControl/>
        <w:ind w:left="4678" w:right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64D6F35" w14:textId="77777777" w:rsidR="00A237FD" w:rsidRDefault="00A237FD" w:rsidP="00C367C6">
      <w:pPr>
        <w:widowControl/>
        <w:ind w:left="4678" w:right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78AA45D" w14:textId="77777777" w:rsidR="00A237FD" w:rsidRDefault="00A237FD" w:rsidP="00C367C6">
      <w:pPr>
        <w:widowControl/>
        <w:ind w:left="4678" w:right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0A1B4ED" w14:textId="77777777" w:rsidR="00A237FD" w:rsidRDefault="00A237FD" w:rsidP="00C367C6">
      <w:pPr>
        <w:widowControl/>
        <w:ind w:left="4678" w:right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D898B62" w14:textId="77777777" w:rsidR="00F83CC3" w:rsidRDefault="00F83CC3" w:rsidP="00C367C6">
      <w:pPr>
        <w:widowControl/>
        <w:ind w:left="4678" w:right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EAA5AC1" w14:textId="77777777" w:rsidR="006B1069" w:rsidRDefault="006B1069" w:rsidP="00C367C6">
      <w:pPr>
        <w:widowControl/>
        <w:ind w:left="4678" w:right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8688B21" w14:textId="77777777" w:rsidR="00ED3439" w:rsidRDefault="00ED3439" w:rsidP="00C367C6">
      <w:pPr>
        <w:widowControl/>
        <w:ind w:left="4678" w:right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DAE7C34" w14:textId="77777777" w:rsidR="006B1069" w:rsidRDefault="006B1069" w:rsidP="00C367C6">
      <w:pPr>
        <w:widowControl/>
        <w:ind w:left="4678" w:right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9DFC39D" w14:textId="77777777" w:rsidR="006B1069" w:rsidRDefault="006B1069" w:rsidP="00C367C6">
      <w:pPr>
        <w:widowControl/>
        <w:ind w:left="4678" w:right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BC59B25" w14:textId="77777777" w:rsidR="00C367C6" w:rsidRPr="006B1069" w:rsidRDefault="00C367C6" w:rsidP="00574513">
      <w:pPr>
        <w:widowControl/>
        <w:ind w:left="4395" w:right="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B1069">
        <w:rPr>
          <w:rFonts w:ascii="Times New Roman" w:eastAsia="Times New Roman" w:hAnsi="Times New Roman" w:cs="Times New Roman"/>
          <w:color w:val="auto"/>
          <w:lang w:bidi="ar-SA"/>
        </w:rPr>
        <w:t xml:space="preserve">Приложение № </w:t>
      </w:r>
      <w:r w:rsidR="006B1069" w:rsidRPr="006B1069">
        <w:rPr>
          <w:rFonts w:ascii="Times New Roman" w:eastAsia="Times New Roman" w:hAnsi="Times New Roman" w:cs="Times New Roman"/>
          <w:color w:val="auto"/>
          <w:lang w:bidi="ar-SA"/>
        </w:rPr>
        <w:t>5</w:t>
      </w:r>
    </w:p>
    <w:p w14:paraId="76DDBA59" w14:textId="4FAD0D94" w:rsidR="00C367C6" w:rsidRPr="006B1069" w:rsidRDefault="006B1069" w:rsidP="00574513">
      <w:pPr>
        <w:widowControl/>
        <w:ind w:left="439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B1069">
        <w:rPr>
          <w:rFonts w:ascii="Times New Roman" w:eastAsia="Times New Roman" w:hAnsi="Times New Roman" w:cs="Times New Roman"/>
          <w:color w:val="auto"/>
          <w:lang w:bidi="ar-SA"/>
        </w:rPr>
        <w:t xml:space="preserve">к постановлению   администрации Нижнесергинского муниципального района от </w:t>
      </w:r>
      <w:r w:rsidR="0062559A" w:rsidRPr="00E835D5">
        <w:rPr>
          <w:rFonts w:ascii="Times New Roman" w:eastAsia="Times New Roman" w:hAnsi="Times New Roman" w:cs="Times New Roman"/>
          <w:color w:val="auto"/>
          <w:lang w:bidi="ar-SA"/>
        </w:rPr>
        <w:t xml:space="preserve">%REG_DATE% </w:t>
      </w:r>
      <w:r w:rsidR="0062559A">
        <w:rPr>
          <w:rFonts w:ascii="Times New Roman" w:eastAsia="Times New Roman" w:hAnsi="Times New Roman" w:cs="Times New Roman"/>
          <w:color w:val="auto"/>
          <w:lang w:bidi="ar-SA"/>
        </w:rPr>
        <w:t xml:space="preserve">№ </w:t>
      </w:r>
      <w:r w:rsidR="0062559A" w:rsidRPr="00E835D5">
        <w:rPr>
          <w:rFonts w:ascii="Times New Roman" w:eastAsia="Times New Roman" w:hAnsi="Times New Roman" w:cs="Times New Roman"/>
          <w:color w:val="auto"/>
          <w:lang w:bidi="ar-SA"/>
        </w:rPr>
        <w:t xml:space="preserve">%REG_NUM% </w:t>
      </w:r>
      <w:r w:rsidRPr="006B1069">
        <w:rPr>
          <w:rFonts w:ascii="Times New Roman" w:eastAsia="Times New Roman" w:hAnsi="Times New Roman" w:cs="Times New Roman"/>
          <w:color w:val="auto"/>
          <w:lang w:bidi="ar-SA"/>
        </w:rPr>
        <w:t>«Об утверждении порядка распределения путевок в организации отдыха детей и их оздоровления, расположенных на побережье Черного моря, порядка расходования иного межбюджетного трансферта из областного бюджета бюджету Нижнесергинского муниципального района на обеспечение отдыха отдельных категорий детей, проживающих на территории Нижнесергинского муниципального района, в организациях отдыха детей и их оздоровления, расположенных на побережье Черного моря»</w:t>
      </w:r>
    </w:p>
    <w:p w14:paraId="3342D55B" w14:textId="77777777" w:rsidR="006B1069" w:rsidRDefault="006B1069" w:rsidP="00C367C6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5FFC2A0" w14:textId="77777777" w:rsidR="00C367C6" w:rsidRPr="00232878" w:rsidRDefault="00C367C6" w:rsidP="00C367C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bookmarkStart w:id="8" w:name="_Hlk133500959"/>
      <w:r w:rsidRPr="0023287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ПЕРЕЧЕНЬ</w:t>
      </w:r>
    </w:p>
    <w:p w14:paraId="5FDA414D" w14:textId="77777777" w:rsidR="004A3F54" w:rsidRDefault="00C367C6" w:rsidP="004A3F54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23287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организаций, </w:t>
      </w:r>
      <w:r w:rsidR="000B0D33" w:rsidRPr="0023287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направляющих детей </w:t>
      </w:r>
    </w:p>
    <w:p w14:paraId="53080442" w14:textId="7EBE8791" w:rsidR="00C367C6" w:rsidRPr="00232878" w:rsidRDefault="00D763E1" w:rsidP="000B0D33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в организации</w:t>
      </w:r>
      <w:r w:rsidR="004A3F5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отдыха и оздоровления</w:t>
      </w:r>
      <w:r w:rsidR="00011CC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детей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, расположенны</w:t>
      </w:r>
      <w:r w:rsidR="00011CC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х</w:t>
      </w:r>
      <w:r w:rsidR="000B0D33" w:rsidRPr="0023287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на побережье Черного моря</w:t>
      </w:r>
      <w:r w:rsidR="006827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,</w:t>
      </w:r>
      <w:r w:rsidR="000B0D33" w:rsidRPr="0023287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в</w:t>
      </w:r>
      <w:r w:rsidR="00C367C6" w:rsidRPr="0023287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202</w:t>
      </w:r>
      <w:r w:rsidR="00E835D5" w:rsidRPr="00E835D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5</w:t>
      </w:r>
      <w:r w:rsidR="00C367C6" w:rsidRPr="0023287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году</w:t>
      </w:r>
    </w:p>
    <w:bookmarkEnd w:id="8"/>
    <w:p w14:paraId="75983748" w14:textId="77777777" w:rsidR="00C367C6" w:rsidRPr="00C367C6" w:rsidRDefault="00C367C6" w:rsidP="00C367C6">
      <w:pPr>
        <w:widowControl/>
        <w:tabs>
          <w:tab w:val="left" w:pos="3510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tbl>
      <w:tblPr>
        <w:tblW w:w="9923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709"/>
        <w:gridCol w:w="6095"/>
        <w:gridCol w:w="3119"/>
      </w:tblGrid>
      <w:tr w:rsidR="00C367C6" w:rsidRPr="00854DE8" w14:paraId="6096A880" w14:textId="77777777" w:rsidTr="009657BE">
        <w:trPr>
          <w:trHeight w:val="140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B8DC728" w14:textId="77777777" w:rsidR="00C367C6" w:rsidRPr="00854DE8" w:rsidRDefault="00C367C6" w:rsidP="00C367C6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54D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</w:t>
            </w:r>
          </w:p>
          <w:p w14:paraId="391E2911" w14:textId="77777777" w:rsidR="00C367C6" w:rsidRPr="00854DE8" w:rsidRDefault="00C367C6" w:rsidP="00C367C6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54D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п/п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51A3B6E" w14:textId="77777777" w:rsidR="00C367C6" w:rsidRPr="00854DE8" w:rsidRDefault="00C367C6" w:rsidP="00C367C6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854DE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Наименование организации</w:t>
            </w:r>
          </w:p>
          <w:p w14:paraId="6A66C506" w14:textId="77777777" w:rsidR="00C367C6" w:rsidRPr="00854DE8" w:rsidRDefault="00C367C6" w:rsidP="00DA0038">
            <w:pPr>
              <w:widowControl/>
              <w:contextualSpacing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14:paraId="03A15DC3" w14:textId="6C8B28FD" w:rsidR="00C367C6" w:rsidRPr="00854DE8" w:rsidRDefault="006B1069" w:rsidP="00C367C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54D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Количество детей</w:t>
            </w:r>
            <w:r w:rsidR="004D37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,</w:t>
            </w:r>
            <w:r w:rsidR="00DA0038" w:rsidRPr="00854D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планируемых направить в организации отдыха детей и их оздоровления, расположенных на побережье Черного моря</w:t>
            </w:r>
          </w:p>
        </w:tc>
      </w:tr>
      <w:tr w:rsidR="00C367C6" w:rsidRPr="00854DE8" w14:paraId="1B8210BB" w14:textId="77777777" w:rsidTr="009657BE">
        <w:trPr>
          <w:trHeight w:val="5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CB2C37" w14:textId="77777777" w:rsidR="00C367C6" w:rsidRPr="00854DE8" w:rsidRDefault="00C367C6" w:rsidP="00C367C6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0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36BFB2C" w14:textId="77777777" w:rsidR="00C367C6" w:rsidRPr="00854DE8" w:rsidRDefault="00C367C6" w:rsidP="00C367C6">
            <w:pPr>
              <w:widowControl/>
              <w:contextualSpacing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14:paraId="008F7B83" w14:textId="77777777" w:rsidR="00C367C6" w:rsidRPr="00854DE8" w:rsidRDefault="00C367C6" w:rsidP="00C367C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C367C6" w:rsidRPr="00854DE8" w14:paraId="0721B339" w14:textId="77777777" w:rsidTr="009657BE">
        <w:trPr>
          <w:trHeight w:val="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C89BFE" w14:textId="77777777" w:rsidR="00C367C6" w:rsidRPr="008D5133" w:rsidRDefault="00405D39" w:rsidP="00405D39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513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53E3F" w14:textId="1AB7710D" w:rsidR="00C367C6" w:rsidRPr="008D5133" w:rsidRDefault="009657BE" w:rsidP="00C367C6">
            <w:pPr>
              <w:widowControl/>
              <w:contextualSpacing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9657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Муниципальное казенное общеобразовательное учреждение средняя общеобразовательная школа № 1 г. Нижние Серги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C64F" w14:textId="58F53A30" w:rsidR="00C367C6" w:rsidRPr="008D5133" w:rsidRDefault="0098672B" w:rsidP="00C367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513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</w:tr>
      <w:tr w:rsidR="00C367C6" w:rsidRPr="00854DE8" w14:paraId="25387535" w14:textId="77777777" w:rsidTr="009657BE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E5421D" w14:textId="77777777" w:rsidR="00C367C6" w:rsidRPr="008D5133" w:rsidRDefault="00405D39" w:rsidP="00BB679E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513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6130D" w14:textId="512C3736" w:rsidR="00C367C6" w:rsidRPr="008D5133" w:rsidRDefault="009657BE" w:rsidP="00BB679E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657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Муниципальное казенное общеобразовательное учреждение средняя общеобразовательная школа № 2 г. Нижние Серги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9C42" w14:textId="16AE030A" w:rsidR="0098672B" w:rsidRPr="008067A6" w:rsidRDefault="008067A6" w:rsidP="00BB679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6</w:t>
            </w:r>
          </w:p>
        </w:tc>
      </w:tr>
      <w:tr w:rsidR="0098672B" w:rsidRPr="00854DE8" w14:paraId="66C628A4" w14:textId="77777777" w:rsidTr="009657BE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17602" w14:textId="02C89E18" w:rsidR="0098672B" w:rsidRPr="008D5133" w:rsidRDefault="008D5133" w:rsidP="00BB679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513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92216" w14:textId="6801350E" w:rsidR="0098672B" w:rsidRPr="008D5133" w:rsidRDefault="009657BE" w:rsidP="00BB679E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657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Муниципальное казенное общеобразовательное учреждение средняя общеобразовательная школа № 10 пгт. Верхние Серги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8D64" w14:textId="4E9716AB" w:rsidR="0098672B" w:rsidRPr="00BB679E" w:rsidRDefault="008067A6" w:rsidP="00BB679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3</w:t>
            </w:r>
          </w:p>
        </w:tc>
      </w:tr>
      <w:tr w:rsidR="0098672B" w:rsidRPr="00854DE8" w14:paraId="5475EAA8" w14:textId="77777777" w:rsidTr="009657BE">
        <w:trPr>
          <w:trHeight w:val="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9F829" w14:textId="6565B4D1" w:rsidR="0098672B" w:rsidRPr="008D5133" w:rsidRDefault="008D5133" w:rsidP="00BB679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513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23FA6" w14:textId="2361BA6E" w:rsidR="0098672B" w:rsidRPr="008D5133" w:rsidRDefault="009657BE" w:rsidP="00BB679E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657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Муниципальное казенное общеобразовательное учреждение средняя общеобразовательная школа № 13 пгт. Дружинино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756F" w14:textId="1F5839B2" w:rsidR="0098672B" w:rsidRPr="00BB679E" w:rsidRDefault="00BB679E" w:rsidP="00BB679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</w:tr>
      <w:tr w:rsidR="0098672B" w:rsidRPr="00854DE8" w14:paraId="6362109E" w14:textId="77777777" w:rsidTr="009657BE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F53505" w14:textId="082AF150" w:rsidR="0098672B" w:rsidRPr="008D5133" w:rsidRDefault="008D5133" w:rsidP="00BB679E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513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FAE39" w14:textId="6362802B" w:rsidR="0098672B" w:rsidRPr="008D5133" w:rsidRDefault="009657BE" w:rsidP="00BB679E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657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Муниципальное автономное общеобразовательное учреждение «Средняя школа № 1 г. Михайловска»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9D66" w14:textId="77777777" w:rsidR="0098672B" w:rsidRPr="008D5133" w:rsidRDefault="0098672B" w:rsidP="00BB679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513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</w:tr>
      <w:tr w:rsidR="0098672B" w:rsidRPr="00854DE8" w14:paraId="3D910D57" w14:textId="77777777" w:rsidTr="008067A6">
        <w:trPr>
          <w:trHeight w:val="4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470F0" w14:textId="08BB55DF" w:rsidR="0098672B" w:rsidRPr="008D5133" w:rsidRDefault="008D5133" w:rsidP="00BB679E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513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0D8479" w14:textId="412DC61A" w:rsidR="0098672B" w:rsidRPr="008D5133" w:rsidRDefault="009657BE" w:rsidP="00BB679E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657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Муниципальное автономное общеобразовательное учреждение «Средняя школа № 2 г. Михайловска»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F544" w14:textId="5B4F8F27" w:rsidR="008D5133" w:rsidRPr="008D5133" w:rsidRDefault="008D5133" w:rsidP="00BB679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8D513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1</w:t>
            </w:r>
          </w:p>
        </w:tc>
      </w:tr>
      <w:tr w:rsidR="008D5133" w:rsidRPr="00854DE8" w14:paraId="441BA6B4" w14:textId="77777777" w:rsidTr="009657BE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7D039C" w14:textId="15D9F959" w:rsidR="008D5133" w:rsidRPr="008D5133" w:rsidRDefault="008D5133" w:rsidP="00BB679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513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003DA8" w14:textId="53664DE2" w:rsidR="008D5133" w:rsidRPr="008D5133" w:rsidRDefault="009657BE" w:rsidP="00BB679E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657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Муниципальное казенное общеобразовательное учреждение основная общеобразовательная школа № 6 г. Нижние Серги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2288" w14:textId="5336A4A3" w:rsidR="008D5133" w:rsidRPr="00BB679E" w:rsidRDefault="008D5133" w:rsidP="00BB679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513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3</w:t>
            </w:r>
          </w:p>
        </w:tc>
      </w:tr>
      <w:tr w:rsidR="008D5133" w:rsidRPr="00854DE8" w14:paraId="201F06EF" w14:textId="77777777" w:rsidTr="009657BE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F89E9F" w14:textId="5F006242" w:rsidR="008D5133" w:rsidRPr="008D5133" w:rsidRDefault="008D5133" w:rsidP="00BB679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513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9FD93" w14:textId="61A3BF7E" w:rsidR="008D5133" w:rsidRPr="008D5133" w:rsidRDefault="009657BE" w:rsidP="00BB679E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657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Муниципальное казенное общеобразовательное учреждение основная общеобразовательная школа № 11 пгт. Верхние Серги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B2A4" w14:textId="612EE7F6" w:rsidR="008D5133" w:rsidRPr="008D5133" w:rsidRDefault="008D5133" w:rsidP="00BB679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513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</w:t>
            </w:r>
          </w:p>
        </w:tc>
      </w:tr>
      <w:tr w:rsidR="008D5133" w:rsidRPr="00854DE8" w14:paraId="2CFF7D1A" w14:textId="77777777" w:rsidTr="009657BE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82732E" w14:textId="2CC654F8" w:rsidR="008D5133" w:rsidRPr="008D5133" w:rsidRDefault="008D5133" w:rsidP="00BB679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513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97DC1" w14:textId="41FE0DC1" w:rsidR="008D5133" w:rsidRPr="008D5133" w:rsidRDefault="009657BE" w:rsidP="00BB679E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657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Муниципальное казенное общеобразовательное учреждение основная общеобразовательная школа № 6 пгт. Дружинино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5157" w14:textId="2F0CBC53" w:rsidR="008D5133" w:rsidRPr="008067A6" w:rsidRDefault="008067A6" w:rsidP="00BB679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3</w:t>
            </w:r>
          </w:p>
        </w:tc>
      </w:tr>
      <w:tr w:rsidR="008D5133" w:rsidRPr="00854DE8" w14:paraId="22459C17" w14:textId="77777777" w:rsidTr="009657BE">
        <w:trPr>
          <w:trHeight w:val="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74026" w14:textId="5A9752FA" w:rsidR="008D5133" w:rsidRPr="008D5133" w:rsidRDefault="008D5133" w:rsidP="00BB679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513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54B8B0" w14:textId="68BAF799" w:rsidR="008D5133" w:rsidRPr="008D5133" w:rsidRDefault="009657BE" w:rsidP="00BB679E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657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Муниципальное казенное общеобразовательное учреждение средняя общеобразовательная школа № 3 г. Нижние Серги-3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0B54" w14:textId="626BA062" w:rsidR="008D5133" w:rsidRPr="008D5133" w:rsidRDefault="008D5133" w:rsidP="00BB679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8D513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</w:tr>
      <w:tr w:rsidR="008D5133" w:rsidRPr="00854DE8" w14:paraId="1D57E493" w14:textId="77777777" w:rsidTr="009657BE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B9A211" w14:textId="190BE5CA" w:rsidR="008D5133" w:rsidRPr="008D5133" w:rsidRDefault="008D5133" w:rsidP="00BB679E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513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B2962" w14:textId="3A6D4896" w:rsidR="008D5133" w:rsidRPr="008D5133" w:rsidRDefault="009657BE" w:rsidP="00BB679E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657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Муниципальное казенное общеобразовательное учреждение средняя общеобразовательная школа п. Красноармеец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922F" w14:textId="40E67E3A" w:rsidR="008D5133" w:rsidRPr="008D5133" w:rsidRDefault="008D5133" w:rsidP="00BB679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8D513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1</w:t>
            </w:r>
          </w:p>
        </w:tc>
      </w:tr>
      <w:tr w:rsidR="008D5133" w:rsidRPr="00854DE8" w14:paraId="6123EA8C" w14:textId="77777777" w:rsidTr="009657BE">
        <w:trPr>
          <w:trHeight w:val="2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E8AA87" w14:textId="167C5DB4" w:rsidR="008D5133" w:rsidRPr="008D5133" w:rsidRDefault="008D5133" w:rsidP="00BB679E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513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2CFB1" w14:textId="004FEBEF" w:rsidR="008D5133" w:rsidRPr="008D5133" w:rsidRDefault="009657BE" w:rsidP="008067A6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657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Муниципальное казенное общеобразовательное учреждение средняя общеобразовательная школа</w:t>
            </w:r>
            <w:r w:rsidR="008067A6" w:rsidRPr="008067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9657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с. Кленовское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68D1" w14:textId="4CE7C6C5" w:rsidR="008D5133" w:rsidRPr="008067A6" w:rsidRDefault="008067A6" w:rsidP="00BB679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2</w:t>
            </w:r>
          </w:p>
        </w:tc>
      </w:tr>
      <w:tr w:rsidR="008D5133" w:rsidRPr="00854DE8" w14:paraId="70FAB353" w14:textId="77777777" w:rsidTr="009657BE">
        <w:trPr>
          <w:trHeight w:val="1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E9E7C8" w14:textId="4E90AB7C" w:rsidR="008D5133" w:rsidRPr="008D5133" w:rsidRDefault="008D5133" w:rsidP="00BB679E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513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6DC536" w14:textId="266A952A" w:rsidR="008D5133" w:rsidRPr="008D5133" w:rsidRDefault="009657BE" w:rsidP="00BB679E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657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Муниципальное казенное общеобразовательное учреждение средняя общеобразовательная школа с. Первомайское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957D" w14:textId="45E00CAF" w:rsidR="008D5133" w:rsidRPr="008D5133" w:rsidRDefault="008D5133" w:rsidP="00BB679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513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</w:t>
            </w:r>
          </w:p>
        </w:tc>
      </w:tr>
      <w:tr w:rsidR="008D5133" w:rsidRPr="00854DE8" w14:paraId="101C7373" w14:textId="77777777" w:rsidTr="009657BE">
        <w:trPr>
          <w:trHeight w:val="1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BE6BF7" w14:textId="1F13408E" w:rsidR="008D5133" w:rsidRPr="008D5133" w:rsidRDefault="008D5133" w:rsidP="00BB679E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513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40C377" w14:textId="4318F7EA" w:rsidR="008D5133" w:rsidRPr="008D5133" w:rsidRDefault="009657BE" w:rsidP="00BB679E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657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Муниципальное казенное общеобразовательное учреждение основная общеобразовательная школа с. Старобухарово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72D1" w14:textId="0E6A8DAC" w:rsidR="008D5133" w:rsidRPr="008D5133" w:rsidRDefault="008D5133" w:rsidP="00BB679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D513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</w:tr>
      <w:tr w:rsidR="008D5133" w:rsidRPr="00854DE8" w14:paraId="55BED994" w14:textId="77777777" w:rsidTr="009657BE">
        <w:trPr>
          <w:trHeight w:val="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408326" w14:textId="77777777" w:rsidR="008D5133" w:rsidRPr="00854DE8" w:rsidRDefault="008D5133" w:rsidP="00BB679E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1FCC" w14:textId="77777777" w:rsidR="008D5133" w:rsidRPr="00854DE8" w:rsidRDefault="008D5133" w:rsidP="00BB679E">
            <w:pPr>
              <w:widowControl/>
              <w:contextualSpacing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854DE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ИТОГО: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4AA87" w14:textId="7B843C70" w:rsidR="008D5133" w:rsidRPr="00854DE8" w:rsidRDefault="008D5133" w:rsidP="00BB679E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</w:pPr>
            <w:r w:rsidRPr="00854DE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</w:t>
            </w:r>
            <w:r w:rsidRPr="00854DE8"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  <w:t>5</w:t>
            </w:r>
          </w:p>
        </w:tc>
      </w:tr>
    </w:tbl>
    <w:p w14:paraId="15ADE91F" w14:textId="77777777" w:rsidR="00B44650" w:rsidRPr="00B44650" w:rsidRDefault="00B44650" w:rsidP="00B44650">
      <w:pPr>
        <w:tabs>
          <w:tab w:val="left" w:pos="360"/>
          <w:tab w:val="left" w:pos="540"/>
          <w:tab w:val="left" w:pos="720"/>
        </w:tabs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B44650" w:rsidRPr="00B44650" w:rsidSect="00A237FD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A00002A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C077C"/>
    <w:multiLevelType w:val="multilevel"/>
    <w:tmpl w:val="6C9C1F14"/>
    <w:lvl w:ilvl="0">
      <w:start w:val="1"/>
      <w:numFmt w:val="decimal"/>
      <w:lvlText w:val="%1."/>
      <w:lvlJc w:val="left"/>
      <w:pPr>
        <w:ind w:left="1440" w:hanging="7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436251B7"/>
    <w:multiLevelType w:val="hybridMultilevel"/>
    <w:tmpl w:val="2020B33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39"/>
        </w:tabs>
        <w:ind w:left="143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59"/>
        </w:tabs>
        <w:ind w:left="2159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99"/>
        </w:tabs>
        <w:ind w:left="3599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19"/>
        </w:tabs>
        <w:ind w:left="4319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59"/>
        </w:tabs>
        <w:ind w:left="5759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79"/>
        </w:tabs>
        <w:ind w:left="6479" w:hanging="360"/>
      </w:pPr>
      <w:rPr>
        <w:rFonts w:cs="Times New Roman"/>
      </w:rPr>
    </w:lvl>
  </w:abstractNum>
  <w:abstractNum w:abstractNumId="2" w15:restartNumberingAfterBreak="0">
    <w:nsid w:val="62151276"/>
    <w:multiLevelType w:val="hybridMultilevel"/>
    <w:tmpl w:val="8376D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277915">
    <w:abstractNumId w:val="0"/>
  </w:num>
  <w:num w:numId="2" w16cid:durableId="8188802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7944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0F5"/>
    <w:rsid w:val="00001D9B"/>
    <w:rsid w:val="00011CC6"/>
    <w:rsid w:val="00024722"/>
    <w:rsid w:val="00090059"/>
    <w:rsid w:val="000B0D33"/>
    <w:rsid w:val="000D07AE"/>
    <w:rsid w:val="000D575E"/>
    <w:rsid w:val="0011312B"/>
    <w:rsid w:val="001432B9"/>
    <w:rsid w:val="001767AE"/>
    <w:rsid w:val="00183D22"/>
    <w:rsid w:val="001B0E68"/>
    <w:rsid w:val="00232878"/>
    <w:rsid w:val="002A73FB"/>
    <w:rsid w:val="002A73FD"/>
    <w:rsid w:val="002D0827"/>
    <w:rsid w:val="00312185"/>
    <w:rsid w:val="00312626"/>
    <w:rsid w:val="003347F6"/>
    <w:rsid w:val="00366908"/>
    <w:rsid w:val="00381603"/>
    <w:rsid w:val="00383978"/>
    <w:rsid w:val="00390D9E"/>
    <w:rsid w:val="00400188"/>
    <w:rsid w:val="00405D39"/>
    <w:rsid w:val="00415BB6"/>
    <w:rsid w:val="00454C86"/>
    <w:rsid w:val="004569EB"/>
    <w:rsid w:val="004A3F54"/>
    <w:rsid w:val="004A4A75"/>
    <w:rsid w:val="004D372C"/>
    <w:rsid w:val="004F56BF"/>
    <w:rsid w:val="005334AE"/>
    <w:rsid w:val="00546FC3"/>
    <w:rsid w:val="00554F73"/>
    <w:rsid w:val="00557293"/>
    <w:rsid w:val="00574513"/>
    <w:rsid w:val="00592715"/>
    <w:rsid w:val="00593E02"/>
    <w:rsid w:val="005A0ACB"/>
    <w:rsid w:val="005A4521"/>
    <w:rsid w:val="005C5950"/>
    <w:rsid w:val="005D3CCA"/>
    <w:rsid w:val="005E7E8C"/>
    <w:rsid w:val="0060454F"/>
    <w:rsid w:val="0062559A"/>
    <w:rsid w:val="00636497"/>
    <w:rsid w:val="00677B24"/>
    <w:rsid w:val="006827F4"/>
    <w:rsid w:val="006971B0"/>
    <w:rsid w:val="006B1069"/>
    <w:rsid w:val="006B35F3"/>
    <w:rsid w:val="006B71E2"/>
    <w:rsid w:val="006B7964"/>
    <w:rsid w:val="00754A8B"/>
    <w:rsid w:val="007E40D1"/>
    <w:rsid w:val="008067A6"/>
    <w:rsid w:val="00806BB7"/>
    <w:rsid w:val="00840068"/>
    <w:rsid w:val="00854DE8"/>
    <w:rsid w:val="008C13A4"/>
    <w:rsid w:val="008D5133"/>
    <w:rsid w:val="008F5ED1"/>
    <w:rsid w:val="009167E3"/>
    <w:rsid w:val="00923CA2"/>
    <w:rsid w:val="00927D5D"/>
    <w:rsid w:val="009657BE"/>
    <w:rsid w:val="00973BA2"/>
    <w:rsid w:val="0098672B"/>
    <w:rsid w:val="009933D9"/>
    <w:rsid w:val="009A57EE"/>
    <w:rsid w:val="009B093B"/>
    <w:rsid w:val="009C1C02"/>
    <w:rsid w:val="00A237FD"/>
    <w:rsid w:val="00A52D49"/>
    <w:rsid w:val="00A7064B"/>
    <w:rsid w:val="00A771B8"/>
    <w:rsid w:val="00A94B9F"/>
    <w:rsid w:val="00AA22E4"/>
    <w:rsid w:val="00AC1803"/>
    <w:rsid w:val="00AE62F7"/>
    <w:rsid w:val="00B018BB"/>
    <w:rsid w:val="00B44650"/>
    <w:rsid w:val="00B471ED"/>
    <w:rsid w:val="00BA3F7A"/>
    <w:rsid w:val="00BB679E"/>
    <w:rsid w:val="00BD0CC5"/>
    <w:rsid w:val="00BD36EE"/>
    <w:rsid w:val="00C32AAC"/>
    <w:rsid w:val="00C367C6"/>
    <w:rsid w:val="00C40BD8"/>
    <w:rsid w:val="00C6476D"/>
    <w:rsid w:val="00C730F5"/>
    <w:rsid w:val="00C87115"/>
    <w:rsid w:val="00C92BD7"/>
    <w:rsid w:val="00C96523"/>
    <w:rsid w:val="00CD049F"/>
    <w:rsid w:val="00D013DE"/>
    <w:rsid w:val="00D13764"/>
    <w:rsid w:val="00D503B4"/>
    <w:rsid w:val="00D5601D"/>
    <w:rsid w:val="00D763E1"/>
    <w:rsid w:val="00DA0038"/>
    <w:rsid w:val="00DD38FF"/>
    <w:rsid w:val="00E62082"/>
    <w:rsid w:val="00E835D5"/>
    <w:rsid w:val="00EC2E4E"/>
    <w:rsid w:val="00ED3439"/>
    <w:rsid w:val="00F1661F"/>
    <w:rsid w:val="00F536CA"/>
    <w:rsid w:val="00F83CC3"/>
    <w:rsid w:val="00F92DB2"/>
    <w:rsid w:val="00F950A8"/>
    <w:rsid w:val="00F95ACA"/>
    <w:rsid w:val="00FA2FB2"/>
    <w:rsid w:val="00FA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62A9E1"/>
  <w15:chartTrackingRefBased/>
  <w15:docId w15:val="{1514542A-8798-498B-B9E9-37918D83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40BD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44650"/>
    <w:rPr>
      <w:color w:val="0066CC"/>
      <w:u w:val="single"/>
    </w:rPr>
  </w:style>
  <w:style w:type="paragraph" w:styleId="a4">
    <w:name w:val="List Paragraph"/>
    <w:basedOn w:val="a"/>
    <w:uiPriority w:val="34"/>
    <w:qFormat/>
    <w:rsid w:val="00B44650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character" w:customStyle="1" w:styleId="1">
    <w:name w:val="Основной шрифт абзаца1"/>
    <w:rsid w:val="00B44650"/>
  </w:style>
  <w:style w:type="paragraph" w:customStyle="1" w:styleId="10">
    <w:name w:val="Обычный1"/>
    <w:rsid w:val="00B44650"/>
    <w:pPr>
      <w:widowControl w:val="0"/>
      <w:suppressAutoHyphens/>
      <w:spacing w:after="0" w:line="100" w:lineRule="atLeast"/>
      <w:textAlignment w:val="baseline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tekstob">
    <w:name w:val="tekstob"/>
    <w:basedOn w:val="a"/>
    <w:rsid w:val="00B446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Title"/>
    <w:basedOn w:val="a"/>
    <w:link w:val="a6"/>
    <w:qFormat/>
    <w:rsid w:val="00B44650"/>
    <w:pPr>
      <w:widowControl/>
      <w:jc w:val="center"/>
    </w:pPr>
    <w:rPr>
      <w:rFonts w:ascii="Times New Roman" w:eastAsia="Calibri" w:hAnsi="Times New Roman" w:cs="Times New Roman"/>
      <w:b/>
      <w:color w:val="auto"/>
      <w:sz w:val="20"/>
      <w:szCs w:val="20"/>
      <w:lang w:bidi="ar-SA"/>
    </w:rPr>
  </w:style>
  <w:style w:type="character" w:customStyle="1" w:styleId="a6">
    <w:name w:val="Заголовок Знак"/>
    <w:basedOn w:val="a0"/>
    <w:link w:val="a5"/>
    <w:rsid w:val="00B44650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7">
    <w:name w:val="No Spacing"/>
    <w:uiPriority w:val="1"/>
    <w:qFormat/>
    <w:rsid w:val="00B44650"/>
    <w:pPr>
      <w:suppressAutoHyphens/>
      <w:autoSpaceDN w:val="0"/>
      <w:spacing w:after="0" w:line="100" w:lineRule="atLeast"/>
    </w:pPr>
    <w:rPr>
      <w:rFonts w:ascii="Arial" w:eastAsia="Arial Unicode MS" w:hAnsi="Arial" w:cs="Mangal"/>
      <w:kern w:val="3"/>
      <w:sz w:val="20"/>
      <w:szCs w:val="24"/>
      <w:lang w:eastAsia="hi-IN" w:bidi="hi-IN"/>
    </w:rPr>
  </w:style>
  <w:style w:type="paragraph" w:customStyle="1" w:styleId="ConsPlusNormal">
    <w:name w:val="ConsPlusNormal"/>
    <w:uiPriority w:val="99"/>
    <w:rsid w:val="00B446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link w:val="a9"/>
    <w:unhideWhenUsed/>
    <w:rsid w:val="00B446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9">
    <w:name w:val="Обычный (Интернет) Знак"/>
    <w:link w:val="a8"/>
    <w:rsid w:val="00B44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15BB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415BB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C8711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5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;base=RZB;n=176021;fld=134;dst=10045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&#1041;&#1091;&#1093;&#1075;&#1072;&#1083;&#1090;&#1077;&#1088;\Desktop\&#1055;&#1054;&#1057;&#1058;&#1040;&#1053;&#1054;&#1042;&#1051;&#1045;&#1053;&#1048;&#1071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5;&#1077;&#1088;&#1074;&#1086;&#1091;&#1088;&#1072;&#1083;&#1100;&#1089;&#1082;%20&#1086;.rtf" TargetMode="External"/><Relationship Id="rId12" Type="http://schemas.openxmlformats.org/officeDocument/2006/relationships/hyperlink" Target="https://login.consultant.ru/link/?req=doc;base=RZB;n=221444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;base=RZB;n=221444;f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&#1041;&#1091;&#1093;&#1075;&#1072;&#1083;&#1090;&#1077;&#1088;\Desktop\&#1055;&#1054;&#1057;&#1058;&#1040;&#1053;&#1054;&#1042;&#1051;&#1045;&#1053;&#1048;&#1071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5;&#1077;&#1088;&#1074;&#1086;&#1091;&#1088;&#1072;&#1083;&#1100;&#1089;&#1082;%20&#1086;.rt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41;&#1091;&#1093;&#1075;&#1072;&#1083;&#1090;&#1077;&#1088;\Desktop\&#1055;&#1054;&#1057;&#1058;&#1040;&#1053;&#1054;&#1042;&#1051;&#1045;&#1053;&#1048;&#1071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5;&#1077;&#1088;&#1074;&#1086;&#1091;&#1088;&#1072;&#1083;&#1100;&#1089;&#1082;%20&#1086;.rt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88EA3-EC22-4D5D-8275-11EF7A73E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19</Pages>
  <Words>5685</Words>
  <Characters>32411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15</cp:revision>
  <cp:lastPrinted>2025-03-10T11:28:00Z</cp:lastPrinted>
  <dcterms:created xsi:type="dcterms:W3CDTF">2024-03-05T03:41:00Z</dcterms:created>
  <dcterms:modified xsi:type="dcterms:W3CDTF">2025-03-17T09:16:00Z</dcterms:modified>
</cp:coreProperties>
</file>