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3995C" w14:textId="77777777" w:rsidR="00F54BB6" w:rsidRPr="00F54BB6" w:rsidRDefault="00F54BB6" w:rsidP="00F54B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BB6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139DD73" wp14:editId="73F12EA9">
            <wp:extent cx="504825" cy="800100"/>
            <wp:effectExtent l="0" t="0" r="9525" b="0"/>
            <wp:docPr id="4" name="Рисунок 4" descr="gerb_ray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rayon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F62F9" w14:textId="77777777" w:rsidR="00F54BB6" w:rsidRPr="00F54BB6" w:rsidRDefault="00F54BB6" w:rsidP="00F54B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BA4AA5F" w14:textId="77777777" w:rsidR="00F54BB6" w:rsidRPr="00F54BB6" w:rsidRDefault="00F54BB6" w:rsidP="00F54B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B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УПРАВЛЕНИЕ ОБРАЗОВАНИЯ </w:t>
      </w:r>
    </w:p>
    <w:p w14:paraId="0728D608" w14:textId="77777777" w:rsidR="00F54BB6" w:rsidRPr="00F54BB6" w:rsidRDefault="00F54BB6" w:rsidP="00F54B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B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НИЖНЕСЕРГИНСКОГО МУНИЦИПАЛЬНОГО РАЙОНА</w:t>
      </w:r>
    </w:p>
    <w:p w14:paraId="44A7AA60" w14:textId="77777777" w:rsidR="00F54BB6" w:rsidRPr="00F54BB6" w:rsidRDefault="00F54BB6" w:rsidP="00F54BB6">
      <w:pPr>
        <w:pBdr>
          <w:bottom w:val="thinThickSmallGap" w:sz="24" w:space="0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F400AED" w14:textId="77777777" w:rsidR="00F54BB6" w:rsidRPr="00F54BB6" w:rsidRDefault="00F54BB6" w:rsidP="00F54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F00F13" w14:textId="77777777" w:rsidR="00F54BB6" w:rsidRPr="00F54BB6" w:rsidRDefault="00F54BB6" w:rsidP="00F54B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54BB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ПРИКАЗ</w:t>
      </w:r>
    </w:p>
    <w:p w14:paraId="427F11D0" w14:textId="77777777" w:rsidR="00F54BB6" w:rsidRPr="00F54BB6" w:rsidRDefault="00F54BB6" w:rsidP="00F54B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DB1E19" w14:textId="34793298" w:rsidR="00F54BB6" w:rsidRPr="00624BA1" w:rsidRDefault="00B02B1C" w:rsidP="00F54BB6">
      <w:pPr>
        <w:spacing w:after="0" w:line="240" w:lineRule="auto"/>
      </w:pPr>
      <w:r w:rsidRPr="00DB6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701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42CF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8483D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A6701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F3292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28483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6701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54BB6" w:rsidRPr="00F54B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54BB6" w:rsidRPr="00F54B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54BB6" w:rsidRPr="00F54B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54BB6" w:rsidRPr="00F54B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</w:t>
      </w:r>
      <w:r w:rsidR="00994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076ED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76ED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76ED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94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№ </w:t>
      </w:r>
      <w:r w:rsidR="00D65A22">
        <w:rPr>
          <w:rFonts w:ascii="Times New Roman" w:eastAsia="Times New Roman" w:hAnsi="Times New Roman" w:cs="Times New Roman"/>
          <w:sz w:val="28"/>
          <w:szCs w:val="28"/>
          <w:lang w:eastAsia="ru-RU"/>
        </w:rPr>
        <w:t>72</w:t>
      </w:r>
      <w:r w:rsidR="00A67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4BA1" w:rsidRPr="00D94B1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24BA1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</w:p>
    <w:p w14:paraId="0E741261" w14:textId="77777777" w:rsidR="00F54BB6" w:rsidRDefault="00F54BB6" w:rsidP="00F54B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4BB6">
        <w:rPr>
          <w:rFonts w:ascii="Times New Roman" w:eastAsia="Times New Roman" w:hAnsi="Times New Roman" w:cs="Times New Roman"/>
          <w:sz w:val="20"/>
          <w:szCs w:val="20"/>
          <w:lang w:eastAsia="ru-RU"/>
        </w:rPr>
        <w:t>г. Нижние Серги</w:t>
      </w:r>
    </w:p>
    <w:p w14:paraId="0F540ADD" w14:textId="77777777" w:rsidR="00A26A9B" w:rsidRPr="00F54BB6" w:rsidRDefault="00A26A9B" w:rsidP="00F54B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7ABE8C9" w14:textId="28CEB81F" w:rsidR="00F54BB6" w:rsidRDefault="00FF3656" w:rsidP="00146C5D">
      <w:pPr>
        <w:pStyle w:val="20"/>
        <w:shd w:val="clear" w:color="auto" w:fill="auto"/>
        <w:tabs>
          <w:tab w:val="left" w:pos="7837"/>
        </w:tabs>
        <w:spacing w:before="0"/>
        <w:ind w:firstLine="740"/>
        <w:jc w:val="center"/>
        <w:rPr>
          <w:b/>
          <w:i/>
          <w:color w:val="000000"/>
          <w:lang w:eastAsia="ru-RU" w:bidi="ru-RU"/>
        </w:rPr>
      </w:pPr>
      <w:r>
        <w:rPr>
          <w:b/>
          <w:i/>
          <w:color w:val="000000"/>
          <w:lang w:eastAsia="ru-RU" w:bidi="ru-RU"/>
        </w:rPr>
        <w:t xml:space="preserve">Об усилении мер по </w:t>
      </w:r>
      <w:r w:rsidR="00301D4E">
        <w:rPr>
          <w:b/>
          <w:i/>
          <w:color w:val="000000"/>
          <w:lang w:eastAsia="ru-RU" w:bidi="ru-RU"/>
        </w:rPr>
        <w:t xml:space="preserve">обеспечению </w:t>
      </w:r>
      <w:r>
        <w:rPr>
          <w:b/>
          <w:i/>
          <w:color w:val="000000"/>
          <w:lang w:eastAsia="ru-RU" w:bidi="ru-RU"/>
        </w:rPr>
        <w:t xml:space="preserve">безопасности детей в </w:t>
      </w:r>
      <w:r w:rsidR="00301D4E">
        <w:rPr>
          <w:b/>
          <w:i/>
          <w:color w:val="000000"/>
          <w:lang w:eastAsia="ru-RU" w:bidi="ru-RU"/>
        </w:rPr>
        <w:t>период летних каникул</w:t>
      </w:r>
    </w:p>
    <w:p w14:paraId="190E6EB8" w14:textId="77777777" w:rsidR="00146C5D" w:rsidRPr="00146C5D" w:rsidRDefault="00146C5D" w:rsidP="00146C5D">
      <w:pPr>
        <w:pStyle w:val="20"/>
        <w:shd w:val="clear" w:color="auto" w:fill="auto"/>
        <w:tabs>
          <w:tab w:val="left" w:pos="7837"/>
        </w:tabs>
        <w:spacing w:before="0"/>
        <w:ind w:firstLine="740"/>
        <w:jc w:val="center"/>
        <w:rPr>
          <w:b/>
          <w:i/>
          <w:color w:val="000000"/>
          <w:lang w:eastAsia="ru-RU" w:bidi="ru-RU"/>
        </w:rPr>
      </w:pPr>
    </w:p>
    <w:p w14:paraId="59BA3A85" w14:textId="238DAFDE" w:rsidR="00F54BB6" w:rsidRPr="00A26A9B" w:rsidRDefault="00301D4E" w:rsidP="00F54BB6">
      <w:pPr>
        <w:pStyle w:val="20"/>
        <w:shd w:val="clear" w:color="auto" w:fill="auto"/>
        <w:tabs>
          <w:tab w:val="left" w:pos="7837"/>
        </w:tabs>
        <w:spacing w:before="0"/>
        <w:ind w:firstLine="740"/>
      </w:pPr>
      <w:r>
        <w:rPr>
          <w:color w:val="000000"/>
          <w:lang w:eastAsia="ru-RU" w:bidi="ru-RU"/>
        </w:rPr>
        <w:t>С целью усиления мер по обеспечению безопасности жизни и здоровья детей и подростков</w:t>
      </w:r>
      <w:r w:rsidR="00A26A9B" w:rsidRPr="00A26A9B">
        <w:rPr>
          <w:color w:val="000000"/>
          <w:lang w:eastAsia="ru-RU" w:bidi="ru-RU"/>
        </w:rPr>
        <w:t>,</w:t>
      </w:r>
      <w:r>
        <w:rPr>
          <w:color w:val="000000"/>
          <w:lang w:eastAsia="ru-RU" w:bidi="ru-RU"/>
        </w:rPr>
        <w:t xml:space="preserve"> предупреждения несчастных случаев</w:t>
      </w:r>
      <w:r w:rsidR="00722A2B">
        <w:rPr>
          <w:color w:val="000000"/>
          <w:lang w:eastAsia="ru-RU" w:bidi="ru-RU"/>
        </w:rPr>
        <w:t>,</w:t>
      </w:r>
    </w:p>
    <w:p w14:paraId="05728FED" w14:textId="77777777" w:rsidR="00CB68F1" w:rsidRPr="00624BA1" w:rsidRDefault="00CB68F1" w:rsidP="00C40F9C">
      <w:pPr>
        <w:pStyle w:val="220"/>
        <w:shd w:val="clear" w:color="auto" w:fill="auto"/>
        <w:ind w:firstLine="0"/>
        <w:rPr>
          <w:color w:val="000000"/>
          <w:lang w:eastAsia="ru-RU" w:bidi="ru-RU"/>
        </w:rPr>
      </w:pPr>
      <w:bookmarkStart w:id="0" w:name="bookmark2"/>
    </w:p>
    <w:p w14:paraId="0C2A85E2" w14:textId="6547902A" w:rsidR="00F54BB6" w:rsidRDefault="00F54BB6" w:rsidP="00C40F9C">
      <w:pPr>
        <w:pStyle w:val="220"/>
        <w:shd w:val="clear" w:color="auto" w:fill="auto"/>
        <w:ind w:firstLine="0"/>
      </w:pPr>
      <w:r>
        <w:rPr>
          <w:color w:val="000000"/>
          <w:lang w:eastAsia="ru-RU" w:bidi="ru-RU"/>
        </w:rPr>
        <w:t>ПРИКАЗЫВАЮ:</w:t>
      </w:r>
      <w:bookmarkEnd w:id="0"/>
    </w:p>
    <w:p w14:paraId="565EF456" w14:textId="77777777" w:rsidR="00F54BB6" w:rsidRDefault="00F54BB6" w:rsidP="00146C5D">
      <w:pPr>
        <w:pStyle w:val="20"/>
        <w:shd w:val="clear" w:color="auto" w:fill="auto"/>
        <w:spacing w:before="0"/>
        <w:ind w:firstLine="74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1. Руководителям муниципальных образовательных </w:t>
      </w:r>
      <w:r w:rsidR="00D950C8">
        <w:rPr>
          <w:color w:val="000000"/>
          <w:lang w:eastAsia="ru-RU" w:bidi="ru-RU"/>
        </w:rPr>
        <w:t xml:space="preserve">и оздоровительных </w:t>
      </w:r>
      <w:r w:rsidR="009B6D1A">
        <w:rPr>
          <w:color w:val="000000"/>
          <w:lang w:eastAsia="ru-RU" w:bidi="ru-RU"/>
        </w:rPr>
        <w:t>организаций</w:t>
      </w:r>
      <w:r>
        <w:rPr>
          <w:color w:val="000000"/>
          <w:lang w:eastAsia="ru-RU" w:bidi="ru-RU"/>
        </w:rPr>
        <w:t>:</w:t>
      </w:r>
    </w:p>
    <w:p w14:paraId="27AB083D" w14:textId="3C0398EE" w:rsidR="00722A2B" w:rsidRDefault="00722A2B" w:rsidP="00722A2B">
      <w:pPr>
        <w:pStyle w:val="20"/>
        <w:shd w:val="clear" w:color="auto" w:fill="auto"/>
        <w:spacing w:before="0"/>
        <w:ind w:firstLine="740"/>
      </w:pPr>
      <w:r>
        <w:t xml:space="preserve">1.1. </w:t>
      </w:r>
      <w:r w:rsidRPr="00722A2B">
        <w:t xml:space="preserve">организовать проведение инструктажей по мерам безопасности (в частности, на водных объектах) в летний период с доведением информации до обучающихся под роспись; </w:t>
      </w:r>
    </w:p>
    <w:p w14:paraId="6C7E65F5" w14:textId="3D5A7E08" w:rsidR="00722A2B" w:rsidRDefault="00722A2B" w:rsidP="00722A2B">
      <w:pPr>
        <w:pStyle w:val="20"/>
        <w:shd w:val="clear" w:color="auto" w:fill="auto"/>
        <w:spacing w:before="0"/>
        <w:ind w:firstLine="740"/>
      </w:pPr>
      <w:r>
        <w:t>1.3.</w:t>
      </w:r>
      <w:r w:rsidRPr="00722A2B">
        <w:t xml:space="preserve"> провести занятия с педагогическим составом образовательных организаций по правилам безопасного выхода детей на водоемы и оказания первой помощи</w:t>
      </w:r>
      <w:r w:rsidR="009F2225" w:rsidRPr="009F2225">
        <w:t>,</w:t>
      </w:r>
      <w:r w:rsidRPr="00722A2B">
        <w:t xml:space="preserve"> терпящим бедствие на воде; </w:t>
      </w:r>
    </w:p>
    <w:p w14:paraId="15BBEF48" w14:textId="385F4951" w:rsidR="00722A2B" w:rsidRDefault="00722A2B" w:rsidP="00722A2B">
      <w:pPr>
        <w:pStyle w:val="20"/>
        <w:shd w:val="clear" w:color="auto" w:fill="auto"/>
        <w:spacing w:before="0"/>
        <w:ind w:firstLine="740"/>
      </w:pPr>
      <w:r>
        <w:t>1.4.</w:t>
      </w:r>
      <w:r w:rsidRPr="00722A2B">
        <w:t xml:space="preserve"> провести разъяснительную работу по предупреждению несчастных случаев с детьми на водоемах. При этом ознакомить обучающихся с правилами поведения в общественных местах, местах массового скопления людей, на воде, мерами предупреждения чрезвычайных происшествий с детьми (в частности, во время купания, включая запреты о недопущении купания и нахождения на водных объектах в темное время суток, без присмотра родителей (законных представителей), о скатывании и прыжках в воду с обрывистых берегов); </w:t>
      </w:r>
    </w:p>
    <w:p w14:paraId="39B95009" w14:textId="47B61481" w:rsidR="00722A2B" w:rsidRPr="00BA6096" w:rsidRDefault="00722A2B" w:rsidP="00722A2B">
      <w:pPr>
        <w:pStyle w:val="20"/>
        <w:shd w:val="clear" w:color="auto" w:fill="auto"/>
        <w:spacing w:before="0"/>
        <w:ind w:firstLine="740"/>
      </w:pPr>
      <w:r>
        <w:t xml:space="preserve">1.5. обеспечить информирование </w:t>
      </w:r>
      <w:r w:rsidR="00B200F4">
        <w:t>родителей (</w:t>
      </w:r>
      <w:r>
        <w:t>законных представителей) о необходимости обеспечения безопасности детей в каникулярный период посредством доведения информации в родительские чаты</w:t>
      </w:r>
      <w:r w:rsidR="00BA6096" w:rsidRPr="00BA6096">
        <w:t>.</w:t>
      </w:r>
    </w:p>
    <w:p w14:paraId="32FD0AD9" w14:textId="17082375" w:rsidR="00722A2B" w:rsidRDefault="00722A2B" w:rsidP="00722A2B">
      <w:pPr>
        <w:pStyle w:val="20"/>
        <w:shd w:val="clear" w:color="auto" w:fill="auto"/>
        <w:spacing w:before="0"/>
        <w:ind w:firstLine="740"/>
      </w:pPr>
      <w:r>
        <w:t>1.</w:t>
      </w:r>
      <w:r w:rsidR="00B200F4" w:rsidRPr="00B200F4">
        <w:t>6</w:t>
      </w:r>
      <w:r>
        <w:t>.</w:t>
      </w:r>
      <w:r w:rsidRPr="00722A2B">
        <w:t xml:space="preserve"> провести родительские собрания по обеспечению безопасности несовершеннолетних (в частности, на водных объектах) в летний период; </w:t>
      </w:r>
    </w:p>
    <w:p w14:paraId="24C8B91F" w14:textId="40CF8767" w:rsidR="00722A2B" w:rsidRDefault="00722A2B" w:rsidP="00722A2B">
      <w:pPr>
        <w:pStyle w:val="20"/>
        <w:shd w:val="clear" w:color="auto" w:fill="auto"/>
        <w:spacing w:before="0"/>
        <w:ind w:firstLine="740"/>
      </w:pPr>
      <w:r>
        <w:t>1.</w:t>
      </w:r>
      <w:r w:rsidR="00B200F4" w:rsidRPr="00B200F4">
        <w:t>7</w:t>
      </w:r>
      <w:r>
        <w:t>.</w:t>
      </w:r>
      <w:r w:rsidRPr="00722A2B">
        <w:t xml:space="preserve"> разработать и реализовать памятки по обеспечению безопасности родителями и соблюдению безопасности детьми в каникулярное время (в частности, на водных объектах);  </w:t>
      </w:r>
    </w:p>
    <w:p w14:paraId="6CC6A1B7" w14:textId="76B2FD78" w:rsidR="00722A2B" w:rsidRDefault="00722A2B" w:rsidP="00722A2B">
      <w:pPr>
        <w:pStyle w:val="20"/>
        <w:shd w:val="clear" w:color="auto" w:fill="auto"/>
        <w:spacing w:before="0"/>
        <w:ind w:firstLine="740"/>
      </w:pPr>
      <w:r>
        <w:t>1.</w:t>
      </w:r>
      <w:r w:rsidR="00B200F4" w:rsidRPr="00B200F4">
        <w:t>8</w:t>
      </w:r>
      <w:r>
        <w:t>.</w:t>
      </w:r>
      <w:r w:rsidRPr="00722A2B">
        <w:t xml:space="preserve"> организовать проведение занятий и классных часов по темам «Меры безопасности на водных объектах», «Методы оказания помощи людям, терпящим бедствие на воде»; </w:t>
      </w:r>
    </w:p>
    <w:p w14:paraId="0745AFAA" w14:textId="77777777" w:rsidR="00D94B12" w:rsidRPr="00D94B12" w:rsidRDefault="00722A2B" w:rsidP="00722A2B">
      <w:pPr>
        <w:pStyle w:val="20"/>
        <w:shd w:val="clear" w:color="auto" w:fill="auto"/>
        <w:spacing w:before="0"/>
        <w:ind w:firstLine="740"/>
      </w:pPr>
      <w:r>
        <w:t>1.</w:t>
      </w:r>
      <w:r w:rsidR="00B200F4" w:rsidRPr="00B200F4">
        <w:t>9</w:t>
      </w:r>
      <w:r>
        <w:t>. актуализировать</w:t>
      </w:r>
      <w:r w:rsidRPr="00722A2B">
        <w:t xml:space="preserve"> уголки «Моя безопасность», «Безопасность на водоемах»</w:t>
      </w:r>
      <w:r w:rsidR="00D94B12" w:rsidRPr="00D94B12">
        <w:t>;</w:t>
      </w:r>
    </w:p>
    <w:p w14:paraId="34699A2D" w14:textId="5401B61A" w:rsidR="00722A2B" w:rsidRDefault="00D94B12" w:rsidP="00722A2B">
      <w:pPr>
        <w:pStyle w:val="20"/>
        <w:shd w:val="clear" w:color="auto" w:fill="auto"/>
        <w:spacing w:before="0"/>
        <w:ind w:firstLine="740"/>
      </w:pPr>
      <w:r w:rsidRPr="00D94B12">
        <w:lastRenderedPageBreak/>
        <w:t xml:space="preserve">1.10. </w:t>
      </w:r>
      <w:r>
        <w:t>обновить информацию о безопасности детей в летний период на сайтах образовательных организаций и</w:t>
      </w:r>
      <w:r w:rsidR="005F045E">
        <w:t xml:space="preserve"> </w:t>
      </w:r>
      <w:r>
        <w:t>страницах в социальных сетях</w:t>
      </w:r>
      <w:r w:rsidR="00B87A47">
        <w:t>.</w:t>
      </w:r>
      <w:r w:rsidR="00722A2B" w:rsidRPr="00722A2B">
        <w:t xml:space="preserve">   </w:t>
      </w:r>
    </w:p>
    <w:p w14:paraId="40C4B97C" w14:textId="337C6DA9" w:rsidR="00A26A9B" w:rsidRPr="00A26A9B" w:rsidRDefault="00F54BB6" w:rsidP="00A26A9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A9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2. </w:t>
      </w:r>
      <w:r w:rsidR="00A26A9B" w:rsidRPr="00A26A9B">
        <w:rPr>
          <w:rFonts w:ascii="Times New Roman" w:hAnsi="Times New Roman" w:cs="Times New Roman"/>
          <w:sz w:val="28"/>
          <w:szCs w:val="28"/>
        </w:rPr>
        <w:t>Обнародовать данный приказ путем размещения полного текста через сеть «Интернет» на официальном сайте Управления образования администрации Нижнесергинского района(https://nsergi16.profiedu.ru/).</w:t>
      </w:r>
    </w:p>
    <w:p w14:paraId="33BCEFB3" w14:textId="569742E3" w:rsidR="00F54BB6" w:rsidRDefault="00A26A9B" w:rsidP="00D35ABF">
      <w:pPr>
        <w:pStyle w:val="20"/>
        <w:spacing w:before="0"/>
        <w:ind w:firstLine="709"/>
        <w:rPr>
          <w:color w:val="000000"/>
          <w:lang w:eastAsia="ru-RU" w:bidi="ru-RU"/>
        </w:rPr>
      </w:pPr>
      <w:r w:rsidRPr="00A26A9B">
        <w:rPr>
          <w:color w:val="000000"/>
          <w:lang w:eastAsia="ru-RU" w:bidi="ru-RU"/>
        </w:rPr>
        <w:t xml:space="preserve">3. </w:t>
      </w:r>
      <w:r w:rsidR="00F54BB6" w:rsidRPr="00F54BB6">
        <w:rPr>
          <w:color w:val="000000"/>
          <w:lang w:eastAsia="ru-RU" w:bidi="ru-RU"/>
        </w:rPr>
        <w:t>Контроль за исполнением настоящего приказа</w:t>
      </w:r>
      <w:r w:rsidR="00F54BB6">
        <w:rPr>
          <w:color w:val="000000"/>
          <w:lang w:eastAsia="ru-RU" w:bidi="ru-RU"/>
        </w:rPr>
        <w:t xml:space="preserve"> возложить на Засыпкина В.А., </w:t>
      </w:r>
      <w:r w:rsidR="00F54BB6" w:rsidRPr="00F54BB6">
        <w:rPr>
          <w:color w:val="000000"/>
          <w:lang w:eastAsia="ru-RU" w:bidi="ru-RU"/>
        </w:rPr>
        <w:t>главного спе</w:t>
      </w:r>
      <w:r w:rsidR="00F54BB6">
        <w:rPr>
          <w:color w:val="000000"/>
          <w:lang w:eastAsia="ru-RU" w:bidi="ru-RU"/>
        </w:rPr>
        <w:t>циалиста Управления образования</w:t>
      </w:r>
      <w:r w:rsidR="000301E4" w:rsidRPr="000301E4">
        <w:rPr>
          <w:color w:val="000000"/>
          <w:lang w:eastAsia="ru-RU" w:bidi="ru-RU"/>
        </w:rPr>
        <w:t xml:space="preserve"> </w:t>
      </w:r>
      <w:r w:rsidR="000301E4">
        <w:rPr>
          <w:color w:val="000000"/>
          <w:lang w:eastAsia="ru-RU" w:bidi="ru-RU"/>
        </w:rPr>
        <w:t>администрации</w:t>
      </w:r>
      <w:r w:rsidR="00F54BB6">
        <w:rPr>
          <w:color w:val="000000"/>
          <w:lang w:eastAsia="ru-RU" w:bidi="ru-RU"/>
        </w:rPr>
        <w:t xml:space="preserve"> </w:t>
      </w:r>
      <w:r w:rsidR="00F54BB6" w:rsidRPr="00F54BB6">
        <w:rPr>
          <w:color w:val="000000"/>
          <w:lang w:eastAsia="ru-RU" w:bidi="ru-RU"/>
        </w:rPr>
        <w:t>Нижнесергинского муниципального района.</w:t>
      </w:r>
    </w:p>
    <w:p w14:paraId="1AB77948" w14:textId="77777777" w:rsidR="00A26A9B" w:rsidRDefault="00A26A9B" w:rsidP="00F54BB6">
      <w:pPr>
        <w:pStyle w:val="21"/>
        <w:tabs>
          <w:tab w:val="num" w:pos="-2520"/>
          <w:tab w:val="left" w:pos="1080"/>
        </w:tabs>
        <w:ind w:firstLine="0"/>
        <w:jc w:val="both"/>
        <w:rPr>
          <w:sz w:val="28"/>
          <w:szCs w:val="28"/>
        </w:rPr>
      </w:pPr>
    </w:p>
    <w:p w14:paraId="5318C72A" w14:textId="77777777" w:rsidR="00A26A9B" w:rsidRPr="00A26A9B" w:rsidRDefault="00A26A9B" w:rsidP="00F54BB6">
      <w:pPr>
        <w:pStyle w:val="21"/>
        <w:tabs>
          <w:tab w:val="num" w:pos="-2520"/>
          <w:tab w:val="left" w:pos="1080"/>
        </w:tabs>
        <w:ind w:firstLine="0"/>
        <w:jc w:val="both"/>
        <w:rPr>
          <w:sz w:val="28"/>
          <w:szCs w:val="28"/>
        </w:rPr>
      </w:pPr>
    </w:p>
    <w:p w14:paraId="6E7E8B64" w14:textId="28D551FF" w:rsidR="00F54BB6" w:rsidRPr="005F5F86" w:rsidRDefault="00F54BB6" w:rsidP="00F54BB6">
      <w:pPr>
        <w:pStyle w:val="21"/>
        <w:tabs>
          <w:tab w:val="num" w:pos="-2520"/>
          <w:tab w:val="left" w:pos="1080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>Т.И. Черткова</w:t>
      </w:r>
    </w:p>
    <w:p w14:paraId="7EFB7EBC" w14:textId="77777777" w:rsidR="00F54BB6" w:rsidRDefault="00F54BB6"/>
    <w:sectPr w:rsidR="00F54BB6" w:rsidSect="00B200F4">
      <w:pgSz w:w="11906" w:h="16838"/>
      <w:pgMar w:top="568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A043A"/>
    <w:multiLevelType w:val="multilevel"/>
    <w:tmpl w:val="A056B1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AC0377D"/>
    <w:multiLevelType w:val="multilevel"/>
    <w:tmpl w:val="D3E694F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F967002"/>
    <w:multiLevelType w:val="multilevel"/>
    <w:tmpl w:val="9D9E43A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31806660">
    <w:abstractNumId w:val="1"/>
  </w:num>
  <w:num w:numId="2" w16cid:durableId="299923081">
    <w:abstractNumId w:val="0"/>
  </w:num>
  <w:num w:numId="3" w16cid:durableId="188689377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421"/>
    <w:rsid w:val="0000005E"/>
    <w:rsid w:val="000301E4"/>
    <w:rsid w:val="00076EDA"/>
    <w:rsid w:val="000A5D93"/>
    <w:rsid w:val="000E75A2"/>
    <w:rsid w:val="00130ECC"/>
    <w:rsid w:val="00146C5D"/>
    <w:rsid w:val="002351D8"/>
    <w:rsid w:val="00245378"/>
    <w:rsid w:val="0028483D"/>
    <w:rsid w:val="00301D4E"/>
    <w:rsid w:val="0032711B"/>
    <w:rsid w:val="003F3292"/>
    <w:rsid w:val="00481D49"/>
    <w:rsid w:val="004A0A56"/>
    <w:rsid w:val="0055000F"/>
    <w:rsid w:val="005F045E"/>
    <w:rsid w:val="00624BA1"/>
    <w:rsid w:val="006E02FC"/>
    <w:rsid w:val="00714E96"/>
    <w:rsid w:val="00722A2B"/>
    <w:rsid w:val="00762421"/>
    <w:rsid w:val="00780CAA"/>
    <w:rsid w:val="007E7A04"/>
    <w:rsid w:val="00994A42"/>
    <w:rsid w:val="009B6D1A"/>
    <w:rsid w:val="009D2FE4"/>
    <w:rsid w:val="009F026F"/>
    <w:rsid w:val="009F2225"/>
    <w:rsid w:val="00A26A9B"/>
    <w:rsid w:val="00A35B8F"/>
    <w:rsid w:val="00A6701F"/>
    <w:rsid w:val="00B02030"/>
    <w:rsid w:val="00B02B1C"/>
    <w:rsid w:val="00B200F4"/>
    <w:rsid w:val="00B80BC4"/>
    <w:rsid w:val="00B87A47"/>
    <w:rsid w:val="00BA6096"/>
    <w:rsid w:val="00C1074E"/>
    <w:rsid w:val="00C40F9C"/>
    <w:rsid w:val="00CB68F1"/>
    <w:rsid w:val="00CE22F9"/>
    <w:rsid w:val="00D35ABF"/>
    <w:rsid w:val="00D65A22"/>
    <w:rsid w:val="00D94B12"/>
    <w:rsid w:val="00D950C8"/>
    <w:rsid w:val="00DA68E2"/>
    <w:rsid w:val="00DB67F7"/>
    <w:rsid w:val="00E419C6"/>
    <w:rsid w:val="00EC1A17"/>
    <w:rsid w:val="00F0638D"/>
    <w:rsid w:val="00F42CFE"/>
    <w:rsid w:val="00F54BB6"/>
    <w:rsid w:val="00F74034"/>
    <w:rsid w:val="00FF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0BC30F"/>
  <w15:chartTrackingRefBased/>
  <w15:docId w15:val="{C6E805D4-2331-40DB-B594-3C3F96B4C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54BB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2">
    <w:name w:val="Заголовок №2 (2)_"/>
    <w:basedOn w:val="a0"/>
    <w:link w:val="220"/>
    <w:rsid w:val="00F54BB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54BB6"/>
    <w:pPr>
      <w:widowControl w:val="0"/>
      <w:shd w:val="clear" w:color="auto" w:fill="FFFFFF"/>
      <w:spacing w:before="360" w:after="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0">
    <w:name w:val="Заголовок №2 (2)"/>
    <w:basedOn w:val="a"/>
    <w:link w:val="22"/>
    <w:rsid w:val="00F54BB6"/>
    <w:pPr>
      <w:widowControl w:val="0"/>
      <w:shd w:val="clear" w:color="auto" w:fill="FFFFFF"/>
      <w:spacing w:after="0" w:line="320" w:lineRule="exact"/>
      <w:ind w:firstLine="74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1">
    <w:name w:val="Body Text Indent 2"/>
    <w:basedOn w:val="a"/>
    <w:link w:val="23"/>
    <w:rsid w:val="00F54BB6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1"/>
    <w:rsid w:val="00F54B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54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4B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9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34</cp:revision>
  <cp:lastPrinted>2024-06-06T08:58:00Z</cp:lastPrinted>
  <dcterms:created xsi:type="dcterms:W3CDTF">2019-06-20T05:11:00Z</dcterms:created>
  <dcterms:modified xsi:type="dcterms:W3CDTF">2025-04-25T03:36:00Z</dcterms:modified>
</cp:coreProperties>
</file>