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107" w:rsidRPr="00EC1107" w:rsidRDefault="00EC1107" w:rsidP="00EC110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EC1107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Приложение № </w:t>
      </w:r>
      <w:r w:rsidR="00E532F2">
        <w:rPr>
          <w:rFonts w:ascii="Times New Roman" w:hAnsi="Times New Roman" w:cs="Times New Roman"/>
          <w:b/>
          <w:i/>
          <w:sz w:val="24"/>
          <w:szCs w:val="24"/>
          <w:lang w:eastAsia="ru-RU"/>
        </w:rPr>
        <w:t>3</w:t>
      </w:r>
      <w:r w:rsidR="004240D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0</w:t>
      </w:r>
      <w:r w:rsidRPr="00EC1107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DC5DAE" w:rsidRPr="00DC5DAE" w:rsidRDefault="00DC5DAE" w:rsidP="00DC5D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DC5DAE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к Приказу Управления образования администрации Нижнесергинского </w:t>
      </w:r>
    </w:p>
    <w:p w:rsidR="00EC1107" w:rsidRPr="00EC1107" w:rsidRDefault="00DC5DAE" w:rsidP="00DC5D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DC5DA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муниципального района</w:t>
      </w:r>
      <w:r w:rsidR="002B0545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EC1107" w:rsidRPr="00EC1107" w:rsidRDefault="00EC1107" w:rsidP="00EC11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AA7D07" w:rsidRPr="00AA7D07" w:rsidRDefault="00AA7D07" w:rsidP="00AA7D07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A7D07">
        <w:rPr>
          <w:rFonts w:ascii="Times New Roman" w:hAnsi="Times New Roman" w:cs="Times New Roman"/>
          <w:b/>
          <w:i/>
          <w:sz w:val="24"/>
          <w:szCs w:val="24"/>
        </w:rPr>
        <w:t xml:space="preserve">Нормативные затраты на обеспечение функций </w:t>
      </w:r>
    </w:p>
    <w:p w:rsidR="00AA7D07" w:rsidRDefault="00AA7D07" w:rsidP="00AA7D07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A7D07">
        <w:rPr>
          <w:rFonts w:ascii="Times New Roman" w:hAnsi="Times New Roman" w:cs="Times New Roman"/>
          <w:b/>
          <w:i/>
          <w:sz w:val="24"/>
          <w:szCs w:val="24"/>
        </w:rPr>
        <w:t xml:space="preserve">Муниципального казенного дошкольного образовательного учреждения </w:t>
      </w:r>
      <w:bookmarkStart w:id="0" w:name="_GoBack"/>
      <w:bookmarkEnd w:id="0"/>
    </w:p>
    <w:p w:rsidR="003C2A64" w:rsidRPr="00EC1107" w:rsidRDefault="00CA25DD" w:rsidP="00AA7D07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C1107">
        <w:rPr>
          <w:rFonts w:ascii="Times New Roman" w:hAnsi="Times New Roman" w:cs="Times New Roman"/>
          <w:b/>
          <w:i/>
          <w:sz w:val="24"/>
          <w:szCs w:val="24"/>
        </w:rPr>
        <w:t>детский сад № 63 г. Михайловска</w:t>
      </w:r>
    </w:p>
    <w:p w:rsidR="00B443A5" w:rsidRPr="00027EF5" w:rsidRDefault="00B443A5" w:rsidP="00882EF4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b/>
          <w:sz w:val="24"/>
          <w:szCs w:val="24"/>
          <w:lang w:eastAsia="ru-RU"/>
        </w:rPr>
        <w:t>Раздел 1. Затраты на информационно-коммуникационные технологии: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Глава 1. Затраты на услуги связи:</w:t>
      </w:r>
    </w:p>
    <w:p w:rsidR="008A2D76" w:rsidRDefault="008A2D76" w:rsidP="00E905D9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 xml:space="preserve"> 1.1. Нормативные затраты на абонентскую плату:</w:t>
      </w:r>
    </w:p>
    <w:tbl>
      <w:tblPr>
        <w:tblW w:w="99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634"/>
        <w:gridCol w:w="1620"/>
        <w:gridCol w:w="2340"/>
        <w:gridCol w:w="1260"/>
        <w:gridCol w:w="1620"/>
      </w:tblGrid>
      <w:tr w:rsidR="00E905D9" w:rsidRPr="00E905D9" w:rsidTr="00607C50">
        <w:trPr>
          <w:trHeight w:val="3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keepNext/>
              <w:widowControl w:val="0"/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номеров,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Максимальный размер ежемесячной абонентской платы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Срок предоставления услуги 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месяцев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Нормативные затраты в год (не более), руб.</w:t>
            </w:r>
          </w:p>
        </w:tc>
      </w:tr>
      <w:tr w:rsidR="00E905D9" w:rsidRPr="00E905D9" w:rsidTr="00607C50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Абонентская плата  местных телефонных соединений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906096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0327DA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301,</w:t>
            </w:r>
            <w:r w:rsidR="00C96C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906096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23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0327DA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7DA">
              <w:rPr>
                <w:rFonts w:ascii="Times New Roman" w:hAnsi="Times New Roman" w:cs="Times New Roman"/>
                <w:sz w:val="24"/>
                <w:szCs w:val="24"/>
              </w:rPr>
              <w:t>7,22496</w:t>
            </w:r>
          </w:p>
        </w:tc>
      </w:tr>
      <w:tr w:rsidR="00E905D9" w:rsidRPr="00E905D9" w:rsidTr="00607C50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0327DA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7,22496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69546B" w:rsidP="00E905D9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1.2</w:t>
      </w:r>
      <w:r w:rsidR="00E905D9" w:rsidRPr="00E905D9">
        <w:rPr>
          <w:rFonts w:ascii="Times New Roman" w:hAnsi="Times New Roman" w:cs="Times New Roman"/>
          <w:sz w:val="24"/>
          <w:szCs w:val="24"/>
          <w:lang w:eastAsia="ru-RU"/>
        </w:rPr>
        <w:t>. Затраты на сеть «Интернет» и услуги Интернет-провайдеров: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620"/>
        <w:gridCol w:w="1582"/>
        <w:gridCol w:w="1838"/>
        <w:gridCol w:w="1800"/>
      </w:tblGrid>
      <w:tr w:rsidR="00E905D9" w:rsidRPr="00E905D9" w:rsidTr="00607C50">
        <w:tc>
          <w:tcPr>
            <w:tcW w:w="334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62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каналов связи, шт.</w:t>
            </w:r>
          </w:p>
        </w:tc>
        <w:tc>
          <w:tcPr>
            <w:tcW w:w="1582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Месячная абонентская плата 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 рублей</w:t>
            </w:r>
          </w:p>
        </w:tc>
        <w:tc>
          <w:tcPr>
            <w:tcW w:w="183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месяцев предоставления услуги</w:t>
            </w:r>
          </w:p>
        </w:tc>
        <w:tc>
          <w:tcPr>
            <w:tcW w:w="180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на связь в год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(не более), руб.</w:t>
            </w:r>
          </w:p>
        </w:tc>
      </w:tr>
      <w:tr w:rsidR="00E905D9" w:rsidRPr="00E905D9" w:rsidTr="00607C50">
        <w:tc>
          <w:tcPr>
            <w:tcW w:w="334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:rsidR="00E905D9" w:rsidRPr="00E905D9" w:rsidRDefault="005820AD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1410,00</w:t>
            </w:r>
          </w:p>
        </w:tc>
        <w:tc>
          <w:tcPr>
            <w:tcW w:w="1838" w:type="dxa"/>
            <w:shd w:val="clear" w:color="auto" w:fill="auto"/>
          </w:tcPr>
          <w:p w:rsidR="00E905D9" w:rsidRPr="00E905D9" w:rsidRDefault="000327DA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820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0" w:type="dxa"/>
            <w:shd w:val="clear" w:color="auto" w:fill="auto"/>
          </w:tcPr>
          <w:p w:rsidR="00E905D9" w:rsidRPr="00E905D9" w:rsidRDefault="000327DA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16,920</w:t>
            </w:r>
          </w:p>
        </w:tc>
      </w:tr>
      <w:tr w:rsidR="005820AD" w:rsidRPr="00E905D9" w:rsidTr="00607C50">
        <w:tc>
          <w:tcPr>
            <w:tcW w:w="3348" w:type="dxa"/>
            <w:shd w:val="clear" w:color="auto" w:fill="auto"/>
          </w:tcPr>
          <w:p w:rsidR="005820AD" w:rsidRPr="00E905D9" w:rsidRDefault="005820AD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20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shd w:val="clear" w:color="auto" w:fill="auto"/>
          </w:tcPr>
          <w:p w:rsidR="005820AD" w:rsidRPr="00E905D9" w:rsidRDefault="005820AD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:rsidR="005820AD" w:rsidRPr="00E905D9" w:rsidRDefault="000327DA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838" w:type="dxa"/>
            <w:shd w:val="clear" w:color="auto" w:fill="auto"/>
          </w:tcPr>
          <w:p w:rsidR="005820AD" w:rsidRPr="00E905D9" w:rsidRDefault="005820AD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2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0" w:type="dxa"/>
            <w:shd w:val="clear" w:color="auto" w:fill="auto"/>
          </w:tcPr>
          <w:p w:rsidR="005820AD" w:rsidRPr="00E905D9" w:rsidRDefault="000327DA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5,640</w:t>
            </w:r>
          </w:p>
        </w:tc>
      </w:tr>
      <w:tr w:rsidR="00E905D9" w:rsidRPr="00E905D9" w:rsidTr="00607C50">
        <w:tc>
          <w:tcPr>
            <w:tcW w:w="334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2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E905D9" w:rsidRPr="00E905D9" w:rsidRDefault="000327DA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="005620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560</w:t>
            </w:r>
          </w:p>
        </w:tc>
      </w:tr>
    </w:tbl>
    <w:p w:rsidR="00E905D9" w:rsidRPr="00E905D9" w:rsidRDefault="00E905D9" w:rsidP="00E905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bCs/>
          <w:sz w:val="24"/>
          <w:szCs w:val="24"/>
          <w:lang w:eastAsia="ru-RU"/>
        </w:rPr>
        <w:t>Затраты осуществляются в пределах доведенных лимитов бюджетных обязательств на обеспечение функций.</w:t>
      </w: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E905D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Глава 2.Затраты на приобретение прочих работ и услуг, не относящимся к затратам на услуги связи, аренду и содержание имущества:</w:t>
      </w:r>
      <w:proofErr w:type="gramEnd"/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2.1. </w:t>
      </w:r>
      <w:r w:rsidRPr="00E905D9">
        <w:rPr>
          <w:rFonts w:ascii="Times New Roman" w:hAnsi="Times New Roman" w:cs="Times New Roman"/>
          <w:sz w:val="24"/>
          <w:szCs w:val="24"/>
        </w:rPr>
        <w:t>Затраты на оплату иных услуг связи в сфере информационно-коммуникационных технологий: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E905D9" w:rsidRPr="00E905D9" w:rsidTr="00607C50"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Стоимость в год (не более), тыс. руб.</w:t>
            </w:r>
          </w:p>
        </w:tc>
      </w:tr>
      <w:tr w:rsidR="00E905D9" w:rsidRPr="00E905D9" w:rsidTr="00607C50"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сайта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</w:tbl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2.2. Затраты на оплату слуг по оформлению сертификата ключа проверки электронной подписи: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E905D9" w:rsidRPr="00E905D9" w:rsidTr="00607C50"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ЭЦП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Стоимость в год (не более), 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E905D9" w:rsidRPr="00E905D9" w:rsidTr="00607C50">
        <w:tc>
          <w:tcPr>
            <w:tcW w:w="3379" w:type="dxa"/>
            <w:shd w:val="clear" w:color="auto" w:fill="auto"/>
          </w:tcPr>
          <w:p w:rsidR="00E905D9" w:rsidRPr="00E905D9" w:rsidRDefault="00B86C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Программное</w:t>
            </w:r>
            <w:r w:rsidR="00E905D9"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обеспечение СКБ-Контур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</w:tbl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Затраты осуществляется в пределах доведенных лимитов бюджетных обязательств на обеспечение функций</w:t>
      </w:r>
      <w:r w:rsidRPr="00E905D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86CD9" w:rsidRDefault="00B86C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b/>
          <w:sz w:val="24"/>
          <w:szCs w:val="24"/>
          <w:lang w:eastAsia="ru-RU"/>
        </w:rPr>
        <w:t>Раздел 2. Прочие затраты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b/>
          <w:sz w:val="24"/>
          <w:szCs w:val="24"/>
          <w:lang w:eastAsia="ru-RU"/>
        </w:rPr>
        <w:t>Глава 3. Затраты на коммунальные услуги: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3.1. Затраты на коммунальные услуги: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6"/>
        <w:gridCol w:w="1527"/>
        <w:gridCol w:w="1529"/>
        <w:gridCol w:w="1248"/>
        <w:gridCol w:w="1388"/>
        <w:gridCol w:w="1710"/>
        <w:gridCol w:w="1417"/>
      </w:tblGrid>
      <w:tr w:rsidR="004901EC" w:rsidRPr="00E905D9" w:rsidTr="004901EC">
        <w:trPr>
          <w:trHeight w:val="2651"/>
        </w:trPr>
        <w:tc>
          <w:tcPr>
            <w:tcW w:w="725" w:type="pct"/>
            <w:shd w:val="clear" w:color="auto" w:fill="auto"/>
          </w:tcPr>
          <w:p w:rsidR="004901EC" w:rsidRPr="00E905D9" w:rsidRDefault="004901EC" w:rsidP="00E905D9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на электроснабжение (не более), тыс. руб.</w:t>
            </w:r>
          </w:p>
        </w:tc>
        <w:tc>
          <w:tcPr>
            <w:tcW w:w="740" w:type="pct"/>
            <w:shd w:val="clear" w:color="auto" w:fill="auto"/>
          </w:tcPr>
          <w:p w:rsidR="004901EC" w:rsidRPr="00E905D9" w:rsidRDefault="004901EC" w:rsidP="00E905D9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на теплоснабжение (не более), тыс. руб.</w:t>
            </w:r>
          </w:p>
        </w:tc>
        <w:tc>
          <w:tcPr>
            <w:tcW w:w="741" w:type="pct"/>
            <w:shd w:val="clear" w:color="auto" w:fill="auto"/>
          </w:tcPr>
          <w:p w:rsidR="004901EC" w:rsidRPr="00E905D9" w:rsidRDefault="004901EC" w:rsidP="00E905D9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на теплоноситель (не более), тыс. руб.</w:t>
            </w:r>
          </w:p>
        </w:tc>
        <w:tc>
          <w:tcPr>
            <w:tcW w:w="605" w:type="pct"/>
            <w:shd w:val="clear" w:color="auto" w:fill="auto"/>
          </w:tcPr>
          <w:p w:rsidR="004901EC" w:rsidRPr="00E905D9" w:rsidRDefault="004901EC" w:rsidP="00E905D9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на холодное водоснабжение и водоотведение (не более), тыс. руб.</w:t>
            </w:r>
          </w:p>
        </w:tc>
        <w:tc>
          <w:tcPr>
            <w:tcW w:w="673" w:type="pct"/>
          </w:tcPr>
          <w:p w:rsidR="004901EC" w:rsidRPr="00E905D9" w:rsidRDefault="004901EC" w:rsidP="00E905D9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на ТКО</w:t>
            </w:r>
          </w:p>
        </w:tc>
        <w:tc>
          <w:tcPr>
            <w:tcW w:w="829" w:type="pct"/>
          </w:tcPr>
          <w:p w:rsidR="004901EC" w:rsidRDefault="004901EC" w:rsidP="00E905D9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Затраты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</w:t>
            </w:r>
          </w:p>
          <w:p w:rsidR="004901EC" w:rsidRPr="00E905D9" w:rsidRDefault="004901EC" w:rsidP="00E905D9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(ассенизация)</w:t>
            </w:r>
          </w:p>
        </w:tc>
        <w:tc>
          <w:tcPr>
            <w:tcW w:w="687" w:type="pct"/>
            <w:shd w:val="clear" w:color="auto" w:fill="auto"/>
          </w:tcPr>
          <w:p w:rsidR="004901EC" w:rsidRPr="00E905D9" w:rsidRDefault="004901EC" w:rsidP="00E905D9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в год (не более) тыс. руб.</w:t>
            </w:r>
          </w:p>
        </w:tc>
      </w:tr>
      <w:tr w:rsidR="004901EC" w:rsidRPr="00E905D9" w:rsidTr="004901EC">
        <w:trPr>
          <w:trHeight w:val="756"/>
        </w:trPr>
        <w:tc>
          <w:tcPr>
            <w:tcW w:w="725" w:type="pct"/>
            <w:shd w:val="clear" w:color="auto" w:fill="auto"/>
          </w:tcPr>
          <w:p w:rsidR="004901EC" w:rsidRPr="00E905D9" w:rsidRDefault="004901EC" w:rsidP="00E905D9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473,31778</w:t>
            </w:r>
          </w:p>
        </w:tc>
        <w:tc>
          <w:tcPr>
            <w:tcW w:w="740" w:type="pct"/>
            <w:shd w:val="clear" w:color="auto" w:fill="auto"/>
          </w:tcPr>
          <w:p w:rsidR="004901EC" w:rsidRPr="00E905D9" w:rsidRDefault="004901EC" w:rsidP="00A3734E">
            <w:pPr>
              <w:tabs>
                <w:tab w:val="left" w:pos="351"/>
                <w:tab w:val="center" w:pos="895"/>
              </w:tabs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613,29619</w:t>
            </w:r>
          </w:p>
        </w:tc>
        <w:tc>
          <w:tcPr>
            <w:tcW w:w="741" w:type="pct"/>
            <w:shd w:val="clear" w:color="auto" w:fill="auto"/>
          </w:tcPr>
          <w:p w:rsidR="004901EC" w:rsidRPr="00E905D9" w:rsidRDefault="004901EC" w:rsidP="00B46130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3,39189</w:t>
            </w:r>
          </w:p>
        </w:tc>
        <w:tc>
          <w:tcPr>
            <w:tcW w:w="605" w:type="pct"/>
            <w:shd w:val="clear" w:color="auto" w:fill="auto"/>
          </w:tcPr>
          <w:p w:rsidR="004901EC" w:rsidRPr="00E905D9" w:rsidRDefault="004901EC" w:rsidP="00B46130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37100</w:t>
            </w:r>
          </w:p>
        </w:tc>
        <w:tc>
          <w:tcPr>
            <w:tcW w:w="673" w:type="pct"/>
          </w:tcPr>
          <w:p w:rsidR="004901EC" w:rsidRPr="00E905D9" w:rsidRDefault="004901EC" w:rsidP="00E905D9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69,36757</w:t>
            </w:r>
          </w:p>
        </w:tc>
        <w:tc>
          <w:tcPr>
            <w:tcW w:w="828" w:type="pct"/>
          </w:tcPr>
          <w:p w:rsidR="004901EC" w:rsidRPr="00E905D9" w:rsidRDefault="008E6BA2" w:rsidP="00E905D9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5,01572</w:t>
            </w:r>
          </w:p>
        </w:tc>
        <w:tc>
          <w:tcPr>
            <w:tcW w:w="687" w:type="pct"/>
            <w:shd w:val="clear" w:color="auto" w:fill="auto"/>
          </w:tcPr>
          <w:p w:rsidR="004901EC" w:rsidRPr="00E905D9" w:rsidRDefault="00A923EB" w:rsidP="00E905D9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1332,76015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3.1.1. Затраты на электроснабжение: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E905D9" w:rsidRPr="00E905D9" w:rsidTr="00607C50">
        <w:tc>
          <w:tcPr>
            <w:tcW w:w="319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Расчетная потребность 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 год, Квт.</w:t>
            </w:r>
          </w:p>
        </w:tc>
        <w:tc>
          <w:tcPr>
            <w:tcW w:w="3578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Регулируемый тариф на электроэнергию (не более), рублей</w:t>
            </w:r>
          </w:p>
        </w:tc>
        <w:tc>
          <w:tcPr>
            <w:tcW w:w="342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 (не более),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E905D9" w:rsidRPr="00E905D9" w:rsidTr="00607C50">
        <w:tc>
          <w:tcPr>
            <w:tcW w:w="3190" w:type="dxa"/>
          </w:tcPr>
          <w:p w:rsidR="00E905D9" w:rsidRPr="00E905D9" w:rsidRDefault="0089425D" w:rsidP="00B86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86CD9">
              <w:rPr>
                <w:rFonts w:ascii="Times New Roman" w:hAnsi="Times New Roman" w:cs="Times New Roman"/>
                <w:sz w:val="24"/>
                <w:szCs w:val="24"/>
              </w:rPr>
              <w:t>1888,89</w:t>
            </w:r>
          </w:p>
        </w:tc>
        <w:tc>
          <w:tcPr>
            <w:tcW w:w="3578" w:type="dxa"/>
          </w:tcPr>
          <w:p w:rsidR="00E905D9" w:rsidRPr="00E905D9" w:rsidRDefault="0089425D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B86CD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420" w:type="dxa"/>
          </w:tcPr>
          <w:p w:rsidR="00E905D9" w:rsidRPr="00E905D9" w:rsidRDefault="00005C73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473,31778</w:t>
            </w:r>
          </w:p>
        </w:tc>
      </w:tr>
    </w:tbl>
    <w:p w:rsidR="00022900" w:rsidRDefault="00022900" w:rsidP="00E90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3.1.2. Затраты на теплоснабжение: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E905D9" w:rsidRPr="00E905D9" w:rsidTr="00607C50">
        <w:tc>
          <w:tcPr>
            <w:tcW w:w="319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Расчетная потребность в год, Гкал</w:t>
            </w:r>
          </w:p>
        </w:tc>
        <w:tc>
          <w:tcPr>
            <w:tcW w:w="3578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Регулируемый тариф (не более),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342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 (не более),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E905D9" w:rsidRPr="00E905D9" w:rsidTr="00607C50">
        <w:tc>
          <w:tcPr>
            <w:tcW w:w="3190" w:type="dxa"/>
          </w:tcPr>
          <w:p w:rsidR="00E905D9" w:rsidRPr="00E905D9" w:rsidRDefault="00CA59AA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357,58</w:t>
            </w:r>
          </w:p>
        </w:tc>
        <w:tc>
          <w:tcPr>
            <w:tcW w:w="3578" w:type="dxa"/>
          </w:tcPr>
          <w:p w:rsidR="00E905D9" w:rsidRPr="00E905D9" w:rsidRDefault="00CA59AA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1715</w:t>
            </w:r>
            <w:r w:rsidR="00A923EB">
              <w:rPr>
                <w:rFonts w:ascii="Times New Roman" w:hAnsi="Times New Roman" w:cs="Times New Roman"/>
                <w:sz w:val="24"/>
                <w:szCs w:val="24"/>
              </w:rPr>
              <w:t>,13</w:t>
            </w:r>
          </w:p>
        </w:tc>
        <w:tc>
          <w:tcPr>
            <w:tcW w:w="3420" w:type="dxa"/>
          </w:tcPr>
          <w:p w:rsidR="00E905D9" w:rsidRPr="00E905D9" w:rsidRDefault="00CA59AA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613,29619</w:t>
            </w:r>
          </w:p>
        </w:tc>
      </w:tr>
    </w:tbl>
    <w:p w:rsidR="00887E9F" w:rsidRDefault="00887E9F" w:rsidP="00E90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3.1.3. Затраты на теплоноситель: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E905D9" w:rsidRPr="00E905D9" w:rsidTr="00607C50">
        <w:tc>
          <w:tcPr>
            <w:tcW w:w="319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Расчетная потребность в горячей воде в год, м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78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Регулируемый тариф (не более),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342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Затраты в год 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(не более), 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E905D9" w:rsidRPr="00E905D9" w:rsidTr="00607C50">
        <w:tc>
          <w:tcPr>
            <w:tcW w:w="3190" w:type="dxa"/>
          </w:tcPr>
          <w:p w:rsidR="00E905D9" w:rsidRPr="00E905D9" w:rsidRDefault="00247040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177,0</w:t>
            </w:r>
            <w:r w:rsidR="00A923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8" w:type="dxa"/>
          </w:tcPr>
          <w:p w:rsidR="00E905D9" w:rsidRPr="00E905D9" w:rsidRDefault="00247040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19,16</w:t>
            </w:r>
          </w:p>
        </w:tc>
        <w:tc>
          <w:tcPr>
            <w:tcW w:w="3420" w:type="dxa"/>
          </w:tcPr>
          <w:p w:rsidR="00E905D9" w:rsidRPr="00E905D9" w:rsidRDefault="00247040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3,39189</w:t>
            </w:r>
          </w:p>
        </w:tc>
      </w:tr>
    </w:tbl>
    <w:p w:rsidR="00E905D9" w:rsidRPr="00E905D9" w:rsidRDefault="00E905D9" w:rsidP="00E90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3.1.4. Затраты на холодное водоснабжение и водоотведение: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E905D9" w:rsidRPr="00E905D9" w:rsidTr="00607C50">
        <w:tc>
          <w:tcPr>
            <w:tcW w:w="298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216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Регулируемый тариф на услугу, руб./м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521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Расчетная потребность в услуге в год, м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51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Затраты в год 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905D9" w:rsidRPr="00E905D9" w:rsidTr="00607C50">
        <w:trPr>
          <w:trHeight w:val="587"/>
        </w:trPr>
        <w:tc>
          <w:tcPr>
            <w:tcW w:w="298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Услуги по холодному водоснабжению </w:t>
            </w:r>
          </w:p>
        </w:tc>
        <w:tc>
          <w:tcPr>
            <w:tcW w:w="2160" w:type="dxa"/>
            <w:shd w:val="clear" w:color="auto" w:fill="auto"/>
          </w:tcPr>
          <w:p w:rsidR="00E905D9" w:rsidRPr="00E905D9" w:rsidRDefault="00A07CBA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2521" w:type="dxa"/>
            <w:shd w:val="clear" w:color="auto" w:fill="auto"/>
          </w:tcPr>
          <w:p w:rsidR="00E905D9" w:rsidRPr="00E905D9" w:rsidRDefault="00A07CBA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3900</w:t>
            </w:r>
          </w:p>
        </w:tc>
        <w:tc>
          <w:tcPr>
            <w:tcW w:w="2519" w:type="dxa"/>
            <w:shd w:val="clear" w:color="auto" w:fill="auto"/>
          </w:tcPr>
          <w:p w:rsidR="00E905D9" w:rsidRPr="00E905D9" w:rsidRDefault="00A07CBA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85,410</w:t>
            </w:r>
          </w:p>
        </w:tc>
      </w:tr>
      <w:tr w:rsidR="00E905D9" w:rsidRPr="00E905D9" w:rsidTr="00607C50">
        <w:trPr>
          <w:trHeight w:val="300"/>
        </w:trPr>
        <w:tc>
          <w:tcPr>
            <w:tcW w:w="298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по водоотведению</w:t>
            </w:r>
          </w:p>
        </w:tc>
        <w:tc>
          <w:tcPr>
            <w:tcW w:w="2160" w:type="dxa"/>
            <w:shd w:val="clear" w:color="auto" w:fill="auto"/>
          </w:tcPr>
          <w:p w:rsidR="00E905D9" w:rsidRPr="00E905D9" w:rsidRDefault="00A07CBA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36,07</w:t>
            </w:r>
          </w:p>
        </w:tc>
        <w:tc>
          <w:tcPr>
            <w:tcW w:w="2521" w:type="dxa"/>
            <w:shd w:val="clear" w:color="auto" w:fill="auto"/>
          </w:tcPr>
          <w:p w:rsidR="00E905D9" w:rsidRPr="00E905D9" w:rsidRDefault="00A07CBA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2300</w:t>
            </w:r>
          </w:p>
        </w:tc>
        <w:tc>
          <w:tcPr>
            <w:tcW w:w="2519" w:type="dxa"/>
            <w:shd w:val="clear" w:color="auto" w:fill="auto"/>
          </w:tcPr>
          <w:p w:rsidR="00E905D9" w:rsidRPr="00E905D9" w:rsidRDefault="00A07CBA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82,961</w:t>
            </w:r>
          </w:p>
        </w:tc>
      </w:tr>
    </w:tbl>
    <w:p w:rsid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304" w:rsidRPr="00533304" w:rsidRDefault="00533304" w:rsidP="005333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3.1.5</w:t>
      </w:r>
      <w:r w:rsidRPr="00533304">
        <w:rPr>
          <w:rFonts w:ascii="Times New Roman" w:hAnsi="Times New Roman" w:cs="Times New Roman"/>
          <w:sz w:val="24"/>
          <w:szCs w:val="24"/>
        </w:rPr>
        <w:t>. Затраты на вывоз и утилизацию ТБО:</w:t>
      </w:r>
    </w:p>
    <w:p w:rsidR="00533304" w:rsidRPr="00533304" w:rsidRDefault="00533304" w:rsidP="005333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8"/>
        <w:gridCol w:w="3131"/>
        <w:gridCol w:w="3749"/>
      </w:tblGrid>
      <w:tr w:rsidR="00533304" w:rsidRPr="00533304" w:rsidTr="00B710DA">
        <w:tc>
          <w:tcPr>
            <w:tcW w:w="3308" w:type="dxa"/>
          </w:tcPr>
          <w:p w:rsidR="00533304" w:rsidRPr="00533304" w:rsidRDefault="00533304" w:rsidP="0053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304">
              <w:rPr>
                <w:rFonts w:ascii="Times New Roman" w:hAnsi="Times New Roman" w:cs="Times New Roman"/>
                <w:sz w:val="24"/>
                <w:szCs w:val="24"/>
              </w:rPr>
              <w:t>Количество м</w:t>
            </w:r>
            <w:r w:rsidRPr="0053330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533304">
              <w:rPr>
                <w:rFonts w:ascii="Times New Roman" w:hAnsi="Times New Roman" w:cs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3131" w:type="dxa"/>
          </w:tcPr>
          <w:p w:rsidR="00533304" w:rsidRPr="00533304" w:rsidRDefault="00533304" w:rsidP="0053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33304">
              <w:rPr>
                <w:rFonts w:ascii="Times New Roman" w:hAnsi="Times New Roman" w:cs="Times New Roman"/>
                <w:sz w:val="24"/>
                <w:szCs w:val="24"/>
              </w:rPr>
              <w:t>Цена вывоза 1м</w:t>
            </w:r>
            <w:r w:rsidRPr="0053330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749" w:type="dxa"/>
          </w:tcPr>
          <w:p w:rsidR="00533304" w:rsidRPr="00533304" w:rsidRDefault="00533304" w:rsidP="0053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304">
              <w:rPr>
                <w:rFonts w:ascii="Times New Roman" w:hAnsi="Times New Roman" w:cs="Times New Roman"/>
                <w:sz w:val="24"/>
                <w:szCs w:val="24"/>
              </w:rPr>
              <w:t>Затраты в год</w:t>
            </w:r>
          </w:p>
          <w:p w:rsidR="00533304" w:rsidRPr="00533304" w:rsidRDefault="00533304" w:rsidP="0053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304">
              <w:rPr>
                <w:rFonts w:ascii="Times New Roman" w:hAnsi="Times New Roman" w:cs="Times New Roman"/>
                <w:sz w:val="24"/>
                <w:szCs w:val="24"/>
              </w:rPr>
              <w:t>(не более),</w:t>
            </w:r>
          </w:p>
          <w:p w:rsidR="00533304" w:rsidRPr="00533304" w:rsidRDefault="00533304" w:rsidP="0053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30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533304" w:rsidRPr="00533304" w:rsidTr="00B710DA">
        <w:tc>
          <w:tcPr>
            <w:tcW w:w="3308" w:type="dxa"/>
          </w:tcPr>
          <w:p w:rsidR="00533304" w:rsidRPr="00533304" w:rsidRDefault="00533304" w:rsidP="0053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304">
              <w:rPr>
                <w:rFonts w:ascii="Times New Roman" w:hAnsi="Times New Roman" w:cs="Times New Roman"/>
                <w:sz w:val="24"/>
                <w:szCs w:val="24"/>
              </w:rPr>
              <w:t>113,6</w:t>
            </w:r>
          </w:p>
        </w:tc>
        <w:tc>
          <w:tcPr>
            <w:tcW w:w="3131" w:type="dxa"/>
          </w:tcPr>
          <w:p w:rsidR="00533304" w:rsidRPr="00533304" w:rsidRDefault="00533304" w:rsidP="0053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610,63</w:t>
            </w:r>
          </w:p>
        </w:tc>
        <w:tc>
          <w:tcPr>
            <w:tcW w:w="3749" w:type="dxa"/>
          </w:tcPr>
          <w:p w:rsidR="00533304" w:rsidRPr="00533304" w:rsidRDefault="00533304" w:rsidP="0053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69,36757</w:t>
            </w:r>
          </w:p>
        </w:tc>
      </w:tr>
    </w:tbl>
    <w:p w:rsidR="00533304" w:rsidRDefault="00533304" w:rsidP="005333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33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6A78" w:rsidRPr="00E905D9" w:rsidRDefault="00533304" w:rsidP="00016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3.1.6</w:t>
      </w:r>
      <w:r w:rsidRPr="00533304">
        <w:rPr>
          <w:rFonts w:ascii="Times New Roman" w:hAnsi="Times New Roman" w:cs="Times New Roman"/>
          <w:sz w:val="24"/>
          <w:szCs w:val="24"/>
        </w:rPr>
        <w:t xml:space="preserve">. </w:t>
      </w:r>
      <w:r w:rsidR="00016A78" w:rsidRPr="00E905D9">
        <w:rPr>
          <w:rFonts w:ascii="Times New Roman" w:hAnsi="Times New Roman" w:cs="Times New Roman"/>
          <w:sz w:val="24"/>
          <w:szCs w:val="24"/>
        </w:rPr>
        <w:t xml:space="preserve">Затраты на оплату услуг </w:t>
      </w:r>
      <w:proofErr w:type="gramStart"/>
      <w:r w:rsidR="00016A78" w:rsidRPr="00E905D9">
        <w:rPr>
          <w:rFonts w:ascii="Times New Roman" w:hAnsi="Times New Roman" w:cs="Times New Roman"/>
          <w:sz w:val="24"/>
          <w:szCs w:val="24"/>
        </w:rPr>
        <w:t>КО</w:t>
      </w:r>
      <w:proofErr w:type="gramEnd"/>
      <w:r w:rsidR="00016A78" w:rsidRPr="00E905D9">
        <w:rPr>
          <w:rFonts w:ascii="Times New Roman" w:hAnsi="Times New Roman" w:cs="Times New Roman"/>
          <w:sz w:val="24"/>
          <w:szCs w:val="24"/>
        </w:rPr>
        <w:t xml:space="preserve"> (ассенизация):</w:t>
      </w:r>
    </w:p>
    <w:p w:rsidR="00016A78" w:rsidRPr="00E905D9" w:rsidRDefault="00016A78" w:rsidP="00016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5"/>
        <w:gridCol w:w="3133"/>
        <w:gridCol w:w="3750"/>
      </w:tblGrid>
      <w:tr w:rsidR="00016A78" w:rsidRPr="00E905D9" w:rsidTr="00B710DA">
        <w:tc>
          <w:tcPr>
            <w:tcW w:w="3305" w:type="dxa"/>
          </w:tcPr>
          <w:p w:rsidR="00016A78" w:rsidRPr="00E905D9" w:rsidRDefault="00016A78" w:rsidP="00B71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час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а год</w:t>
            </w:r>
          </w:p>
        </w:tc>
        <w:tc>
          <w:tcPr>
            <w:tcW w:w="3133" w:type="dxa"/>
          </w:tcPr>
          <w:p w:rsidR="00016A78" w:rsidRPr="00E905D9" w:rsidRDefault="00016A78" w:rsidP="00B71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вывоза за 1 час.</w:t>
            </w:r>
          </w:p>
        </w:tc>
        <w:tc>
          <w:tcPr>
            <w:tcW w:w="3750" w:type="dxa"/>
          </w:tcPr>
          <w:p w:rsidR="00016A78" w:rsidRPr="00E905D9" w:rsidRDefault="00016A78" w:rsidP="00B710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</w:t>
            </w:r>
          </w:p>
          <w:p w:rsidR="00016A78" w:rsidRPr="00E905D9" w:rsidRDefault="00016A78" w:rsidP="00B710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</w:t>
            </w:r>
          </w:p>
          <w:p w:rsidR="00016A78" w:rsidRPr="00E905D9" w:rsidRDefault="00016A78" w:rsidP="00B71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016A78" w:rsidRPr="00E905D9" w:rsidTr="00B710DA">
        <w:tc>
          <w:tcPr>
            <w:tcW w:w="3305" w:type="dxa"/>
          </w:tcPr>
          <w:p w:rsidR="00016A78" w:rsidRPr="00E905D9" w:rsidRDefault="00016A78" w:rsidP="00B71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3" w:type="dxa"/>
          </w:tcPr>
          <w:p w:rsidR="00016A78" w:rsidRPr="00E905D9" w:rsidRDefault="00016A78" w:rsidP="00B71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2507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750" w:type="dxa"/>
          </w:tcPr>
          <w:p w:rsidR="00016A78" w:rsidRPr="00E905D9" w:rsidRDefault="00016A78" w:rsidP="00B71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5015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</w:tbl>
    <w:p w:rsidR="00533304" w:rsidRPr="00E905D9" w:rsidRDefault="00533304" w:rsidP="00016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Затраты осуществляются в пределах доведенных лимитов бюджетных обязательств на обеспечение функций.</w:t>
      </w: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5D9">
        <w:rPr>
          <w:rFonts w:ascii="Times New Roman" w:hAnsi="Times New Roman" w:cs="Times New Roman"/>
          <w:b/>
          <w:sz w:val="24"/>
          <w:szCs w:val="24"/>
        </w:rPr>
        <w:t>Глава 4.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4.1. Затраты на содержание и техническое обслуживание помещений:</w:t>
      </w: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0"/>
        <w:gridCol w:w="3299"/>
        <w:gridCol w:w="3295"/>
      </w:tblGrid>
      <w:tr w:rsidR="00DE0C34" w:rsidRPr="00E905D9" w:rsidTr="00DE0C34">
        <w:trPr>
          <w:trHeight w:val="2722"/>
        </w:trPr>
        <w:tc>
          <w:tcPr>
            <w:tcW w:w="1668" w:type="pct"/>
            <w:shd w:val="clear" w:color="auto" w:fill="auto"/>
          </w:tcPr>
          <w:p w:rsidR="00DE0C34" w:rsidRPr="00E905D9" w:rsidRDefault="00DE0C34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техническое обслуживание и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регламентно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-профилактический ремонт систем охранно-тревожной сигнализации (не более) тыс. руб.</w:t>
            </w:r>
          </w:p>
        </w:tc>
        <w:tc>
          <w:tcPr>
            <w:tcW w:w="1667" w:type="pct"/>
            <w:shd w:val="clear" w:color="auto" w:fill="auto"/>
          </w:tcPr>
          <w:p w:rsidR="00DE0C34" w:rsidRPr="00E905D9" w:rsidRDefault="00DE0C34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на оплату услуг по обслуживанию и уборке помещения (не более) тыс. руб.</w:t>
            </w:r>
          </w:p>
        </w:tc>
        <w:tc>
          <w:tcPr>
            <w:tcW w:w="1666" w:type="pct"/>
            <w:shd w:val="clear" w:color="auto" w:fill="auto"/>
          </w:tcPr>
          <w:p w:rsidR="00DE0C34" w:rsidRPr="00E905D9" w:rsidRDefault="00DE0C34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в год (не более) тыс. руб.</w:t>
            </w:r>
          </w:p>
        </w:tc>
      </w:tr>
      <w:tr w:rsidR="00DE0C34" w:rsidRPr="00E905D9" w:rsidTr="00DE0C34">
        <w:trPr>
          <w:trHeight w:val="496"/>
        </w:trPr>
        <w:tc>
          <w:tcPr>
            <w:tcW w:w="1668" w:type="pct"/>
            <w:shd w:val="clear" w:color="auto" w:fill="auto"/>
          </w:tcPr>
          <w:p w:rsidR="00DE0C34" w:rsidRPr="00E905D9" w:rsidRDefault="00DE0C34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106,800</w:t>
            </w:r>
          </w:p>
        </w:tc>
        <w:tc>
          <w:tcPr>
            <w:tcW w:w="1667" w:type="pct"/>
            <w:shd w:val="clear" w:color="auto" w:fill="auto"/>
          </w:tcPr>
          <w:p w:rsidR="00DE0C34" w:rsidRPr="00E905D9" w:rsidRDefault="00DE0C34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108,58646</w:t>
            </w:r>
          </w:p>
        </w:tc>
        <w:tc>
          <w:tcPr>
            <w:tcW w:w="1666" w:type="pct"/>
            <w:shd w:val="clear" w:color="auto" w:fill="auto"/>
          </w:tcPr>
          <w:p w:rsidR="00DE0C34" w:rsidRPr="00E905D9" w:rsidRDefault="00DE0C34" w:rsidP="0098733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215,38646</w:t>
            </w:r>
          </w:p>
        </w:tc>
      </w:tr>
    </w:tbl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 xml:space="preserve">4.1.1. Затраты на тех. обслуживание и </w:t>
      </w:r>
      <w:proofErr w:type="spellStart"/>
      <w:r w:rsidRPr="00E905D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E905D9">
        <w:rPr>
          <w:rFonts w:ascii="Times New Roman" w:hAnsi="Times New Roman" w:cs="Times New Roman"/>
          <w:sz w:val="24"/>
          <w:szCs w:val="24"/>
        </w:rPr>
        <w:t>-профилактический ремонт охранно-тревожной сигнализации</w:t>
      </w: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0"/>
        <w:gridCol w:w="1859"/>
        <w:gridCol w:w="1875"/>
        <w:gridCol w:w="2207"/>
        <w:gridCol w:w="1876"/>
      </w:tblGrid>
      <w:tr w:rsidR="00E905D9" w:rsidRPr="00E905D9" w:rsidTr="00607C50">
        <w:tc>
          <w:tcPr>
            <w:tcW w:w="232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услуги</w:t>
            </w:r>
          </w:p>
        </w:tc>
        <w:tc>
          <w:tcPr>
            <w:tcW w:w="185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обслуживаемых устройств</w:t>
            </w:r>
          </w:p>
        </w:tc>
        <w:tc>
          <w:tcPr>
            <w:tcW w:w="1875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месяцев предоставления услуги</w:t>
            </w:r>
          </w:p>
        </w:tc>
        <w:tc>
          <w:tcPr>
            <w:tcW w:w="2207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Максимальный размер ежемесячной  платы, рублей</w:t>
            </w:r>
          </w:p>
        </w:tc>
        <w:tc>
          <w:tcPr>
            <w:tcW w:w="1876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E905D9" w:rsidRPr="00E905D9" w:rsidTr="00607C50">
        <w:tc>
          <w:tcPr>
            <w:tcW w:w="232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  <w:t>Обслуживание пожарной сигнализации, тех. обслуживание системы видеонаблюдения; Тех. обслуживание объектовой станции РСПИ «Стрелец мониторинг» с выводом сигнала автоматического оповещения о пожаре</w:t>
            </w:r>
          </w:p>
        </w:tc>
        <w:tc>
          <w:tcPr>
            <w:tcW w:w="185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E905D9" w:rsidRPr="00E905D9" w:rsidRDefault="00ED58F6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3450</w:t>
            </w:r>
            <w:r w:rsidR="00E905D9"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76" w:type="dxa"/>
            <w:shd w:val="clear" w:color="auto" w:fill="auto"/>
          </w:tcPr>
          <w:p w:rsidR="00E905D9" w:rsidRPr="00E905D9" w:rsidRDefault="00ED58F6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82,800</w:t>
            </w:r>
          </w:p>
        </w:tc>
      </w:tr>
      <w:tr w:rsidR="00A718E0" w:rsidRPr="00E905D9" w:rsidTr="00607C50">
        <w:trPr>
          <w:trHeight w:val="438"/>
        </w:trPr>
        <w:tc>
          <w:tcPr>
            <w:tcW w:w="2320" w:type="dxa"/>
            <w:shd w:val="clear" w:color="auto" w:fill="auto"/>
          </w:tcPr>
          <w:p w:rsidR="00ED58F6" w:rsidRDefault="00ED58F6" w:rsidP="00ED58F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  <w:t>Техническое о</w:t>
            </w:r>
            <w:r w:rsidR="00A718E0" w:rsidRPr="00ED58F6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  <w:t xml:space="preserve">бслуживание </w:t>
            </w:r>
            <w:r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  <w:t xml:space="preserve">оборудования и проверка исправного и работоспособного канала передачи тревожных сообщений </w:t>
            </w:r>
            <w:proofErr w:type="gramStart"/>
            <w:r w:rsidR="00A718E0" w:rsidRPr="00ED58F6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  <w:t>в</w:t>
            </w:r>
            <w:proofErr w:type="gramEnd"/>
            <w:r w:rsidR="00A718E0" w:rsidRPr="00ED58F6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</w:p>
          <w:p w:rsidR="00A718E0" w:rsidRPr="00ED58F6" w:rsidRDefault="00A718E0" w:rsidP="00ED58F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</w:pPr>
            <w:r w:rsidRPr="00ED58F6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  <w:t>« Службу112»</w:t>
            </w:r>
          </w:p>
        </w:tc>
        <w:tc>
          <w:tcPr>
            <w:tcW w:w="1859" w:type="dxa"/>
            <w:shd w:val="clear" w:color="auto" w:fill="auto"/>
          </w:tcPr>
          <w:p w:rsidR="00A718E0" w:rsidRPr="00E905D9" w:rsidRDefault="00A718E0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shd w:val="clear" w:color="auto" w:fill="auto"/>
          </w:tcPr>
          <w:p w:rsidR="00A718E0" w:rsidRPr="00E905D9" w:rsidRDefault="00A718E0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A718E0" w:rsidRDefault="00ED58F6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876" w:type="dxa"/>
            <w:shd w:val="clear" w:color="auto" w:fill="auto"/>
          </w:tcPr>
          <w:p w:rsidR="00A718E0" w:rsidRDefault="00ED58F6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24,00</w:t>
            </w:r>
          </w:p>
        </w:tc>
      </w:tr>
    </w:tbl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4.1.2.</w:t>
      </w:r>
      <w:r w:rsidR="00533304" w:rsidRPr="00E905D9">
        <w:rPr>
          <w:rFonts w:ascii="Times New Roman" w:hAnsi="Times New Roman" w:cs="Times New Roman"/>
          <w:sz w:val="24"/>
          <w:szCs w:val="24"/>
        </w:rPr>
        <w:t xml:space="preserve"> </w:t>
      </w:r>
      <w:r w:rsidRPr="00E905D9">
        <w:rPr>
          <w:rFonts w:ascii="Times New Roman" w:hAnsi="Times New Roman" w:cs="Times New Roman"/>
          <w:sz w:val="24"/>
          <w:szCs w:val="24"/>
        </w:rPr>
        <w:t>Затраты на оплату услуг по обслуживанию и уборке помещения:</w:t>
      </w: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5"/>
        <w:gridCol w:w="1941"/>
        <w:gridCol w:w="1941"/>
        <w:gridCol w:w="1940"/>
        <w:gridCol w:w="1930"/>
      </w:tblGrid>
      <w:tr w:rsidR="00E905D9" w:rsidRPr="00E905D9" w:rsidTr="00CA021A">
        <w:tc>
          <w:tcPr>
            <w:tcW w:w="1176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Вид услуги</w:t>
            </w:r>
          </w:p>
        </w:tc>
        <w:tc>
          <w:tcPr>
            <w:tcW w:w="95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95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месяцев использования услуги по обслуживанию и уборке помещения</w:t>
            </w:r>
          </w:p>
        </w:tc>
        <w:tc>
          <w:tcPr>
            <w:tcW w:w="95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услуги по обслуживанию и уборке помещения в месяц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952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Затраты в год (не более) тыс.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CA021A" w:rsidRPr="00E905D9" w:rsidTr="00B710DA">
        <w:trPr>
          <w:trHeight w:val="1304"/>
        </w:trPr>
        <w:tc>
          <w:tcPr>
            <w:tcW w:w="1176" w:type="pct"/>
            <w:shd w:val="clear" w:color="auto" w:fill="auto"/>
          </w:tcPr>
          <w:p w:rsidR="00CA021A" w:rsidRPr="00E905D9" w:rsidRDefault="00CA021A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прибора учета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теплоэнергии</w:t>
            </w:r>
            <w:proofErr w:type="spellEnd"/>
          </w:p>
        </w:tc>
        <w:tc>
          <w:tcPr>
            <w:tcW w:w="957" w:type="pct"/>
            <w:shd w:val="clear" w:color="auto" w:fill="auto"/>
          </w:tcPr>
          <w:p w:rsidR="00CA021A" w:rsidRPr="00E905D9" w:rsidRDefault="00CA021A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A021A" w:rsidRPr="00E905D9" w:rsidRDefault="00CA021A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pct"/>
            <w:shd w:val="clear" w:color="auto" w:fill="auto"/>
          </w:tcPr>
          <w:p w:rsidR="00CA021A" w:rsidRPr="00E905D9" w:rsidRDefault="00CA021A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CA021A" w:rsidRPr="00E905D9" w:rsidRDefault="00CA021A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pct"/>
            <w:shd w:val="clear" w:color="auto" w:fill="auto"/>
          </w:tcPr>
          <w:p w:rsidR="00CA021A" w:rsidRPr="00E905D9" w:rsidRDefault="00CA021A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1400,00</w:t>
            </w:r>
          </w:p>
          <w:p w:rsidR="00CA021A" w:rsidRPr="00E905D9" w:rsidRDefault="00CA021A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952" w:type="pct"/>
            <w:shd w:val="clear" w:color="auto" w:fill="auto"/>
          </w:tcPr>
          <w:p w:rsidR="00CA021A" w:rsidRPr="00E905D9" w:rsidRDefault="00CA021A" w:rsidP="00E905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/>
                <w:sz w:val="24"/>
                <w:szCs w:val="24"/>
              </w:rPr>
              <w:t>25,200</w:t>
            </w:r>
          </w:p>
          <w:p w:rsidR="00CA021A" w:rsidRPr="00E905D9" w:rsidRDefault="00CA021A" w:rsidP="00E905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/>
                <w:sz w:val="24"/>
                <w:szCs w:val="24"/>
              </w:rPr>
              <w:t>2,100</w:t>
            </w:r>
          </w:p>
        </w:tc>
      </w:tr>
      <w:tr w:rsidR="00E905D9" w:rsidRPr="00E905D9" w:rsidTr="00CA021A">
        <w:tc>
          <w:tcPr>
            <w:tcW w:w="1176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Испытание, измерение электротехнического оборудования</w:t>
            </w:r>
          </w:p>
        </w:tc>
        <w:tc>
          <w:tcPr>
            <w:tcW w:w="95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pct"/>
            <w:shd w:val="clear" w:color="auto" w:fill="auto"/>
          </w:tcPr>
          <w:p w:rsidR="00E905D9" w:rsidRPr="00E905D9" w:rsidRDefault="009625B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7C5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905D9" w:rsidRPr="00E905D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52" w:type="pct"/>
            <w:shd w:val="clear" w:color="auto" w:fill="auto"/>
          </w:tcPr>
          <w:p w:rsidR="00E905D9" w:rsidRPr="00E905D9" w:rsidRDefault="009625B9" w:rsidP="00E905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  <w:r w:rsidR="00607C5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E905D9" w:rsidRPr="00E905D9" w:rsidTr="00CA021A">
        <w:tc>
          <w:tcPr>
            <w:tcW w:w="1176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Тех.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обсл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. (непредвиденные работы по разовым </w:t>
            </w:r>
            <w:r w:rsidR="00B330A4" w:rsidRPr="00E905D9">
              <w:rPr>
                <w:rFonts w:ascii="Times New Roman" w:hAnsi="Times New Roman" w:cs="Times New Roman"/>
                <w:sz w:val="24"/>
                <w:szCs w:val="24"/>
              </w:rPr>
              <w:t>договорам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pct"/>
            <w:shd w:val="clear" w:color="auto" w:fill="auto"/>
          </w:tcPr>
          <w:p w:rsidR="00E905D9" w:rsidRPr="00E905D9" w:rsidRDefault="00B330A4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  <w:tc>
          <w:tcPr>
            <w:tcW w:w="952" w:type="pct"/>
            <w:shd w:val="clear" w:color="auto" w:fill="auto"/>
          </w:tcPr>
          <w:p w:rsidR="00E905D9" w:rsidRPr="00E905D9" w:rsidRDefault="00B330A4" w:rsidP="00E905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10,000</w:t>
            </w:r>
          </w:p>
        </w:tc>
      </w:tr>
      <w:tr w:rsidR="00E905D9" w:rsidRPr="00E905D9" w:rsidTr="00CA021A">
        <w:trPr>
          <w:trHeight w:val="495"/>
        </w:trPr>
        <w:tc>
          <w:tcPr>
            <w:tcW w:w="1176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Дератизация, дезинсекция в т.ч.</w:t>
            </w:r>
          </w:p>
        </w:tc>
        <w:tc>
          <w:tcPr>
            <w:tcW w:w="95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pct"/>
            <w:shd w:val="clear" w:color="auto" w:fill="auto"/>
          </w:tcPr>
          <w:p w:rsidR="00E905D9" w:rsidRPr="00E905D9" w:rsidRDefault="00E2727C" w:rsidP="00E272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  <w:r w:rsidR="003F7BF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</w:t>
            </w:r>
            <w:r w:rsidR="003F7BF4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E905D9" w:rsidRPr="00E905D9" w:rsidTr="00CA021A">
        <w:trPr>
          <w:trHeight w:val="501"/>
        </w:trPr>
        <w:tc>
          <w:tcPr>
            <w:tcW w:w="1176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Обследование объекта на заселенность синантропными насекомыми 1м2</w:t>
            </w:r>
          </w:p>
        </w:tc>
        <w:tc>
          <w:tcPr>
            <w:tcW w:w="95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pct"/>
            <w:shd w:val="clear" w:color="auto" w:fill="auto"/>
          </w:tcPr>
          <w:p w:rsidR="00E905D9" w:rsidRPr="00E905D9" w:rsidRDefault="005C2814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81,60</w:t>
            </w:r>
          </w:p>
        </w:tc>
        <w:tc>
          <w:tcPr>
            <w:tcW w:w="952" w:type="pct"/>
            <w:shd w:val="clear" w:color="auto" w:fill="auto"/>
          </w:tcPr>
          <w:p w:rsidR="00E905D9" w:rsidRPr="00E905D9" w:rsidRDefault="005C2814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0,08160</w:t>
            </w:r>
          </w:p>
        </w:tc>
      </w:tr>
      <w:tr w:rsidR="00E905D9" w:rsidRPr="00E905D9" w:rsidTr="00CA021A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176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Дезинсекция помещений против тараканов, разовая 1м2</w:t>
            </w:r>
          </w:p>
        </w:tc>
        <w:tc>
          <w:tcPr>
            <w:tcW w:w="95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7" w:type="pct"/>
            <w:shd w:val="clear" w:color="auto" w:fill="auto"/>
          </w:tcPr>
          <w:p w:rsidR="00E905D9" w:rsidRPr="00E905D9" w:rsidRDefault="00962844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852,00</w:t>
            </w:r>
          </w:p>
        </w:tc>
        <w:tc>
          <w:tcPr>
            <w:tcW w:w="952" w:type="pct"/>
            <w:shd w:val="clear" w:color="auto" w:fill="auto"/>
          </w:tcPr>
          <w:p w:rsidR="00E905D9" w:rsidRPr="00E905D9" w:rsidRDefault="00962844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10,224</w:t>
            </w:r>
          </w:p>
        </w:tc>
      </w:tr>
      <w:tr w:rsidR="00E905D9" w:rsidRPr="00E905D9" w:rsidTr="00CA021A">
        <w:tblPrEx>
          <w:tblLook w:val="0000" w:firstRow="0" w:lastRow="0" w:firstColumn="0" w:lastColumn="0" w:noHBand="0" w:noVBand="0"/>
        </w:tblPrEx>
        <w:trPr>
          <w:trHeight w:val="769"/>
        </w:trPr>
        <w:tc>
          <w:tcPr>
            <w:tcW w:w="1176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Дератизация помещений разовая 1м2</w:t>
            </w:r>
          </w:p>
        </w:tc>
        <w:tc>
          <w:tcPr>
            <w:tcW w:w="95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7" w:type="pct"/>
            <w:shd w:val="clear" w:color="auto" w:fill="auto"/>
          </w:tcPr>
          <w:p w:rsidR="00E905D9" w:rsidRPr="00E905D9" w:rsidRDefault="00962844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2448,00</w:t>
            </w:r>
          </w:p>
        </w:tc>
        <w:tc>
          <w:tcPr>
            <w:tcW w:w="952" w:type="pct"/>
            <w:shd w:val="clear" w:color="auto" w:fill="auto"/>
          </w:tcPr>
          <w:p w:rsidR="00E905D9" w:rsidRPr="00E905D9" w:rsidRDefault="00962844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29,376</w:t>
            </w:r>
          </w:p>
        </w:tc>
      </w:tr>
      <w:tr w:rsidR="00E905D9" w:rsidRPr="00E905D9" w:rsidTr="00CA021A">
        <w:tblPrEx>
          <w:tblLook w:val="0000" w:firstRow="0" w:lastRow="0" w:firstColumn="0" w:lastColumn="0" w:noHBand="0" w:noVBand="0"/>
        </w:tblPrEx>
        <w:trPr>
          <w:trHeight w:val="711"/>
        </w:trPr>
        <w:tc>
          <w:tcPr>
            <w:tcW w:w="1176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ядоприманки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дератприманки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) 1кг</w:t>
            </w:r>
          </w:p>
        </w:tc>
        <w:tc>
          <w:tcPr>
            <w:tcW w:w="95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7" w:type="pct"/>
            <w:shd w:val="clear" w:color="auto" w:fill="auto"/>
          </w:tcPr>
          <w:p w:rsidR="00E905D9" w:rsidRPr="00E905D9" w:rsidRDefault="00234791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72,00</w:t>
            </w:r>
          </w:p>
        </w:tc>
        <w:tc>
          <w:tcPr>
            <w:tcW w:w="952" w:type="pct"/>
            <w:shd w:val="clear" w:color="auto" w:fill="auto"/>
          </w:tcPr>
          <w:p w:rsidR="00E905D9" w:rsidRPr="00E905D9" w:rsidRDefault="00234791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0,864</w:t>
            </w:r>
          </w:p>
        </w:tc>
      </w:tr>
      <w:tr w:rsidR="00E905D9" w:rsidRPr="00E905D9" w:rsidTr="00CA021A">
        <w:tblPrEx>
          <w:tblLook w:val="0000" w:firstRow="0" w:lastRow="0" w:firstColumn="0" w:lastColumn="0" w:noHBand="0" w:noVBand="0"/>
        </w:tblPrEx>
        <w:trPr>
          <w:trHeight w:val="1192"/>
        </w:trPr>
        <w:tc>
          <w:tcPr>
            <w:tcW w:w="1176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Дератизационные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работы на открытых территориях с приготовлением ядоприманки 1га</w:t>
            </w:r>
          </w:p>
        </w:tc>
        <w:tc>
          <w:tcPr>
            <w:tcW w:w="95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pct"/>
            <w:shd w:val="clear" w:color="auto" w:fill="auto"/>
          </w:tcPr>
          <w:p w:rsidR="00E905D9" w:rsidRPr="00E905D9" w:rsidRDefault="00234791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1598,88</w:t>
            </w:r>
          </w:p>
        </w:tc>
        <w:tc>
          <w:tcPr>
            <w:tcW w:w="952" w:type="pct"/>
            <w:shd w:val="clear" w:color="auto" w:fill="auto"/>
          </w:tcPr>
          <w:p w:rsidR="00E905D9" w:rsidRPr="00E905D9" w:rsidRDefault="00234791" w:rsidP="0023479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3,19776</w:t>
            </w:r>
          </w:p>
        </w:tc>
      </w:tr>
      <w:tr w:rsidR="00E905D9" w:rsidRPr="00E905D9" w:rsidTr="00CA021A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1176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объекта на заселенность грызунами на 1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pct"/>
            <w:shd w:val="clear" w:color="auto" w:fill="auto"/>
          </w:tcPr>
          <w:p w:rsidR="00E905D9" w:rsidRPr="00E905D9" w:rsidRDefault="000A41C6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732,00</w:t>
            </w:r>
          </w:p>
        </w:tc>
        <w:tc>
          <w:tcPr>
            <w:tcW w:w="952" w:type="pct"/>
            <w:shd w:val="clear" w:color="auto" w:fill="auto"/>
          </w:tcPr>
          <w:p w:rsidR="00E905D9" w:rsidRPr="00E905D9" w:rsidRDefault="000A41C6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1,46400</w:t>
            </w:r>
          </w:p>
        </w:tc>
      </w:tr>
    </w:tbl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0A41C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</w:rPr>
        <w:t xml:space="preserve">4.2. </w:t>
      </w: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Затраты на содержание прилегающей территории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1983"/>
        <w:gridCol w:w="2204"/>
        <w:gridCol w:w="1983"/>
        <w:gridCol w:w="1985"/>
      </w:tblGrid>
      <w:tr w:rsidR="00E905D9" w:rsidRPr="00E905D9" w:rsidTr="00E905D9">
        <w:trPr>
          <w:trHeight w:val="1811"/>
        </w:trPr>
        <w:tc>
          <w:tcPr>
            <w:tcW w:w="978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Вид услуги</w:t>
            </w:r>
          </w:p>
        </w:tc>
        <w:tc>
          <w:tcPr>
            <w:tcW w:w="978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Площадь закрепленной прилегающей территории</w:t>
            </w:r>
          </w:p>
        </w:tc>
        <w:tc>
          <w:tcPr>
            <w:tcW w:w="108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Цена содержания прилегающей территории в месяц в расчете на 1 кв. метр (не более),              тыс. руб.</w:t>
            </w:r>
          </w:p>
        </w:tc>
        <w:tc>
          <w:tcPr>
            <w:tcW w:w="978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Планируемое количество месяцев содержания прилегающей территории в очередном финансовом году</w:t>
            </w:r>
          </w:p>
        </w:tc>
        <w:tc>
          <w:tcPr>
            <w:tcW w:w="979" w:type="pct"/>
            <w:shd w:val="clear" w:color="auto" w:fill="auto"/>
          </w:tcPr>
          <w:p w:rsidR="00E905D9" w:rsidRPr="00E905D9" w:rsidRDefault="00E905D9" w:rsidP="003D75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Затраты в год</w:t>
            </w:r>
          </w:p>
          <w:p w:rsidR="00E905D9" w:rsidRPr="00E905D9" w:rsidRDefault="00E905D9" w:rsidP="003D75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(не более),</w:t>
            </w:r>
          </w:p>
          <w:p w:rsidR="00E905D9" w:rsidRPr="00E905D9" w:rsidRDefault="00E905D9" w:rsidP="003D75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 тыс. руб.</w:t>
            </w:r>
          </w:p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5D9" w:rsidRPr="00E905D9" w:rsidTr="00E905D9">
        <w:tc>
          <w:tcPr>
            <w:tcW w:w="978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Акарицидная обработка против клещей 1га</w:t>
            </w:r>
          </w:p>
        </w:tc>
        <w:tc>
          <w:tcPr>
            <w:tcW w:w="978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pct"/>
            <w:shd w:val="clear" w:color="auto" w:fill="auto"/>
          </w:tcPr>
          <w:p w:rsidR="00E905D9" w:rsidRPr="00E905D9" w:rsidRDefault="00D77AF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3663,00</w:t>
            </w:r>
          </w:p>
        </w:tc>
        <w:tc>
          <w:tcPr>
            <w:tcW w:w="978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pct"/>
            <w:shd w:val="clear" w:color="auto" w:fill="auto"/>
          </w:tcPr>
          <w:p w:rsidR="00E905D9" w:rsidRPr="00E905D9" w:rsidRDefault="00D77AF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3,66300</w:t>
            </w:r>
          </w:p>
        </w:tc>
      </w:tr>
    </w:tbl>
    <w:p w:rsidR="00FB7D71" w:rsidRDefault="00FB7D71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Затраты осуществляется в пределах доведенных лимитов бюджетных обязательств на обеспечение функций</w:t>
      </w:r>
      <w:r w:rsidRPr="00E905D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5D9">
        <w:rPr>
          <w:rFonts w:ascii="Times New Roman" w:hAnsi="Times New Roman" w:cs="Times New Roman"/>
          <w:b/>
          <w:sz w:val="24"/>
          <w:szCs w:val="24"/>
        </w:rPr>
        <w:t>Глава 5.</w:t>
      </w:r>
      <w:r w:rsidRPr="00E905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905D9">
        <w:rPr>
          <w:rFonts w:ascii="Times New Roman" w:hAnsi="Times New Roman" w:cs="Times New Roman"/>
          <w:b/>
          <w:sz w:val="24"/>
          <w:szCs w:val="24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</w:t>
      </w:r>
      <w:proofErr w:type="gramEnd"/>
      <w:r w:rsidRPr="00E905D9">
        <w:rPr>
          <w:rFonts w:ascii="Times New Roman" w:hAnsi="Times New Roman" w:cs="Times New Roman"/>
          <w:b/>
          <w:sz w:val="24"/>
          <w:szCs w:val="24"/>
        </w:rPr>
        <w:t xml:space="preserve"> прочих работ и услуг в рамках затрат на информационно-коммуникационные технологии: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5.1. Затраты на образовательные услуги по повышению квалификации работников, профессиональной переподготовке: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E905D9" w:rsidRPr="00E905D9" w:rsidTr="00607C50"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работников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цена обучения одного работника, (не более), рублей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Затраты на год (не более), 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E905D9" w:rsidRPr="00E905D9" w:rsidTr="00607C50">
        <w:tc>
          <w:tcPr>
            <w:tcW w:w="3379" w:type="dxa"/>
            <w:shd w:val="clear" w:color="auto" w:fill="auto"/>
          </w:tcPr>
          <w:p w:rsidR="00E905D9" w:rsidRPr="00E905D9" w:rsidRDefault="00E430F8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4000,00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430F8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905D9"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5.2. Затраты на оплату прочих работ и услуг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6E26" w:rsidRDefault="004B6E26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5.2.1. Паразитологические исследования сотрудников и детей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843"/>
        <w:gridCol w:w="2268"/>
        <w:gridCol w:w="1906"/>
      </w:tblGrid>
      <w:tr w:rsidR="00E905D9" w:rsidRPr="00E905D9" w:rsidTr="00C52E86">
        <w:tc>
          <w:tcPr>
            <w:tcW w:w="3652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работ, услуг</w:t>
            </w:r>
          </w:p>
        </w:tc>
        <w:tc>
          <w:tcPr>
            <w:tcW w:w="1843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прочих работ и услуг в месяц</w:t>
            </w:r>
          </w:p>
        </w:tc>
        <w:tc>
          <w:tcPr>
            <w:tcW w:w="2268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месяцев использования прочих работ и услуг</w:t>
            </w:r>
          </w:p>
        </w:tc>
        <w:tc>
          <w:tcPr>
            <w:tcW w:w="1906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год,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(не более)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E905D9" w:rsidRPr="00E905D9" w:rsidTr="00C52E86">
        <w:trPr>
          <w:trHeight w:val="489"/>
        </w:trPr>
        <w:tc>
          <w:tcPr>
            <w:tcW w:w="3652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Паразитологические исследования фекалий по методу Като, 1 исследование </w:t>
            </w:r>
          </w:p>
        </w:tc>
        <w:tc>
          <w:tcPr>
            <w:tcW w:w="1843" w:type="dxa"/>
          </w:tcPr>
          <w:p w:rsidR="00E905D9" w:rsidRPr="00E905D9" w:rsidRDefault="00354C14" w:rsidP="00C52E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13294,00</w:t>
            </w:r>
          </w:p>
        </w:tc>
        <w:tc>
          <w:tcPr>
            <w:tcW w:w="2268" w:type="dxa"/>
          </w:tcPr>
          <w:p w:rsidR="00E905D9" w:rsidRPr="00E905D9" w:rsidRDefault="00E905D9" w:rsidP="00C52E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E905D9" w:rsidRPr="00E905D9" w:rsidRDefault="00354C14" w:rsidP="00C52E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13,294</w:t>
            </w:r>
          </w:p>
        </w:tc>
      </w:tr>
      <w:tr w:rsidR="00E905D9" w:rsidRPr="00E905D9" w:rsidTr="00C52E86">
        <w:trPr>
          <w:trHeight w:val="326"/>
        </w:trPr>
        <w:tc>
          <w:tcPr>
            <w:tcW w:w="3652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Паразитологические исследования биологического материала методом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нативного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мазка с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физраствором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раствором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Люголя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простейшие, 1 исследование </w:t>
            </w:r>
          </w:p>
        </w:tc>
        <w:tc>
          <w:tcPr>
            <w:tcW w:w="1843" w:type="dxa"/>
          </w:tcPr>
          <w:p w:rsidR="00E905D9" w:rsidRPr="00E905D9" w:rsidRDefault="00A75BC6" w:rsidP="00C52E8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47107,00</w:t>
            </w:r>
          </w:p>
        </w:tc>
        <w:tc>
          <w:tcPr>
            <w:tcW w:w="2268" w:type="dxa"/>
          </w:tcPr>
          <w:p w:rsidR="00E905D9" w:rsidRPr="00E905D9" w:rsidRDefault="00E905D9" w:rsidP="00C52E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E905D9" w:rsidRPr="00E905D9" w:rsidRDefault="00A75BC6" w:rsidP="00C52E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47,10700</w:t>
            </w:r>
          </w:p>
        </w:tc>
      </w:tr>
      <w:tr w:rsidR="00E905D9" w:rsidRPr="00E905D9" w:rsidTr="00C52E86">
        <w:trPr>
          <w:trHeight w:val="339"/>
        </w:trPr>
        <w:tc>
          <w:tcPr>
            <w:tcW w:w="3652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Исследование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перианального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соскоба, 1 исследование </w:t>
            </w:r>
          </w:p>
        </w:tc>
        <w:tc>
          <w:tcPr>
            <w:tcW w:w="1843" w:type="dxa"/>
          </w:tcPr>
          <w:p w:rsidR="00E905D9" w:rsidRPr="00E905D9" w:rsidRDefault="007B2718" w:rsidP="00C52E8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21848,40</w:t>
            </w:r>
          </w:p>
        </w:tc>
        <w:tc>
          <w:tcPr>
            <w:tcW w:w="2268" w:type="dxa"/>
          </w:tcPr>
          <w:p w:rsidR="00E905D9" w:rsidRPr="00E905D9" w:rsidRDefault="00E905D9" w:rsidP="00C52E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E905D9" w:rsidRPr="00E905D9" w:rsidRDefault="007B2718" w:rsidP="00C52E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21,848</w:t>
            </w:r>
            <w:r w:rsidRPr="007B27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441A3C" w:rsidRPr="00E905D9" w:rsidTr="00C52E86">
        <w:trPr>
          <w:trHeight w:val="339"/>
        </w:trPr>
        <w:tc>
          <w:tcPr>
            <w:tcW w:w="3652" w:type="dxa"/>
          </w:tcPr>
          <w:p w:rsidR="00441A3C" w:rsidRPr="00E905D9" w:rsidRDefault="00441A3C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обследование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рото-норовирус</w:t>
            </w:r>
            <w:proofErr w:type="spellEnd"/>
          </w:p>
        </w:tc>
        <w:tc>
          <w:tcPr>
            <w:tcW w:w="1843" w:type="dxa"/>
          </w:tcPr>
          <w:p w:rsidR="00441A3C" w:rsidRPr="00E905D9" w:rsidRDefault="00377681" w:rsidP="00C52E8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3776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268" w:type="dxa"/>
          </w:tcPr>
          <w:p w:rsidR="00441A3C" w:rsidRPr="00E905D9" w:rsidRDefault="00441A3C" w:rsidP="00C52E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6" w:type="dxa"/>
          </w:tcPr>
          <w:p w:rsidR="00441A3C" w:rsidRPr="00E905D9" w:rsidRDefault="00441A3C" w:rsidP="00C52E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</w:tr>
    </w:tbl>
    <w:p w:rsidR="00441A3C" w:rsidRPr="00E905D9" w:rsidRDefault="00441A3C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905D9" w:rsidRPr="00E905D9" w:rsidRDefault="00441A3C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5.2.2</w:t>
      </w:r>
      <w:r w:rsidR="00E905D9"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Затраты на лабораторные исследования воды, пищи, смывов, обеденного рациона, </w:t>
      </w:r>
      <w:proofErr w:type="spellStart"/>
      <w:r w:rsidR="00E905D9"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дез</w:t>
      </w:r>
      <w:proofErr w:type="spellEnd"/>
      <w:r w:rsidR="00E905D9"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средства, почвы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860"/>
        <w:gridCol w:w="2290"/>
        <w:gridCol w:w="2088"/>
      </w:tblGrid>
      <w:tr w:rsidR="00E905D9" w:rsidRPr="00E905D9" w:rsidTr="00607C50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прочих работ и услуг в месяц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месяцев использования прочих работ и услуг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год,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(не более)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E905D9" w:rsidRPr="00E905D9" w:rsidTr="00607C50">
        <w:trPr>
          <w:trHeight w:val="1291"/>
        </w:trPr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Лабораторные исследования пищевой продукции. Определение белка титриметрическим методом</w:t>
            </w:r>
          </w:p>
        </w:tc>
        <w:tc>
          <w:tcPr>
            <w:tcW w:w="1860" w:type="dxa"/>
            <w:vAlign w:val="center"/>
          </w:tcPr>
          <w:p w:rsidR="00E905D9" w:rsidRPr="00E905D9" w:rsidRDefault="00F8324B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3427,20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vAlign w:val="center"/>
          </w:tcPr>
          <w:p w:rsidR="00E905D9" w:rsidRPr="00E905D9" w:rsidRDefault="00F8324B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6,85440</w:t>
            </w:r>
          </w:p>
        </w:tc>
      </w:tr>
      <w:tr w:rsidR="00E905D9" w:rsidRPr="00E905D9" w:rsidTr="00607C50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Лабораторные исследования пищевой продукции. Определение влаги и сухих веще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ств гр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авиметрическим методом</w:t>
            </w:r>
          </w:p>
        </w:tc>
        <w:tc>
          <w:tcPr>
            <w:tcW w:w="1860" w:type="dxa"/>
            <w:vAlign w:val="center"/>
          </w:tcPr>
          <w:p w:rsidR="00E905D9" w:rsidRPr="00E905D9" w:rsidRDefault="00F8324B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1039,20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vAlign w:val="center"/>
          </w:tcPr>
          <w:p w:rsidR="00E905D9" w:rsidRPr="00E905D9" w:rsidRDefault="00F8324B" w:rsidP="00260514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2,07840</w:t>
            </w:r>
          </w:p>
        </w:tc>
      </w:tr>
      <w:tr w:rsidR="00E905D9" w:rsidRPr="00E905D9" w:rsidTr="00607C50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витаминов в пищевых продуктах: витамин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(аскорбиновая кислота)</w:t>
            </w:r>
          </w:p>
        </w:tc>
        <w:tc>
          <w:tcPr>
            <w:tcW w:w="1860" w:type="dxa"/>
            <w:vAlign w:val="center"/>
          </w:tcPr>
          <w:p w:rsidR="00E905D9" w:rsidRPr="00E905D9" w:rsidRDefault="00260514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05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2359,20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vAlign w:val="center"/>
          </w:tcPr>
          <w:p w:rsidR="00E905D9" w:rsidRPr="00E905D9" w:rsidRDefault="00260514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4,71840</w:t>
            </w:r>
          </w:p>
        </w:tc>
      </w:tr>
      <w:tr w:rsidR="00E905D9" w:rsidRPr="00E905D9" w:rsidTr="00607C50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Лабораторные исследования пищевой продукции. Определение жира методом Гербера (молоко и молочные продукты и др.)</w:t>
            </w:r>
          </w:p>
        </w:tc>
        <w:tc>
          <w:tcPr>
            <w:tcW w:w="1860" w:type="dxa"/>
            <w:vAlign w:val="center"/>
          </w:tcPr>
          <w:p w:rsidR="00E905D9" w:rsidRPr="00E905D9" w:rsidRDefault="00260514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2596,80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vAlign w:val="center"/>
          </w:tcPr>
          <w:p w:rsidR="00E905D9" w:rsidRPr="00E905D9" w:rsidRDefault="00260514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5,19360</w:t>
            </w:r>
          </w:p>
        </w:tc>
      </w:tr>
      <w:tr w:rsidR="00E905D9" w:rsidRPr="00E905D9" w:rsidTr="00607C50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нитратов в плодоовощной продукции</w:t>
            </w:r>
          </w:p>
        </w:tc>
        <w:tc>
          <w:tcPr>
            <w:tcW w:w="1860" w:type="dxa"/>
            <w:vAlign w:val="center"/>
          </w:tcPr>
          <w:p w:rsidR="00E905D9" w:rsidRPr="00E905D9" w:rsidRDefault="00272500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777,60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272500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3,11040</w:t>
            </w:r>
          </w:p>
        </w:tc>
      </w:tr>
      <w:tr w:rsidR="00E905D9" w:rsidRPr="00E905D9" w:rsidTr="00607C50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Лабораторные исследования воды. Определение запаха при 20 град.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860" w:type="dxa"/>
            <w:vAlign w:val="center"/>
          </w:tcPr>
          <w:p w:rsidR="00E905D9" w:rsidRPr="00E905D9" w:rsidRDefault="00272500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131,04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272500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0,52416</w:t>
            </w:r>
          </w:p>
        </w:tc>
      </w:tr>
      <w:tr w:rsidR="00E905D9" w:rsidRPr="00E905D9" w:rsidTr="00607C50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Лабораторные исследования воды. Определение вкуса, привкуса. </w:t>
            </w:r>
          </w:p>
        </w:tc>
        <w:tc>
          <w:tcPr>
            <w:tcW w:w="1860" w:type="dxa"/>
            <w:vAlign w:val="center"/>
          </w:tcPr>
          <w:p w:rsidR="00E905D9" w:rsidRPr="00E905D9" w:rsidRDefault="00272500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146,88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272500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0,58752</w:t>
            </w:r>
          </w:p>
        </w:tc>
      </w:tr>
      <w:tr w:rsidR="00E905D9" w:rsidRPr="00E905D9" w:rsidTr="00607C50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Лабораторные исследования воды. Определение цветности.</w:t>
            </w:r>
          </w:p>
        </w:tc>
        <w:tc>
          <w:tcPr>
            <w:tcW w:w="1860" w:type="dxa"/>
            <w:vAlign w:val="center"/>
          </w:tcPr>
          <w:p w:rsidR="00E905D9" w:rsidRPr="00E905D9" w:rsidRDefault="00272500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403,20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272500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1,61280</w:t>
            </w:r>
          </w:p>
        </w:tc>
      </w:tr>
      <w:tr w:rsidR="00CE7D61" w:rsidRPr="00E905D9" w:rsidTr="00607C50">
        <w:tc>
          <w:tcPr>
            <w:tcW w:w="3652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Лабораторные исследования воды. Определение мутности.</w:t>
            </w:r>
          </w:p>
        </w:tc>
        <w:tc>
          <w:tcPr>
            <w:tcW w:w="1860" w:type="dxa"/>
            <w:vAlign w:val="center"/>
          </w:tcPr>
          <w:p w:rsidR="00CE7D61" w:rsidRPr="00E905D9" w:rsidRDefault="00CE7D61" w:rsidP="00E43736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403,20</w:t>
            </w:r>
          </w:p>
        </w:tc>
        <w:tc>
          <w:tcPr>
            <w:tcW w:w="2290" w:type="dxa"/>
            <w:vAlign w:val="center"/>
          </w:tcPr>
          <w:p w:rsidR="00CE7D61" w:rsidRPr="00E905D9" w:rsidRDefault="00CE7D61" w:rsidP="00E43736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CE7D61" w:rsidRPr="00E905D9" w:rsidRDefault="00CE7D61" w:rsidP="00E43736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1,61280</w:t>
            </w:r>
          </w:p>
        </w:tc>
      </w:tr>
      <w:tr w:rsidR="00CE7D61" w:rsidRPr="00E905D9" w:rsidTr="00607C50">
        <w:tc>
          <w:tcPr>
            <w:tcW w:w="3652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массовой доли действующего вещества в рабочих растворах дезинфицирующих средств: хлорсодержащие средства.</w:t>
            </w:r>
          </w:p>
        </w:tc>
        <w:tc>
          <w:tcPr>
            <w:tcW w:w="1860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1204,80</w:t>
            </w:r>
          </w:p>
        </w:tc>
        <w:tc>
          <w:tcPr>
            <w:tcW w:w="2290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4,81920</w:t>
            </w:r>
          </w:p>
        </w:tc>
      </w:tr>
      <w:tr w:rsidR="00CE7D61" w:rsidRPr="00E905D9" w:rsidTr="00607C50">
        <w:tc>
          <w:tcPr>
            <w:tcW w:w="3652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Санитарно-бактериологические исследования пищевых продуктов: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КМАФАиМ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60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806,40</w:t>
            </w:r>
          </w:p>
        </w:tc>
        <w:tc>
          <w:tcPr>
            <w:tcW w:w="2290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3,22560</w:t>
            </w:r>
          </w:p>
        </w:tc>
      </w:tr>
      <w:tr w:rsidR="00CE7D61" w:rsidRPr="00E905D9" w:rsidTr="00CE7D61">
        <w:trPr>
          <w:trHeight w:val="1325"/>
        </w:trPr>
        <w:tc>
          <w:tcPr>
            <w:tcW w:w="3652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Санитарно-бактериологические исследования пищевых продуктов: БГКП.</w:t>
            </w:r>
          </w:p>
        </w:tc>
        <w:tc>
          <w:tcPr>
            <w:tcW w:w="1860" w:type="dxa"/>
            <w:vAlign w:val="center"/>
          </w:tcPr>
          <w:p w:rsidR="00CE7D61" w:rsidRPr="00E905D9" w:rsidRDefault="00CE7D61" w:rsidP="00E43736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806,40</w:t>
            </w:r>
          </w:p>
        </w:tc>
        <w:tc>
          <w:tcPr>
            <w:tcW w:w="2290" w:type="dxa"/>
            <w:vAlign w:val="center"/>
          </w:tcPr>
          <w:p w:rsidR="00CE7D61" w:rsidRPr="00E905D9" w:rsidRDefault="00CE7D61" w:rsidP="00E43736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CE7D61" w:rsidRPr="00E905D9" w:rsidRDefault="00CE7D61" w:rsidP="00E43736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3,22560</w:t>
            </w:r>
          </w:p>
        </w:tc>
      </w:tr>
      <w:tr w:rsidR="00CE7D61" w:rsidRPr="00E905D9" w:rsidTr="00CE7D61">
        <w:trPr>
          <w:trHeight w:val="1686"/>
        </w:trPr>
        <w:tc>
          <w:tcPr>
            <w:tcW w:w="3652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Санитарно-бактериологические исследования пищевых продуктов. Определение патогенных микроорганизмов, в т.ч. сальмонелл.</w:t>
            </w:r>
          </w:p>
        </w:tc>
        <w:tc>
          <w:tcPr>
            <w:tcW w:w="1860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3513,60</w:t>
            </w:r>
          </w:p>
        </w:tc>
        <w:tc>
          <w:tcPr>
            <w:tcW w:w="2290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14,05440</w:t>
            </w:r>
          </w:p>
        </w:tc>
      </w:tr>
      <w:tr w:rsidR="00CE7D61" w:rsidRPr="00E905D9" w:rsidTr="00607C50">
        <w:tc>
          <w:tcPr>
            <w:tcW w:w="3652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Санитарно-бактериологические исследования пищевых продуктов. Определение стафилококк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ауреус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60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849,60</w:t>
            </w:r>
          </w:p>
        </w:tc>
        <w:tc>
          <w:tcPr>
            <w:tcW w:w="2290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3,39840</w:t>
            </w:r>
          </w:p>
        </w:tc>
      </w:tr>
      <w:tr w:rsidR="00CE7D61" w:rsidRPr="00E905D9" w:rsidTr="00607C50">
        <w:tc>
          <w:tcPr>
            <w:tcW w:w="3652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Санитарно-бактериологические исследования пищевых продуктов. Определение бактерий рода 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Proteus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60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1036,80</w:t>
            </w:r>
          </w:p>
        </w:tc>
        <w:tc>
          <w:tcPr>
            <w:tcW w:w="2290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4,14720</w:t>
            </w:r>
          </w:p>
        </w:tc>
      </w:tr>
      <w:tr w:rsidR="00CE7D61" w:rsidRPr="00E905D9" w:rsidTr="00607C50">
        <w:tc>
          <w:tcPr>
            <w:tcW w:w="3652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Санитарно-бактериологические исследования  воды питьевой. Определение ОМЧ.</w:t>
            </w:r>
          </w:p>
        </w:tc>
        <w:tc>
          <w:tcPr>
            <w:tcW w:w="1860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297,60</w:t>
            </w:r>
          </w:p>
        </w:tc>
        <w:tc>
          <w:tcPr>
            <w:tcW w:w="2290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1,19040</w:t>
            </w:r>
          </w:p>
        </w:tc>
      </w:tr>
      <w:tr w:rsidR="00CE7D61" w:rsidRPr="00E905D9" w:rsidTr="00607C50">
        <w:tc>
          <w:tcPr>
            <w:tcW w:w="3652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Санитарно-бактериологические исследования  воды питьевой. Определение общих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колиформных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бактерий,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термотолерантных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бактерий, ГКБ фильтрационным методом.</w:t>
            </w:r>
          </w:p>
        </w:tc>
        <w:tc>
          <w:tcPr>
            <w:tcW w:w="1860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1800,00</w:t>
            </w:r>
          </w:p>
        </w:tc>
        <w:tc>
          <w:tcPr>
            <w:tcW w:w="2290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7,20000</w:t>
            </w:r>
          </w:p>
        </w:tc>
      </w:tr>
      <w:tr w:rsidR="00CE7D61" w:rsidRPr="00E905D9" w:rsidTr="00607C50">
        <w:tc>
          <w:tcPr>
            <w:tcW w:w="3652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Санитарно-бактериологические исследования  воды питьевой. Определение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колифагов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E7D61" w:rsidRPr="00E905D9" w:rsidRDefault="00CE7D61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(с обогащением).</w:t>
            </w:r>
          </w:p>
        </w:tc>
        <w:tc>
          <w:tcPr>
            <w:tcW w:w="1860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1852,80</w:t>
            </w:r>
          </w:p>
        </w:tc>
        <w:tc>
          <w:tcPr>
            <w:tcW w:w="2290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7,41120</w:t>
            </w:r>
          </w:p>
        </w:tc>
      </w:tr>
      <w:tr w:rsidR="00CE7D61" w:rsidRPr="00E905D9" w:rsidTr="00607C50">
        <w:tc>
          <w:tcPr>
            <w:tcW w:w="3652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Санитарно-бактериологические исследования  смывов. Определение БГКП и использованием среды Кода.</w:t>
            </w:r>
          </w:p>
        </w:tc>
        <w:tc>
          <w:tcPr>
            <w:tcW w:w="1860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2088,00</w:t>
            </w:r>
          </w:p>
        </w:tc>
        <w:tc>
          <w:tcPr>
            <w:tcW w:w="2290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4,17600</w:t>
            </w:r>
          </w:p>
        </w:tc>
      </w:tr>
      <w:tr w:rsidR="00CE7D61" w:rsidRPr="00E905D9" w:rsidTr="00607C50">
        <w:tc>
          <w:tcPr>
            <w:tcW w:w="3652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Санитарно-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паразитологические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исследования  смывов. Определение условно-патогенной микрофлоры, в том числе НФГОБ,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кандиды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 исследование</w:t>
            </w:r>
          </w:p>
        </w:tc>
        <w:tc>
          <w:tcPr>
            <w:tcW w:w="1860" w:type="dxa"/>
            <w:vAlign w:val="center"/>
          </w:tcPr>
          <w:p w:rsidR="00CE7D61" w:rsidRPr="00E905D9" w:rsidRDefault="0051584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6408,00</w:t>
            </w:r>
          </w:p>
        </w:tc>
        <w:tc>
          <w:tcPr>
            <w:tcW w:w="2290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8" w:type="dxa"/>
            <w:vAlign w:val="center"/>
          </w:tcPr>
          <w:p w:rsidR="00CE7D61" w:rsidRPr="00E905D9" w:rsidRDefault="0051584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8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,408</w:t>
            </w:r>
            <w:r w:rsidRPr="005158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CE7D61" w:rsidRPr="00E905D9" w:rsidTr="00607C50">
        <w:tc>
          <w:tcPr>
            <w:tcW w:w="3652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Санитарно-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паразитологические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исследования  почвы, песка, твердых бытовых отходов: по Романенко на яйца гельминтов 1 проба</w:t>
            </w:r>
          </w:p>
        </w:tc>
        <w:tc>
          <w:tcPr>
            <w:tcW w:w="1860" w:type="dxa"/>
            <w:vAlign w:val="center"/>
          </w:tcPr>
          <w:p w:rsidR="00CE7D61" w:rsidRPr="00E905D9" w:rsidRDefault="004035BC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6441,60</w:t>
            </w:r>
          </w:p>
        </w:tc>
        <w:tc>
          <w:tcPr>
            <w:tcW w:w="2290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vAlign w:val="center"/>
          </w:tcPr>
          <w:p w:rsidR="00CE7D61" w:rsidRPr="00E905D9" w:rsidRDefault="004035BC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12,88320</w:t>
            </w:r>
          </w:p>
        </w:tc>
      </w:tr>
      <w:tr w:rsidR="00CE7D61" w:rsidRPr="00E905D9" w:rsidTr="00607C50">
        <w:trPr>
          <w:trHeight w:val="1317"/>
        </w:trPr>
        <w:tc>
          <w:tcPr>
            <w:tcW w:w="3652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Санитпрно-паразитологические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исследования смывов (пыли) с поверхностей: на яйца гельминтов (микроскопия) 1 проба</w:t>
            </w:r>
          </w:p>
        </w:tc>
        <w:tc>
          <w:tcPr>
            <w:tcW w:w="1860" w:type="dxa"/>
            <w:vAlign w:val="center"/>
          </w:tcPr>
          <w:p w:rsidR="00CE7D61" w:rsidRPr="00E905D9" w:rsidRDefault="004035BC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2572,80</w:t>
            </w:r>
          </w:p>
        </w:tc>
        <w:tc>
          <w:tcPr>
            <w:tcW w:w="2290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CE7D61" w:rsidRPr="00E905D9" w:rsidRDefault="004035BC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10,29120</w:t>
            </w:r>
          </w:p>
        </w:tc>
      </w:tr>
      <w:tr w:rsidR="00CE7D61" w:rsidRPr="00E905D9" w:rsidTr="00607C50">
        <w:trPr>
          <w:trHeight w:val="571"/>
        </w:trPr>
        <w:tc>
          <w:tcPr>
            <w:tcW w:w="3652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яиц гельминтов, цист патогенных кишечных простейших, 1 проба</w:t>
            </w:r>
          </w:p>
        </w:tc>
        <w:tc>
          <w:tcPr>
            <w:tcW w:w="1860" w:type="dxa"/>
            <w:vAlign w:val="center"/>
          </w:tcPr>
          <w:p w:rsidR="00CE7D61" w:rsidRPr="00E905D9" w:rsidRDefault="004035BC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2263,20</w:t>
            </w:r>
          </w:p>
        </w:tc>
        <w:tc>
          <w:tcPr>
            <w:tcW w:w="2290" w:type="dxa"/>
            <w:vAlign w:val="center"/>
          </w:tcPr>
          <w:p w:rsidR="00CE7D61" w:rsidRPr="00E905D9" w:rsidRDefault="00CE7D61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CE7D61" w:rsidRPr="00E905D9" w:rsidRDefault="004035BC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9,05280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5.2.3 Затраты на проведение лабораторных измерений физических факторов.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1208"/>
        <w:gridCol w:w="1560"/>
        <w:gridCol w:w="1701"/>
      </w:tblGrid>
      <w:tr w:rsidR="00E905D9" w:rsidRPr="00E905D9" w:rsidTr="00607C50">
        <w:tc>
          <w:tcPr>
            <w:tcW w:w="592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208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прочих работ и услуг в месяц</w:t>
            </w:r>
          </w:p>
        </w:tc>
        <w:tc>
          <w:tcPr>
            <w:tcW w:w="156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месяцев использования прочих работ и услуг</w:t>
            </w:r>
          </w:p>
        </w:tc>
        <w:tc>
          <w:tcPr>
            <w:tcW w:w="1701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год,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(не более)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E905D9" w:rsidRPr="00E905D9" w:rsidTr="00123DAF">
        <w:trPr>
          <w:trHeight w:val="299"/>
        </w:trPr>
        <w:tc>
          <w:tcPr>
            <w:tcW w:w="592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искусственной освещенности 1 точка</w:t>
            </w:r>
          </w:p>
        </w:tc>
        <w:tc>
          <w:tcPr>
            <w:tcW w:w="1208" w:type="dxa"/>
          </w:tcPr>
          <w:p w:rsidR="00E905D9" w:rsidRPr="00E905D9" w:rsidRDefault="00CB35D1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12110,40</w:t>
            </w:r>
          </w:p>
        </w:tc>
        <w:tc>
          <w:tcPr>
            <w:tcW w:w="1560" w:type="dxa"/>
          </w:tcPr>
          <w:p w:rsidR="00E905D9" w:rsidRPr="00E905D9" w:rsidRDefault="00CB35D1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E905D9" w:rsidRPr="00E905D9" w:rsidRDefault="00CB35D1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24,22080</w:t>
            </w:r>
          </w:p>
        </w:tc>
      </w:tr>
      <w:tr w:rsidR="00E905D9" w:rsidRPr="00E905D9" w:rsidTr="00123DAF">
        <w:trPr>
          <w:trHeight w:val="649"/>
        </w:trPr>
        <w:tc>
          <w:tcPr>
            <w:tcW w:w="592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параметров микроклимата в жилых и общественных помещениях 1 точка</w:t>
            </w:r>
          </w:p>
        </w:tc>
        <w:tc>
          <w:tcPr>
            <w:tcW w:w="1208" w:type="dxa"/>
          </w:tcPr>
          <w:p w:rsidR="00E905D9" w:rsidRPr="00E905D9" w:rsidRDefault="00E02716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7646,40</w:t>
            </w:r>
          </w:p>
        </w:tc>
        <w:tc>
          <w:tcPr>
            <w:tcW w:w="156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E905D9" w:rsidRPr="00E905D9" w:rsidRDefault="00E02716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15,29280</w:t>
            </w:r>
          </w:p>
        </w:tc>
      </w:tr>
    </w:tbl>
    <w:p w:rsidR="00160436" w:rsidRDefault="00160436" w:rsidP="001604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408DF" w:rsidRDefault="00160436" w:rsidP="001604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5.2.4.</w:t>
      </w:r>
      <w:r w:rsidRPr="004408D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Затраты на проведение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замеров</w:t>
      </w:r>
      <w:r w:rsidRPr="001604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наружного освещения</w:t>
      </w:r>
    </w:p>
    <w:p w:rsidR="00160436" w:rsidRDefault="00160436" w:rsidP="001604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1208"/>
        <w:gridCol w:w="1560"/>
        <w:gridCol w:w="1701"/>
      </w:tblGrid>
      <w:tr w:rsidR="004408DF" w:rsidRPr="00E905D9" w:rsidTr="00E43736">
        <w:tc>
          <w:tcPr>
            <w:tcW w:w="5920" w:type="dxa"/>
          </w:tcPr>
          <w:p w:rsidR="004408DF" w:rsidRPr="00E905D9" w:rsidRDefault="004408DF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208" w:type="dxa"/>
          </w:tcPr>
          <w:p w:rsidR="004408DF" w:rsidRPr="00E905D9" w:rsidRDefault="004408DF" w:rsidP="00E437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прочих работ и услуг в месяц</w:t>
            </w:r>
          </w:p>
        </w:tc>
        <w:tc>
          <w:tcPr>
            <w:tcW w:w="1560" w:type="dxa"/>
          </w:tcPr>
          <w:p w:rsidR="004408DF" w:rsidRPr="00E905D9" w:rsidRDefault="004408DF" w:rsidP="00E437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месяцев использования прочих работ и услуг</w:t>
            </w:r>
          </w:p>
        </w:tc>
        <w:tc>
          <w:tcPr>
            <w:tcW w:w="1701" w:type="dxa"/>
          </w:tcPr>
          <w:p w:rsidR="004408DF" w:rsidRPr="00E905D9" w:rsidRDefault="004408DF" w:rsidP="00E437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год,</w:t>
            </w:r>
          </w:p>
          <w:p w:rsidR="004408DF" w:rsidRPr="00E905D9" w:rsidRDefault="004408DF" w:rsidP="00E437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(не более)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4408DF" w:rsidRPr="00E905D9" w:rsidTr="00E43736">
        <w:tc>
          <w:tcPr>
            <w:tcW w:w="5920" w:type="dxa"/>
          </w:tcPr>
          <w:p w:rsidR="004408DF" w:rsidRPr="00E905D9" w:rsidRDefault="004408DF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Замеры наружного освещения</w:t>
            </w:r>
          </w:p>
        </w:tc>
        <w:tc>
          <w:tcPr>
            <w:tcW w:w="1208" w:type="dxa"/>
          </w:tcPr>
          <w:p w:rsidR="004408DF" w:rsidRPr="00E905D9" w:rsidRDefault="004408DF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4106,40</w:t>
            </w:r>
          </w:p>
        </w:tc>
        <w:tc>
          <w:tcPr>
            <w:tcW w:w="1560" w:type="dxa"/>
          </w:tcPr>
          <w:p w:rsidR="004408DF" w:rsidRPr="00E905D9" w:rsidRDefault="004408DF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4408DF" w:rsidRPr="00E905D9" w:rsidRDefault="004408DF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4,10640</w:t>
            </w:r>
          </w:p>
        </w:tc>
      </w:tr>
    </w:tbl>
    <w:p w:rsidR="00B710DA" w:rsidRDefault="00B710DA" w:rsidP="00B710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710DA" w:rsidRPr="00B710DA" w:rsidRDefault="004408DF" w:rsidP="00B710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5.2.5</w:t>
      </w:r>
      <w:r w:rsidR="00E3040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Проведение  санитарно-эпидемиологических экспертиз</w:t>
      </w:r>
    </w:p>
    <w:p w:rsidR="00B710DA" w:rsidRPr="00B710DA" w:rsidRDefault="00B710DA" w:rsidP="00B710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1853"/>
        <w:gridCol w:w="2204"/>
        <w:gridCol w:w="1853"/>
        <w:gridCol w:w="1855"/>
      </w:tblGrid>
      <w:tr w:rsidR="00B710DA" w:rsidRPr="00B710DA" w:rsidTr="00243736">
        <w:trPr>
          <w:trHeight w:val="1811"/>
        </w:trPr>
        <w:tc>
          <w:tcPr>
            <w:tcW w:w="1169" w:type="pct"/>
            <w:shd w:val="clear" w:color="auto" w:fill="auto"/>
          </w:tcPr>
          <w:p w:rsidR="00B710DA" w:rsidRPr="00B710DA" w:rsidRDefault="00B710DA" w:rsidP="00B710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0D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Вид услуги</w:t>
            </w:r>
          </w:p>
        </w:tc>
        <w:tc>
          <w:tcPr>
            <w:tcW w:w="914" w:type="pct"/>
            <w:shd w:val="clear" w:color="auto" w:fill="auto"/>
          </w:tcPr>
          <w:p w:rsidR="00B710DA" w:rsidRPr="00B710DA" w:rsidRDefault="00B710DA" w:rsidP="00B710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0D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закрепленной прилегающей территории</w:t>
            </w:r>
          </w:p>
        </w:tc>
        <w:tc>
          <w:tcPr>
            <w:tcW w:w="1087" w:type="pct"/>
            <w:shd w:val="clear" w:color="auto" w:fill="auto"/>
          </w:tcPr>
          <w:p w:rsidR="00B710DA" w:rsidRPr="00B710DA" w:rsidRDefault="00B710DA" w:rsidP="00B710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0D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содержания прилегающей территории в месяц в расчете на 1 кв. метр (не более),              тыс. руб.</w:t>
            </w:r>
          </w:p>
        </w:tc>
        <w:tc>
          <w:tcPr>
            <w:tcW w:w="914" w:type="pct"/>
            <w:shd w:val="clear" w:color="auto" w:fill="auto"/>
          </w:tcPr>
          <w:p w:rsidR="00B710DA" w:rsidRPr="00B710DA" w:rsidRDefault="00B710DA" w:rsidP="00B710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0D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Планируемое количество месяцев содержания прилегающей территории в очередном финансовом году</w:t>
            </w:r>
          </w:p>
        </w:tc>
        <w:tc>
          <w:tcPr>
            <w:tcW w:w="915" w:type="pct"/>
            <w:shd w:val="clear" w:color="auto" w:fill="auto"/>
          </w:tcPr>
          <w:p w:rsidR="00B710DA" w:rsidRPr="00B710DA" w:rsidRDefault="00B710DA" w:rsidP="00B710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0D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Затраты в год</w:t>
            </w:r>
          </w:p>
          <w:p w:rsidR="00B710DA" w:rsidRPr="00B710DA" w:rsidRDefault="00B710DA" w:rsidP="00B710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0D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(не более),</w:t>
            </w:r>
          </w:p>
          <w:p w:rsidR="00B710DA" w:rsidRPr="00B710DA" w:rsidRDefault="00B710DA" w:rsidP="00B710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0D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 тыс. руб.</w:t>
            </w:r>
          </w:p>
          <w:p w:rsidR="00B710DA" w:rsidRPr="00B710DA" w:rsidRDefault="00B710DA" w:rsidP="00B710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736" w:rsidRPr="00B710DA" w:rsidTr="00243736">
        <w:trPr>
          <w:trHeight w:val="1811"/>
        </w:trPr>
        <w:tc>
          <w:tcPr>
            <w:tcW w:w="1169" w:type="pct"/>
            <w:shd w:val="clear" w:color="auto" w:fill="auto"/>
          </w:tcPr>
          <w:p w:rsidR="00243736" w:rsidRPr="00B710DA" w:rsidRDefault="00243736" w:rsidP="00B710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Обследование территории на заклещёванность 1га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,п</w:t>
            </w:r>
            <w:proofErr w:type="gramEnd"/>
            <w:r w:rsidRPr="00E3040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роведение  санитарно-эпидемиологических экспертиз</w:t>
            </w:r>
          </w:p>
        </w:tc>
        <w:tc>
          <w:tcPr>
            <w:tcW w:w="914" w:type="pct"/>
            <w:shd w:val="clear" w:color="auto" w:fill="auto"/>
          </w:tcPr>
          <w:p w:rsidR="00243736" w:rsidRPr="00E905D9" w:rsidRDefault="00243736" w:rsidP="00E4373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pct"/>
            <w:shd w:val="clear" w:color="auto" w:fill="auto"/>
          </w:tcPr>
          <w:p w:rsidR="00243736" w:rsidRPr="00E905D9" w:rsidRDefault="00243736" w:rsidP="00E4373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2419,20</w:t>
            </w:r>
          </w:p>
        </w:tc>
        <w:tc>
          <w:tcPr>
            <w:tcW w:w="914" w:type="pct"/>
            <w:shd w:val="clear" w:color="auto" w:fill="auto"/>
          </w:tcPr>
          <w:p w:rsidR="00243736" w:rsidRPr="00E905D9" w:rsidRDefault="00243736" w:rsidP="00E4373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pct"/>
            <w:shd w:val="clear" w:color="auto" w:fill="auto"/>
          </w:tcPr>
          <w:p w:rsidR="00243736" w:rsidRPr="00E905D9" w:rsidRDefault="00243736" w:rsidP="00E4373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2,41920</w:t>
            </w:r>
          </w:p>
        </w:tc>
      </w:tr>
    </w:tbl>
    <w:p w:rsidR="00E72B07" w:rsidRPr="00E72B07" w:rsidRDefault="00E72B07" w:rsidP="00E72B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72B07" w:rsidRPr="00E72B07" w:rsidRDefault="00E72B07" w:rsidP="00E72B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2B07">
        <w:rPr>
          <w:rFonts w:ascii="Times New Roman" w:hAnsi="Times New Roman" w:cs="Times New Roman"/>
          <w:sz w:val="24"/>
          <w:szCs w:val="24"/>
          <w:lang w:eastAsia="ru-RU"/>
        </w:rPr>
        <w:t>5.3. Затраты на проведение медицинского осмотра сотрудников:</w:t>
      </w:r>
    </w:p>
    <w:p w:rsidR="00E72B07" w:rsidRPr="00E72B07" w:rsidRDefault="00E72B07" w:rsidP="00E72B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80"/>
        <w:gridCol w:w="3378"/>
      </w:tblGrid>
      <w:tr w:rsidR="00E72B07" w:rsidRPr="00E72B07" w:rsidTr="00175F4C">
        <w:tc>
          <w:tcPr>
            <w:tcW w:w="3379" w:type="dxa"/>
            <w:shd w:val="clear" w:color="auto" w:fill="auto"/>
          </w:tcPr>
          <w:p w:rsidR="00E72B07" w:rsidRPr="00E72B07" w:rsidRDefault="00E72B07" w:rsidP="00E72B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B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сотрудников</w:t>
            </w:r>
          </w:p>
        </w:tc>
        <w:tc>
          <w:tcPr>
            <w:tcW w:w="3380" w:type="dxa"/>
            <w:shd w:val="clear" w:color="auto" w:fill="auto"/>
          </w:tcPr>
          <w:p w:rsidR="00E72B07" w:rsidRPr="00E72B07" w:rsidRDefault="00E72B07" w:rsidP="00E72B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B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цена, рублей</w:t>
            </w:r>
          </w:p>
        </w:tc>
        <w:tc>
          <w:tcPr>
            <w:tcW w:w="3378" w:type="dxa"/>
            <w:shd w:val="clear" w:color="auto" w:fill="auto"/>
          </w:tcPr>
          <w:p w:rsidR="00E72B07" w:rsidRPr="00E72B07" w:rsidRDefault="00E72B07" w:rsidP="00E72B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B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на год (не более),</w:t>
            </w:r>
          </w:p>
          <w:p w:rsidR="00E72B07" w:rsidRPr="00E72B07" w:rsidRDefault="00E72B07" w:rsidP="00E72B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B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</w:tr>
      <w:tr w:rsidR="00E72B07" w:rsidRPr="00E72B07" w:rsidTr="00175F4C">
        <w:tc>
          <w:tcPr>
            <w:tcW w:w="3379" w:type="dxa"/>
            <w:shd w:val="clear" w:color="auto" w:fill="auto"/>
          </w:tcPr>
          <w:p w:rsidR="00E72B07" w:rsidRPr="00E72B07" w:rsidRDefault="00123DAF" w:rsidP="00E72B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604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80" w:type="dxa"/>
            <w:shd w:val="clear" w:color="auto" w:fill="auto"/>
          </w:tcPr>
          <w:p w:rsidR="00E72B07" w:rsidRPr="00E72B07" w:rsidRDefault="00160436" w:rsidP="00E72B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123D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E72B07" w:rsidRPr="00E72B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378" w:type="dxa"/>
            <w:shd w:val="clear" w:color="auto" w:fill="auto"/>
          </w:tcPr>
          <w:p w:rsidR="00E72B07" w:rsidRPr="00E72B07" w:rsidRDefault="00160436" w:rsidP="00E72B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181,500</w:t>
            </w:r>
          </w:p>
        </w:tc>
      </w:tr>
      <w:tr w:rsidR="00160436" w:rsidRPr="00E72B07" w:rsidTr="00175F4C">
        <w:tc>
          <w:tcPr>
            <w:tcW w:w="3379" w:type="dxa"/>
            <w:shd w:val="clear" w:color="auto" w:fill="auto"/>
          </w:tcPr>
          <w:p w:rsidR="00160436" w:rsidRDefault="00160436" w:rsidP="00E72B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0" w:type="dxa"/>
            <w:shd w:val="clear" w:color="auto" w:fill="auto"/>
          </w:tcPr>
          <w:p w:rsidR="00160436" w:rsidRDefault="00160436" w:rsidP="00E72B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3375,23</w:t>
            </w:r>
          </w:p>
        </w:tc>
        <w:tc>
          <w:tcPr>
            <w:tcW w:w="3378" w:type="dxa"/>
            <w:shd w:val="clear" w:color="auto" w:fill="auto"/>
          </w:tcPr>
          <w:p w:rsidR="00160436" w:rsidRDefault="00160436" w:rsidP="00E72B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3,375</w:t>
            </w:r>
            <w:r w:rsidRPr="001604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</w:tbl>
    <w:p w:rsidR="003A7223" w:rsidRDefault="003A7223" w:rsidP="0075314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5314F" w:rsidRPr="0075314F" w:rsidRDefault="0075314F" w:rsidP="0075314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5.4</w:t>
      </w:r>
      <w:r w:rsidRPr="0075314F">
        <w:rPr>
          <w:rFonts w:ascii="Times New Roman" w:hAnsi="Times New Roman" w:cs="Times New Roman"/>
          <w:sz w:val="24"/>
          <w:szCs w:val="24"/>
          <w:lang w:eastAsia="ru-RU"/>
        </w:rPr>
        <w:t xml:space="preserve">. Затраты на проведение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психиатрического  обследования </w:t>
      </w:r>
      <w:r w:rsidRPr="0075314F">
        <w:rPr>
          <w:rFonts w:ascii="Times New Roman" w:hAnsi="Times New Roman" w:cs="Times New Roman"/>
          <w:sz w:val="24"/>
          <w:szCs w:val="24"/>
          <w:lang w:eastAsia="ru-RU"/>
        </w:rPr>
        <w:t>сотрудников:</w:t>
      </w:r>
    </w:p>
    <w:p w:rsidR="0075314F" w:rsidRPr="0075314F" w:rsidRDefault="0075314F" w:rsidP="0075314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80"/>
        <w:gridCol w:w="3378"/>
      </w:tblGrid>
      <w:tr w:rsidR="0075314F" w:rsidRPr="0075314F" w:rsidTr="00B710DA">
        <w:tc>
          <w:tcPr>
            <w:tcW w:w="3379" w:type="dxa"/>
            <w:shd w:val="clear" w:color="auto" w:fill="auto"/>
          </w:tcPr>
          <w:p w:rsidR="0075314F" w:rsidRPr="0075314F" w:rsidRDefault="0075314F" w:rsidP="007531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1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сотрудников</w:t>
            </w:r>
          </w:p>
        </w:tc>
        <w:tc>
          <w:tcPr>
            <w:tcW w:w="3380" w:type="dxa"/>
            <w:shd w:val="clear" w:color="auto" w:fill="auto"/>
          </w:tcPr>
          <w:p w:rsidR="0075314F" w:rsidRPr="0075314F" w:rsidRDefault="0075314F" w:rsidP="007531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1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цена, рублей</w:t>
            </w:r>
          </w:p>
        </w:tc>
        <w:tc>
          <w:tcPr>
            <w:tcW w:w="3378" w:type="dxa"/>
            <w:shd w:val="clear" w:color="auto" w:fill="auto"/>
          </w:tcPr>
          <w:p w:rsidR="0075314F" w:rsidRPr="0075314F" w:rsidRDefault="0075314F" w:rsidP="007531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1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на год (не более),</w:t>
            </w:r>
          </w:p>
          <w:p w:rsidR="0075314F" w:rsidRPr="0075314F" w:rsidRDefault="0075314F" w:rsidP="007531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1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</w:tr>
      <w:tr w:rsidR="0075314F" w:rsidRPr="0075314F" w:rsidTr="00B710DA">
        <w:tc>
          <w:tcPr>
            <w:tcW w:w="3379" w:type="dxa"/>
            <w:shd w:val="clear" w:color="auto" w:fill="auto"/>
          </w:tcPr>
          <w:p w:rsidR="0075314F" w:rsidRPr="0075314F" w:rsidRDefault="0075314F" w:rsidP="00F37C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1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380" w:type="dxa"/>
            <w:shd w:val="clear" w:color="auto" w:fill="auto"/>
          </w:tcPr>
          <w:p w:rsidR="0075314F" w:rsidRPr="0075314F" w:rsidRDefault="0075314F" w:rsidP="00F37C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1500</w:t>
            </w:r>
            <w:r w:rsidRPr="007531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378" w:type="dxa"/>
            <w:shd w:val="clear" w:color="auto" w:fill="auto"/>
          </w:tcPr>
          <w:p w:rsidR="0075314F" w:rsidRPr="0075314F" w:rsidRDefault="0075314F" w:rsidP="00F37C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7531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3A7223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5.5</w:t>
      </w:r>
      <w:r w:rsidR="00E905D9" w:rsidRPr="00E905D9">
        <w:rPr>
          <w:rFonts w:ascii="Times New Roman" w:hAnsi="Times New Roman" w:cs="Times New Roman"/>
          <w:sz w:val="24"/>
          <w:szCs w:val="24"/>
          <w:lang w:eastAsia="ru-RU"/>
        </w:rPr>
        <w:t>. Затраты на проведение гигиенического воспитания и обучения граждан, профессиональной гигиенической подготовки должностных лиц и работников: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3"/>
        <w:gridCol w:w="2127"/>
        <w:gridCol w:w="2269"/>
        <w:gridCol w:w="1948"/>
      </w:tblGrid>
      <w:tr w:rsidR="00E905D9" w:rsidRPr="00E905D9" w:rsidTr="00607C50">
        <w:tc>
          <w:tcPr>
            <w:tcW w:w="187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049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в год (не более),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/часы</w:t>
            </w:r>
          </w:p>
        </w:tc>
        <w:tc>
          <w:tcPr>
            <w:tcW w:w="1119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(не более) руб.</w:t>
            </w:r>
          </w:p>
        </w:tc>
        <w:tc>
          <w:tcPr>
            <w:tcW w:w="96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 (не более) тыс. руб.</w:t>
            </w:r>
          </w:p>
        </w:tc>
      </w:tr>
      <w:tr w:rsidR="00425529" w:rsidRPr="00E905D9" w:rsidTr="00425529">
        <w:trPr>
          <w:trHeight w:val="438"/>
        </w:trPr>
        <w:tc>
          <w:tcPr>
            <w:tcW w:w="1871" w:type="pct"/>
            <w:vMerge w:val="restart"/>
            <w:shd w:val="clear" w:color="auto" w:fill="auto"/>
          </w:tcPr>
          <w:p w:rsidR="00425529" w:rsidRPr="00E905D9" w:rsidRDefault="0042552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Наклеивание голографической марки (квадратной)</w:t>
            </w:r>
          </w:p>
        </w:tc>
        <w:tc>
          <w:tcPr>
            <w:tcW w:w="1049" w:type="pct"/>
            <w:shd w:val="clear" w:color="auto" w:fill="auto"/>
          </w:tcPr>
          <w:p w:rsidR="00425529" w:rsidRPr="00E905D9" w:rsidRDefault="0042552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19" w:type="pct"/>
            <w:shd w:val="clear" w:color="auto" w:fill="auto"/>
          </w:tcPr>
          <w:p w:rsidR="00425529" w:rsidRPr="00E905D9" w:rsidRDefault="0042552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961" w:type="pct"/>
            <w:shd w:val="clear" w:color="auto" w:fill="auto"/>
          </w:tcPr>
          <w:p w:rsidR="00425529" w:rsidRPr="00E905D9" w:rsidRDefault="0042552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1,12500</w:t>
            </w:r>
          </w:p>
        </w:tc>
      </w:tr>
      <w:tr w:rsidR="00425529" w:rsidRPr="00E905D9" w:rsidTr="00607C50">
        <w:trPr>
          <w:trHeight w:val="313"/>
        </w:trPr>
        <w:tc>
          <w:tcPr>
            <w:tcW w:w="1871" w:type="pct"/>
            <w:vMerge/>
            <w:shd w:val="clear" w:color="auto" w:fill="auto"/>
          </w:tcPr>
          <w:p w:rsidR="00425529" w:rsidRPr="00E905D9" w:rsidRDefault="0042552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pct"/>
            <w:shd w:val="clear" w:color="auto" w:fill="auto"/>
          </w:tcPr>
          <w:p w:rsidR="00425529" w:rsidRDefault="0042552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pct"/>
            <w:shd w:val="clear" w:color="auto" w:fill="auto"/>
          </w:tcPr>
          <w:p w:rsidR="00425529" w:rsidRDefault="0042552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24,82</w:t>
            </w:r>
          </w:p>
        </w:tc>
        <w:tc>
          <w:tcPr>
            <w:tcW w:w="961" w:type="pct"/>
            <w:shd w:val="clear" w:color="auto" w:fill="auto"/>
          </w:tcPr>
          <w:p w:rsidR="00425529" w:rsidRDefault="0042552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0,02482</w:t>
            </w:r>
          </w:p>
        </w:tc>
      </w:tr>
      <w:tr w:rsidR="00E905D9" w:rsidRPr="00E905D9" w:rsidTr="00607C50">
        <w:tc>
          <w:tcPr>
            <w:tcW w:w="187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гигиенического воспитания и обучения граждан, профессиональной гигиенической подготовки должностных лиц и работников организации</w:t>
            </w:r>
          </w:p>
        </w:tc>
        <w:tc>
          <w:tcPr>
            <w:tcW w:w="1049" w:type="pct"/>
            <w:shd w:val="clear" w:color="auto" w:fill="auto"/>
          </w:tcPr>
          <w:p w:rsidR="00E905D9" w:rsidRPr="00E905D9" w:rsidRDefault="0042552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119" w:type="pct"/>
            <w:shd w:val="clear" w:color="auto" w:fill="auto"/>
          </w:tcPr>
          <w:p w:rsidR="00E905D9" w:rsidRPr="00E905D9" w:rsidRDefault="0042552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288,00</w:t>
            </w:r>
          </w:p>
        </w:tc>
        <w:tc>
          <w:tcPr>
            <w:tcW w:w="961" w:type="pct"/>
            <w:shd w:val="clear" w:color="auto" w:fill="auto"/>
          </w:tcPr>
          <w:p w:rsidR="00E905D9" w:rsidRPr="00E905D9" w:rsidRDefault="0042552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52,99200</w:t>
            </w:r>
          </w:p>
        </w:tc>
      </w:tr>
    </w:tbl>
    <w:p w:rsidR="00403B79" w:rsidRDefault="00403B79" w:rsidP="00403B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3B79" w:rsidRPr="00403B79" w:rsidRDefault="00403B79" w:rsidP="00403B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3B79">
        <w:rPr>
          <w:rFonts w:ascii="Times New Roman" w:hAnsi="Times New Roman" w:cs="Times New Roman"/>
          <w:sz w:val="24"/>
          <w:szCs w:val="24"/>
          <w:lang w:eastAsia="ru-RU"/>
        </w:rPr>
        <w:t xml:space="preserve">5.6. Затраты на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сбор, обезвреживание опасных отходо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в(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люминесцентных ламп) </w:t>
      </w:r>
      <w:r w:rsidRPr="00403B7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403B79" w:rsidRPr="00403B79" w:rsidRDefault="00403B79" w:rsidP="00403B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3"/>
        <w:gridCol w:w="2127"/>
        <w:gridCol w:w="2269"/>
        <w:gridCol w:w="1948"/>
      </w:tblGrid>
      <w:tr w:rsidR="00403B79" w:rsidRPr="00403B79" w:rsidTr="00E43736">
        <w:tc>
          <w:tcPr>
            <w:tcW w:w="1871" w:type="pct"/>
            <w:shd w:val="clear" w:color="auto" w:fill="auto"/>
          </w:tcPr>
          <w:p w:rsidR="00403B79" w:rsidRPr="00403B79" w:rsidRDefault="00403B79" w:rsidP="00403B7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3B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049" w:type="pct"/>
            <w:shd w:val="clear" w:color="auto" w:fill="auto"/>
          </w:tcPr>
          <w:p w:rsidR="00403B79" w:rsidRPr="00403B79" w:rsidRDefault="00403B79" w:rsidP="00403B7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3B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в год (не более), </w:t>
            </w:r>
            <w:proofErr w:type="spellStart"/>
            <w:proofErr w:type="gramStart"/>
            <w:r w:rsidRPr="00403B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403B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/часы</w:t>
            </w:r>
          </w:p>
        </w:tc>
        <w:tc>
          <w:tcPr>
            <w:tcW w:w="1119" w:type="pct"/>
            <w:shd w:val="clear" w:color="auto" w:fill="auto"/>
          </w:tcPr>
          <w:p w:rsidR="00403B79" w:rsidRPr="00403B79" w:rsidRDefault="00403B79" w:rsidP="00403B7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3B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(не более) руб.</w:t>
            </w:r>
          </w:p>
        </w:tc>
        <w:tc>
          <w:tcPr>
            <w:tcW w:w="961" w:type="pct"/>
            <w:shd w:val="clear" w:color="auto" w:fill="auto"/>
          </w:tcPr>
          <w:p w:rsidR="00403B79" w:rsidRPr="00403B79" w:rsidRDefault="00403B79" w:rsidP="00403B7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3B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 (не более) тыс. руб.</w:t>
            </w:r>
          </w:p>
        </w:tc>
      </w:tr>
      <w:tr w:rsidR="00403B79" w:rsidRPr="00403B79" w:rsidTr="00E43736">
        <w:tc>
          <w:tcPr>
            <w:tcW w:w="1871" w:type="pct"/>
            <w:shd w:val="clear" w:color="auto" w:fill="auto"/>
          </w:tcPr>
          <w:p w:rsidR="00403B79" w:rsidRPr="00403B79" w:rsidRDefault="00403B79" w:rsidP="00403B7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03B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бор, обезвреживание опасных отходо</w:t>
            </w:r>
            <w:proofErr w:type="gramStart"/>
            <w:r w:rsidRPr="00403B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в(</w:t>
            </w:r>
            <w:proofErr w:type="gramEnd"/>
            <w:r w:rsidRPr="00403B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люминесцентных ламп)</w:t>
            </w:r>
          </w:p>
        </w:tc>
        <w:tc>
          <w:tcPr>
            <w:tcW w:w="1049" w:type="pct"/>
            <w:shd w:val="clear" w:color="auto" w:fill="auto"/>
          </w:tcPr>
          <w:p w:rsidR="00403B79" w:rsidRPr="00403B79" w:rsidRDefault="00403B79" w:rsidP="00403B7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pct"/>
            <w:shd w:val="clear" w:color="auto" w:fill="auto"/>
          </w:tcPr>
          <w:p w:rsidR="00403B79" w:rsidRPr="00403B79" w:rsidRDefault="00403B79" w:rsidP="00403B7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961" w:type="pct"/>
            <w:shd w:val="clear" w:color="auto" w:fill="auto"/>
          </w:tcPr>
          <w:p w:rsidR="00403B79" w:rsidRPr="00403B79" w:rsidRDefault="00403B79" w:rsidP="00403B7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Затраты осуществляется в пределах доведенных лимитов бюджетных обязательств на обеспечение функций.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b/>
          <w:sz w:val="24"/>
          <w:szCs w:val="24"/>
          <w:lang w:eastAsia="ru-RU"/>
        </w:rPr>
        <w:t>Глава 6. Затраты на приобретение основных средств, не отнесенные к затратам на приобретение основных средств, в рамках затрат на информационно-коммуникационные технологии:</w:t>
      </w:r>
    </w:p>
    <w:p w:rsidR="000E735C" w:rsidRDefault="000E735C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4E98" w:rsidRDefault="00DB4E98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4E98">
        <w:rPr>
          <w:rFonts w:ascii="Times New Roman" w:hAnsi="Times New Roman" w:cs="Times New Roman"/>
          <w:sz w:val="24"/>
          <w:szCs w:val="24"/>
          <w:lang w:eastAsia="ru-RU"/>
        </w:rPr>
        <w:t>6.1. Затраты на приобретение основных средств, не отнесенные к затратам на приобретение основных средств, в рамках затрат на информационно-коммуникационные технологии:</w:t>
      </w:r>
    </w:p>
    <w:p w:rsidR="000E735C" w:rsidRPr="00DB4E98" w:rsidRDefault="000E735C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DB4E98" w:rsidRPr="00DB4E98" w:rsidTr="00E43736">
        <w:tc>
          <w:tcPr>
            <w:tcW w:w="1667" w:type="pct"/>
            <w:shd w:val="clear" w:color="auto" w:fill="auto"/>
          </w:tcPr>
          <w:p w:rsidR="00DB4E98" w:rsidRPr="00DB4E98" w:rsidRDefault="00DB4E98" w:rsidP="002841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E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на приобретение товаров и принадлежностей (не более) тыс. руб.</w:t>
            </w:r>
          </w:p>
        </w:tc>
        <w:tc>
          <w:tcPr>
            <w:tcW w:w="1667" w:type="pct"/>
            <w:shd w:val="clear" w:color="auto" w:fill="auto"/>
          </w:tcPr>
          <w:p w:rsidR="00DB4E98" w:rsidRPr="00DB4E98" w:rsidRDefault="00DB4E98" w:rsidP="00DB4E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E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 (не более), тыс. руб.</w:t>
            </w:r>
          </w:p>
        </w:tc>
      </w:tr>
      <w:tr w:rsidR="00DB4E98" w:rsidRPr="00DB4E98" w:rsidTr="00E43736">
        <w:tc>
          <w:tcPr>
            <w:tcW w:w="1667" w:type="pct"/>
            <w:shd w:val="clear" w:color="auto" w:fill="auto"/>
          </w:tcPr>
          <w:p w:rsidR="00DB4E98" w:rsidRPr="00DB4E98" w:rsidRDefault="00DB4E98" w:rsidP="00F855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208</w:t>
            </w:r>
            <w:r w:rsidR="00613F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,225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67" w:type="pct"/>
            <w:shd w:val="clear" w:color="auto" w:fill="auto"/>
          </w:tcPr>
          <w:p w:rsidR="00DB4E98" w:rsidRPr="00DB4E98" w:rsidRDefault="00DB4E98" w:rsidP="00F855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E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,225</w:t>
            </w:r>
            <w:r w:rsidRPr="00DB4E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</w:tbl>
    <w:p w:rsidR="0028410E" w:rsidRDefault="0028410E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462B7" w:rsidRDefault="003462B7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8410E" w:rsidRDefault="0028410E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6.1.1</w:t>
      </w:r>
      <w:r w:rsidRPr="0028410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462B7" w:rsidRPr="00DB4E98">
        <w:rPr>
          <w:rFonts w:ascii="Times New Roman" w:hAnsi="Times New Roman" w:cs="Times New Roman"/>
          <w:sz w:val="24"/>
          <w:szCs w:val="24"/>
          <w:lang w:eastAsia="ru-RU"/>
        </w:rPr>
        <w:t xml:space="preserve">Затраты на приобретение </w:t>
      </w:r>
      <w:r w:rsidR="003462B7">
        <w:rPr>
          <w:rFonts w:ascii="Times New Roman" w:hAnsi="Times New Roman" w:cs="Times New Roman"/>
          <w:sz w:val="24"/>
          <w:szCs w:val="24"/>
          <w:lang w:eastAsia="ru-RU"/>
        </w:rPr>
        <w:t>товаров и принадлежностей</w:t>
      </w:r>
      <w:proofErr w:type="gramStart"/>
      <w:r w:rsidR="003462B7">
        <w:rPr>
          <w:rFonts w:ascii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3462B7" w:rsidRDefault="003462B7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0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3097"/>
        <w:gridCol w:w="1547"/>
        <w:gridCol w:w="1419"/>
        <w:gridCol w:w="1401"/>
        <w:gridCol w:w="2073"/>
      </w:tblGrid>
      <w:tr w:rsidR="0028410E" w:rsidRPr="0028410E" w:rsidTr="00E1298D">
        <w:trPr>
          <w:trHeight w:val="1056"/>
        </w:trPr>
        <w:tc>
          <w:tcPr>
            <w:tcW w:w="541" w:type="dxa"/>
          </w:tcPr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1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841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841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97" w:type="dxa"/>
          </w:tcPr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1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товаров, работ</w:t>
            </w:r>
            <w:r w:rsidR="003462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41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услуг </w:t>
            </w:r>
          </w:p>
        </w:tc>
        <w:tc>
          <w:tcPr>
            <w:tcW w:w="1547" w:type="dxa"/>
          </w:tcPr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1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1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измерения </w:t>
            </w:r>
          </w:p>
        </w:tc>
        <w:tc>
          <w:tcPr>
            <w:tcW w:w="1419" w:type="dxa"/>
          </w:tcPr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1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единиц</w:t>
            </w:r>
          </w:p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1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год</w:t>
            </w:r>
          </w:p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1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за единицу (не более),</w:t>
            </w:r>
          </w:p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1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shd w:val="clear" w:color="auto" w:fill="auto"/>
          </w:tcPr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1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 (не более) тыс. руб.</w:t>
            </w:r>
          </w:p>
        </w:tc>
      </w:tr>
      <w:tr w:rsidR="0028410E" w:rsidRPr="0028410E" w:rsidTr="00B01A1E">
        <w:trPr>
          <w:trHeight w:val="264"/>
        </w:trPr>
        <w:tc>
          <w:tcPr>
            <w:tcW w:w="541" w:type="dxa"/>
          </w:tcPr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1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vAlign w:val="bottom"/>
          </w:tcPr>
          <w:p w:rsidR="0028410E" w:rsidRPr="0028410E" w:rsidRDefault="0028410E" w:rsidP="002841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4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Компьютер </w:t>
            </w:r>
          </w:p>
        </w:tc>
        <w:tc>
          <w:tcPr>
            <w:tcW w:w="1547" w:type="dxa"/>
          </w:tcPr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9" w:type="dxa"/>
          </w:tcPr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</w:tcPr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30000,00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shd w:val="clear" w:color="auto" w:fill="auto"/>
          </w:tcPr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</w:tr>
      <w:tr w:rsidR="0028410E" w:rsidRPr="0028410E" w:rsidTr="0028410E">
        <w:trPr>
          <w:trHeight w:val="643"/>
        </w:trPr>
        <w:tc>
          <w:tcPr>
            <w:tcW w:w="541" w:type="dxa"/>
          </w:tcPr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1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97" w:type="dxa"/>
            <w:vAlign w:val="bottom"/>
          </w:tcPr>
          <w:p w:rsidR="0028410E" w:rsidRPr="0028410E" w:rsidRDefault="0028410E" w:rsidP="002841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4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Планшетный компьютер специалиста                           </w:t>
            </w:r>
          </w:p>
        </w:tc>
        <w:tc>
          <w:tcPr>
            <w:tcW w:w="1547" w:type="dxa"/>
          </w:tcPr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9" w:type="dxa"/>
          </w:tcPr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</w:tcPr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25000,</w:t>
            </w:r>
            <w:r w:rsidRPr="00284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shd w:val="clear" w:color="auto" w:fill="auto"/>
          </w:tcPr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50,000</w:t>
            </w:r>
          </w:p>
        </w:tc>
      </w:tr>
      <w:tr w:rsidR="0028410E" w:rsidRPr="0028410E" w:rsidTr="00B01A1E">
        <w:trPr>
          <w:trHeight w:val="264"/>
        </w:trPr>
        <w:tc>
          <w:tcPr>
            <w:tcW w:w="541" w:type="dxa"/>
          </w:tcPr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1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97" w:type="dxa"/>
            <w:vAlign w:val="bottom"/>
          </w:tcPr>
          <w:p w:rsidR="0028410E" w:rsidRPr="0028410E" w:rsidRDefault="0028410E" w:rsidP="002841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4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Сухой бассейн с комплектом шаров                                             </w:t>
            </w:r>
          </w:p>
        </w:tc>
        <w:tc>
          <w:tcPr>
            <w:tcW w:w="1547" w:type="dxa"/>
          </w:tcPr>
          <w:p w:rsidR="0028410E" w:rsidRPr="0028410E" w:rsidRDefault="0028410E" w:rsidP="00E129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9" w:type="dxa"/>
          </w:tcPr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</w:tcPr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lang w:eastAsia="ru-RU"/>
              </w:rPr>
            </w:pPr>
            <w:r w:rsidRPr="0028410E">
              <w:rPr>
                <w:rStyle w:val="af"/>
                <w:rFonts w:ascii="Times New Roman" w:hAnsi="Times New Roman" w:cs="Times New Roman"/>
                <w:b w:val="0"/>
                <w:lang w:eastAsia="ru-RU"/>
              </w:rPr>
              <w:t>6800</w:t>
            </w:r>
            <w:r w:rsidRPr="0028410E">
              <w:rPr>
                <w:rStyle w:val="af"/>
                <w:rFonts w:ascii="Times New Roman" w:hAnsi="Times New Roman" w:cs="Times New Roman"/>
                <w:b w:val="0"/>
              </w:rPr>
              <w:t>,00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shd w:val="clear" w:color="auto" w:fill="auto"/>
          </w:tcPr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13,600</w:t>
            </w:r>
          </w:p>
        </w:tc>
      </w:tr>
      <w:tr w:rsidR="0028410E" w:rsidRPr="0028410E" w:rsidTr="00B01A1E">
        <w:trPr>
          <w:trHeight w:val="264"/>
        </w:trPr>
        <w:tc>
          <w:tcPr>
            <w:tcW w:w="541" w:type="dxa"/>
          </w:tcPr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1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97" w:type="dxa"/>
            <w:vAlign w:val="bottom"/>
          </w:tcPr>
          <w:p w:rsidR="0028410E" w:rsidRPr="0028410E" w:rsidRDefault="0028410E" w:rsidP="002841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4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Костюм Деда Мороза </w:t>
            </w:r>
          </w:p>
        </w:tc>
        <w:tc>
          <w:tcPr>
            <w:tcW w:w="1547" w:type="dxa"/>
          </w:tcPr>
          <w:p w:rsidR="0028410E" w:rsidRPr="0028410E" w:rsidRDefault="0028410E" w:rsidP="00E129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9" w:type="dxa"/>
          </w:tcPr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</w:tcPr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13000,00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shd w:val="clear" w:color="auto" w:fill="auto"/>
          </w:tcPr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</w:tr>
      <w:tr w:rsidR="0028410E" w:rsidRPr="0028410E" w:rsidTr="00B01A1E">
        <w:trPr>
          <w:trHeight w:val="264"/>
        </w:trPr>
        <w:tc>
          <w:tcPr>
            <w:tcW w:w="541" w:type="dxa"/>
          </w:tcPr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1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97" w:type="dxa"/>
            <w:vAlign w:val="bottom"/>
          </w:tcPr>
          <w:p w:rsidR="0028410E" w:rsidRPr="0028410E" w:rsidRDefault="0028410E" w:rsidP="002841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4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Костюм Снегурочки </w:t>
            </w:r>
          </w:p>
        </w:tc>
        <w:tc>
          <w:tcPr>
            <w:tcW w:w="1547" w:type="dxa"/>
          </w:tcPr>
          <w:p w:rsidR="0028410E" w:rsidRPr="0028410E" w:rsidRDefault="0028410E" w:rsidP="00E129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9" w:type="dxa"/>
          </w:tcPr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</w:tcPr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10000,00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shd w:val="clear" w:color="auto" w:fill="auto"/>
          </w:tcPr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</w:tr>
      <w:tr w:rsidR="0028410E" w:rsidRPr="0028410E" w:rsidTr="003462B7">
        <w:trPr>
          <w:trHeight w:val="735"/>
        </w:trPr>
        <w:tc>
          <w:tcPr>
            <w:tcW w:w="541" w:type="dxa"/>
          </w:tcPr>
          <w:p w:rsidR="0028410E" w:rsidRPr="0028410E" w:rsidRDefault="003462B7" w:rsidP="002841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97" w:type="dxa"/>
            <w:vAlign w:val="bottom"/>
          </w:tcPr>
          <w:p w:rsidR="0028410E" w:rsidRPr="0028410E" w:rsidRDefault="0028410E" w:rsidP="003462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4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Конструктор по началам робототехники               </w:t>
            </w:r>
          </w:p>
        </w:tc>
        <w:tc>
          <w:tcPr>
            <w:tcW w:w="1547" w:type="dxa"/>
          </w:tcPr>
          <w:p w:rsidR="0028410E" w:rsidRPr="0028410E" w:rsidRDefault="0028410E" w:rsidP="00E129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9" w:type="dxa"/>
          </w:tcPr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1" w:type="dxa"/>
          </w:tcPr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1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12350.00</w:t>
            </w:r>
          </w:p>
        </w:tc>
        <w:tc>
          <w:tcPr>
            <w:tcW w:w="2073" w:type="dxa"/>
            <w:shd w:val="clear" w:color="auto" w:fill="auto"/>
          </w:tcPr>
          <w:p w:rsidR="0028410E" w:rsidRPr="0028410E" w:rsidRDefault="0028410E" w:rsidP="002841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,400</w:t>
            </w:r>
          </w:p>
        </w:tc>
      </w:tr>
      <w:tr w:rsidR="003462B7" w:rsidRPr="0028410E" w:rsidTr="003462B7">
        <w:trPr>
          <w:trHeight w:val="735"/>
        </w:trPr>
        <w:tc>
          <w:tcPr>
            <w:tcW w:w="541" w:type="dxa"/>
          </w:tcPr>
          <w:p w:rsidR="003462B7" w:rsidRPr="0028410E" w:rsidRDefault="00BB0DD0" w:rsidP="002841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97" w:type="dxa"/>
            <w:vAlign w:val="bottom"/>
          </w:tcPr>
          <w:p w:rsidR="003462B7" w:rsidRPr="0028410E" w:rsidRDefault="003462B7" w:rsidP="003462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Конструктор по началам робототехники "Построй свою историю"                                   </w:t>
            </w:r>
          </w:p>
        </w:tc>
        <w:tc>
          <w:tcPr>
            <w:tcW w:w="1547" w:type="dxa"/>
          </w:tcPr>
          <w:p w:rsidR="003462B7" w:rsidRDefault="003462B7" w:rsidP="00E129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9" w:type="dxa"/>
          </w:tcPr>
          <w:p w:rsidR="003462B7" w:rsidRDefault="003462B7" w:rsidP="00E129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</w:tcPr>
          <w:p w:rsidR="003462B7" w:rsidRPr="0028410E" w:rsidRDefault="003462B7" w:rsidP="00E129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2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6112.50</w:t>
            </w:r>
          </w:p>
        </w:tc>
        <w:tc>
          <w:tcPr>
            <w:tcW w:w="2073" w:type="dxa"/>
            <w:shd w:val="clear" w:color="auto" w:fill="auto"/>
          </w:tcPr>
          <w:p w:rsidR="003462B7" w:rsidRPr="0028410E" w:rsidRDefault="003462B7" w:rsidP="00E129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4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,225</w:t>
            </w:r>
            <w:r w:rsidRPr="00284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</w:tbl>
    <w:p w:rsidR="0028410E" w:rsidRPr="00E905D9" w:rsidRDefault="0028410E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Затраты осуществляется в пределах доведенных лимитов бюджетных обязательств на обеспечение функций</w:t>
      </w:r>
      <w:r w:rsidRPr="00E905D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5D9">
        <w:rPr>
          <w:rFonts w:ascii="Times New Roman" w:hAnsi="Times New Roman" w:cs="Times New Roman"/>
          <w:b/>
          <w:sz w:val="24"/>
          <w:szCs w:val="24"/>
        </w:rPr>
        <w:t>Глава 7.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7.1. Затраты на приобретение материальных запасов, не отнесенные к затратам на приобретение материальных запасов в рамках затрат на  информационно – коммуникационные технологии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5"/>
        <w:gridCol w:w="2534"/>
        <w:gridCol w:w="2534"/>
        <w:gridCol w:w="2534"/>
      </w:tblGrid>
      <w:tr w:rsidR="006C7D75" w:rsidRPr="006C7D75" w:rsidTr="006C7D75">
        <w:tc>
          <w:tcPr>
            <w:tcW w:w="1250" w:type="pct"/>
            <w:shd w:val="clear" w:color="auto" w:fill="auto"/>
          </w:tcPr>
          <w:p w:rsidR="006C7D75" w:rsidRPr="006C7D75" w:rsidRDefault="006C7D75" w:rsidP="006C7D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D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на приобретение хозяйственных товаров и принадлежностей (не более) тыс. руб.</w:t>
            </w:r>
          </w:p>
        </w:tc>
        <w:tc>
          <w:tcPr>
            <w:tcW w:w="1250" w:type="pct"/>
            <w:shd w:val="clear" w:color="auto" w:fill="auto"/>
          </w:tcPr>
          <w:p w:rsidR="006C7D75" w:rsidRPr="006C7D75" w:rsidRDefault="006C7D75" w:rsidP="006C7D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D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на приобретение электротоваро</w:t>
            </w:r>
            <w:proofErr w:type="gramStart"/>
            <w:r w:rsidRPr="006C7D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в(</w:t>
            </w:r>
            <w:proofErr w:type="gramEnd"/>
            <w:r w:rsidRPr="006C7D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более) тыс. руб.</w:t>
            </w:r>
          </w:p>
        </w:tc>
        <w:tc>
          <w:tcPr>
            <w:tcW w:w="1250" w:type="pct"/>
          </w:tcPr>
          <w:p w:rsidR="006C7D75" w:rsidRPr="006C7D75" w:rsidRDefault="006C7D75" w:rsidP="006C7D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D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на приобретение спортивного инвентар</w:t>
            </w:r>
            <w:proofErr w:type="gramStart"/>
            <w:r w:rsidRPr="006C7D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6C7D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более) тыс. руб.</w:t>
            </w:r>
          </w:p>
          <w:p w:rsidR="006C7D75" w:rsidRPr="006C7D75" w:rsidRDefault="006C7D75" w:rsidP="006C7D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</w:tcPr>
          <w:p w:rsidR="006C7D75" w:rsidRPr="006C7D75" w:rsidRDefault="006C7D75" w:rsidP="006C7D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D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 (не более), тыс. руб.</w:t>
            </w:r>
          </w:p>
        </w:tc>
      </w:tr>
      <w:tr w:rsidR="006C7D75" w:rsidRPr="006C7D75" w:rsidTr="006C7D75">
        <w:tc>
          <w:tcPr>
            <w:tcW w:w="1250" w:type="pct"/>
            <w:shd w:val="clear" w:color="auto" w:fill="auto"/>
          </w:tcPr>
          <w:p w:rsidR="006C7D75" w:rsidRPr="006C7D75" w:rsidRDefault="00A47425" w:rsidP="00F855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52,705</w:t>
            </w:r>
          </w:p>
        </w:tc>
        <w:tc>
          <w:tcPr>
            <w:tcW w:w="1250" w:type="pct"/>
            <w:shd w:val="clear" w:color="auto" w:fill="auto"/>
          </w:tcPr>
          <w:p w:rsidR="006C7D75" w:rsidRPr="006C7D75" w:rsidRDefault="00A47425" w:rsidP="00F855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7,500</w:t>
            </w:r>
          </w:p>
        </w:tc>
        <w:tc>
          <w:tcPr>
            <w:tcW w:w="1250" w:type="pct"/>
          </w:tcPr>
          <w:p w:rsidR="006C7D75" w:rsidRPr="006C7D75" w:rsidRDefault="00A47425" w:rsidP="00F855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13,100</w:t>
            </w:r>
          </w:p>
        </w:tc>
        <w:tc>
          <w:tcPr>
            <w:tcW w:w="1250" w:type="pct"/>
            <w:shd w:val="clear" w:color="auto" w:fill="auto"/>
          </w:tcPr>
          <w:p w:rsidR="006C7D75" w:rsidRPr="006C7D75" w:rsidRDefault="00A47425" w:rsidP="00F855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73,305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7.2. Затраты на приобретение хозяйственных товаров и принадлежностей: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7.2.1. Затраты на приобретение чистящих моющих средств: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0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3097"/>
        <w:gridCol w:w="1547"/>
        <w:gridCol w:w="1419"/>
        <w:gridCol w:w="1401"/>
        <w:gridCol w:w="2073"/>
      </w:tblGrid>
      <w:tr w:rsidR="00E905D9" w:rsidRPr="00E905D9" w:rsidTr="005B0296">
        <w:trPr>
          <w:trHeight w:val="1056"/>
        </w:trPr>
        <w:tc>
          <w:tcPr>
            <w:tcW w:w="541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97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547" w:type="dxa"/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измерения </w:t>
            </w:r>
          </w:p>
        </w:tc>
        <w:tc>
          <w:tcPr>
            <w:tcW w:w="1419" w:type="dxa"/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за единицу (не более),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в год (не более) тыс. руб.</w:t>
            </w:r>
          </w:p>
        </w:tc>
      </w:tr>
      <w:tr w:rsidR="00E905D9" w:rsidRPr="00E905D9" w:rsidTr="005B0296">
        <w:trPr>
          <w:trHeight w:val="264"/>
        </w:trPr>
        <w:tc>
          <w:tcPr>
            <w:tcW w:w="541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7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Мыло хозяйственное</w:t>
            </w:r>
          </w:p>
        </w:tc>
        <w:tc>
          <w:tcPr>
            <w:tcW w:w="1547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9" w:type="dxa"/>
          </w:tcPr>
          <w:p w:rsidR="00E905D9" w:rsidRPr="00E905D9" w:rsidRDefault="008A2D76" w:rsidP="005B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01" w:type="dxa"/>
          </w:tcPr>
          <w:p w:rsidR="00E905D9" w:rsidRPr="00E905D9" w:rsidRDefault="00E905D9" w:rsidP="005B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shd w:val="clear" w:color="auto" w:fill="auto"/>
          </w:tcPr>
          <w:p w:rsidR="00E905D9" w:rsidRPr="00E905D9" w:rsidRDefault="00E905D9" w:rsidP="008A2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8A2D7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905D9" w:rsidRPr="00E905D9" w:rsidTr="005B0296">
        <w:trPr>
          <w:trHeight w:val="264"/>
        </w:trPr>
        <w:tc>
          <w:tcPr>
            <w:tcW w:w="541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7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Порошок стиральный </w:t>
            </w:r>
          </w:p>
        </w:tc>
        <w:tc>
          <w:tcPr>
            <w:tcW w:w="1547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9" w:type="dxa"/>
          </w:tcPr>
          <w:p w:rsidR="00E905D9" w:rsidRPr="00E905D9" w:rsidRDefault="00672B84" w:rsidP="005B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401" w:type="dxa"/>
          </w:tcPr>
          <w:p w:rsidR="00E905D9" w:rsidRPr="00E905D9" w:rsidRDefault="00E905D9" w:rsidP="005B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shd w:val="clear" w:color="auto" w:fill="auto"/>
          </w:tcPr>
          <w:p w:rsidR="00E905D9" w:rsidRPr="00E905D9" w:rsidRDefault="00672B84" w:rsidP="005B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11,900</w:t>
            </w:r>
          </w:p>
        </w:tc>
      </w:tr>
      <w:tr w:rsidR="00E905D9" w:rsidRPr="00E905D9" w:rsidTr="005B0296">
        <w:trPr>
          <w:trHeight w:val="264"/>
        </w:trPr>
        <w:tc>
          <w:tcPr>
            <w:tcW w:w="541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7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Мыло туалетное </w:t>
            </w:r>
          </w:p>
        </w:tc>
        <w:tc>
          <w:tcPr>
            <w:tcW w:w="1547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9" w:type="dxa"/>
          </w:tcPr>
          <w:p w:rsidR="00E905D9" w:rsidRPr="00E905D9" w:rsidRDefault="0066677B" w:rsidP="005B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01" w:type="dxa"/>
          </w:tcPr>
          <w:p w:rsidR="00E905D9" w:rsidRPr="00E905D9" w:rsidRDefault="00E905D9" w:rsidP="005B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shd w:val="clear" w:color="auto" w:fill="auto"/>
          </w:tcPr>
          <w:p w:rsidR="00E905D9" w:rsidRPr="00E905D9" w:rsidRDefault="0066677B" w:rsidP="005B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2,100</w:t>
            </w:r>
          </w:p>
        </w:tc>
      </w:tr>
      <w:tr w:rsidR="00E905D9" w:rsidRPr="00E905D9" w:rsidTr="005B0296">
        <w:trPr>
          <w:trHeight w:val="264"/>
        </w:trPr>
        <w:tc>
          <w:tcPr>
            <w:tcW w:w="541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7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Порошок чистящий</w:t>
            </w:r>
          </w:p>
        </w:tc>
        <w:tc>
          <w:tcPr>
            <w:tcW w:w="1547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9" w:type="dxa"/>
          </w:tcPr>
          <w:p w:rsidR="00E905D9" w:rsidRPr="00E905D9" w:rsidRDefault="00917445" w:rsidP="005B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1401" w:type="dxa"/>
          </w:tcPr>
          <w:p w:rsidR="00E905D9" w:rsidRPr="00E905D9" w:rsidRDefault="00E905D9" w:rsidP="005B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shd w:val="clear" w:color="auto" w:fill="auto"/>
          </w:tcPr>
          <w:p w:rsidR="00E905D9" w:rsidRPr="00E905D9" w:rsidRDefault="00917445" w:rsidP="005B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3,465</w:t>
            </w:r>
          </w:p>
        </w:tc>
      </w:tr>
      <w:tr w:rsidR="00E905D9" w:rsidRPr="00E905D9" w:rsidTr="005B0296">
        <w:trPr>
          <w:trHeight w:val="264"/>
        </w:trPr>
        <w:tc>
          <w:tcPr>
            <w:tcW w:w="541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7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Део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хлор</w:t>
            </w:r>
          </w:p>
        </w:tc>
        <w:tc>
          <w:tcPr>
            <w:tcW w:w="1547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9" w:type="dxa"/>
          </w:tcPr>
          <w:p w:rsidR="00E905D9" w:rsidRPr="00E905D9" w:rsidRDefault="00F50CDC" w:rsidP="005B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01" w:type="dxa"/>
          </w:tcPr>
          <w:p w:rsidR="00E905D9" w:rsidRPr="00E905D9" w:rsidRDefault="00E905D9" w:rsidP="005B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shd w:val="clear" w:color="auto" w:fill="auto"/>
          </w:tcPr>
          <w:p w:rsidR="00E905D9" w:rsidRPr="00E905D9" w:rsidRDefault="00F50CDC" w:rsidP="005B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905D9" w:rsidRPr="00E90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905D9" w:rsidRPr="00E905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05D9" w:rsidRPr="00E905D9" w:rsidTr="005B0296">
        <w:trPr>
          <w:trHeight w:val="516"/>
        </w:trPr>
        <w:tc>
          <w:tcPr>
            <w:tcW w:w="541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97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для мытья посуды </w:t>
            </w:r>
          </w:p>
        </w:tc>
        <w:tc>
          <w:tcPr>
            <w:tcW w:w="1547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9" w:type="dxa"/>
          </w:tcPr>
          <w:p w:rsidR="00E905D9" w:rsidRPr="00E905D9" w:rsidRDefault="003305F8" w:rsidP="005B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401" w:type="dxa"/>
          </w:tcPr>
          <w:p w:rsidR="00E905D9" w:rsidRPr="00E905D9" w:rsidRDefault="00E905D9" w:rsidP="005B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shd w:val="clear" w:color="auto" w:fill="auto"/>
          </w:tcPr>
          <w:p w:rsidR="00E905D9" w:rsidRPr="00E905D9" w:rsidRDefault="003305F8" w:rsidP="005B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7,850</w:t>
            </w:r>
          </w:p>
        </w:tc>
      </w:tr>
      <w:tr w:rsidR="00E905D9" w:rsidRPr="00E905D9" w:rsidTr="005B0296">
        <w:trPr>
          <w:trHeight w:val="264"/>
        </w:trPr>
        <w:tc>
          <w:tcPr>
            <w:tcW w:w="541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97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Бумага туалетная </w:t>
            </w:r>
          </w:p>
        </w:tc>
        <w:tc>
          <w:tcPr>
            <w:tcW w:w="1547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19" w:type="dxa"/>
          </w:tcPr>
          <w:p w:rsidR="00E905D9" w:rsidRPr="00E905D9" w:rsidRDefault="00F50CDC" w:rsidP="005B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05D9" w:rsidRPr="00E905D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01" w:type="dxa"/>
          </w:tcPr>
          <w:p w:rsidR="00E905D9" w:rsidRPr="00E905D9" w:rsidRDefault="00E905D9" w:rsidP="005B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shd w:val="clear" w:color="auto" w:fill="auto"/>
          </w:tcPr>
          <w:p w:rsidR="00E905D9" w:rsidRPr="00E905D9" w:rsidRDefault="00F50CDC" w:rsidP="005B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E905D9" w:rsidRPr="00E905D9" w:rsidTr="005B0296">
        <w:trPr>
          <w:trHeight w:val="26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13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Сода кальцинированная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135133" w:rsidP="005B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05D9" w:rsidRPr="00E905D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594582" w:rsidP="005B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905D9" w:rsidRPr="00E905D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73" w:type="dxa"/>
            <w:shd w:val="clear" w:color="auto" w:fill="auto"/>
          </w:tcPr>
          <w:p w:rsidR="00E905D9" w:rsidRPr="00E905D9" w:rsidRDefault="00594582" w:rsidP="005B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351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</w:tr>
      <w:tr w:rsidR="005B0296" w:rsidRPr="00E905D9" w:rsidTr="005B0296">
        <w:trPr>
          <w:trHeight w:val="26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96" w:rsidRPr="00E905D9" w:rsidRDefault="005B0296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96" w:rsidRPr="00E905D9" w:rsidRDefault="005B0296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Белизна 1,0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96" w:rsidRPr="00E905D9" w:rsidRDefault="005B0296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96" w:rsidRDefault="005B0296" w:rsidP="005B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96" w:rsidRPr="00E905D9" w:rsidRDefault="005B0296" w:rsidP="005B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73" w:type="dxa"/>
            <w:shd w:val="clear" w:color="auto" w:fill="auto"/>
          </w:tcPr>
          <w:p w:rsidR="005B0296" w:rsidRDefault="005B0296" w:rsidP="005B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2,000</w:t>
            </w:r>
          </w:p>
        </w:tc>
      </w:tr>
    </w:tbl>
    <w:p w:rsidR="00C514AA" w:rsidRDefault="00C514AA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3C54E8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7.2.2</w:t>
      </w:r>
      <w:r w:rsidR="00E905D9" w:rsidRPr="00E905D9">
        <w:rPr>
          <w:rFonts w:ascii="Times New Roman" w:hAnsi="Times New Roman" w:cs="Times New Roman"/>
          <w:sz w:val="24"/>
          <w:szCs w:val="24"/>
          <w:lang w:eastAsia="ru-RU"/>
        </w:rPr>
        <w:t>. Затраты на приобретение хозяйственных товаров и принадлежностей: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-1" w:type="dxa"/>
          <w:left w:w="170" w:type="dxa"/>
          <w:bottom w:w="-1" w:type="dxa"/>
          <w:right w:w="62" w:type="dxa"/>
        </w:tblCellMar>
        <w:tblLook w:val="0000" w:firstRow="0" w:lastRow="0" w:firstColumn="0" w:lastColumn="0" w:noHBand="0" w:noVBand="0"/>
      </w:tblPr>
      <w:tblGrid>
        <w:gridCol w:w="545"/>
        <w:gridCol w:w="2295"/>
        <w:gridCol w:w="3799"/>
        <w:gridCol w:w="1490"/>
        <w:gridCol w:w="1776"/>
      </w:tblGrid>
      <w:tr w:rsidR="00E905D9" w:rsidRPr="00E905D9" w:rsidTr="00607C50">
        <w:trPr>
          <w:trHeight w:val="175"/>
        </w:trPr>
        <w:tc>
          <w:tcPr>
            <w:tcW w:w="545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95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3799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49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776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за единицу  (</w:t>
            </w: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не более),</w:t>
            </w:r>
          </w:p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E905D9" w:rsidRPr="00E905D9" w:rsidTr="00607C5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000F93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05D9" w:rsidRPr="00E90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Перчатки резиновые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5D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4D5D46" w:rsidP="00C514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E905D9"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E905D9" w:rsidRPr="00E905D9" w:rsidTr="00607C5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000F93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Перчатки </w:t>
            </w:r>
            <w:proofErr w:type="gramStart"/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х/б</w:t>
            </w:r>
            <w:proofErr w:type="gramEnd"/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C514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20,00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905D9" w:rsidRPr="00E905D9" w:rsidRDefault="003C54E8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7.2.3</w:t>
      </w:r>
      <w:r w:rsidR="00E905D9"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Затраты на приобретение</w:t>
      </w:r>
      <w:r w:rsidR="00E905D9" w:rsidRPr="00E905D9">
        <w:rPr>
          <w:rFonts w:ascii="Times New Roman" w:hAnsi="Times New Roman" w:cs="Times New Roman"/>
          <w:sz w:val="24"/>
          <w:szCs w:val="24"/>
          <w:lang w:eastAsia="ru-RU"/>
        </w:rPr>
        <w:t xml:space="preserve"> электротоваров: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"/>
        <w:gridCol w:w="4911"/>
        <w:gridCol w:w="1292"/>
        <w:gridCol w:w="1417"/>
        <w:gridCol w:w="1431"/>
      </w:tblGrid>
      <w:tr w:rsidR="00E905D9" w:rsidRPr="00E905D9" w:rsidTr="00607C50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за единицу  (не более),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E905D9" w:rsidRPr="00E905D9" w:rsidTr="00000F93">
        <w:trPr>
          <w:trHeight w:val="190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Лампы энергосберегающие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594582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594582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905D9" w:rsidRPr="00E905D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6C7D75" w:rsidRDefault="006C7D75" w:rsidP="006C7D7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C7D75" w:rsidRPr="006C7D75" w:rsidRDefault="006C7D75" w:rsidP="006C7D7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C7D7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7.2.4. Затраты на приобретение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спортивного инвентаря:</w:t>
      </w:r>
    </w:p>
    <w:p w:rsidR="006C7D75" w:rsidRPr="006C7D75" w:rsidRDefault="006C7D75" w:rsidP="006C7D7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-1" w:type="dxa"/>
          <w:left w:w="170" w:type="dxa"/>
          <w:bottom w:w="-1" w:type="dxa"/>
          <w:right w:w="62" w:type="dxa"/>
        </w:tblCellMar>
        <w:tblLook w:val="0000" w:firstRow="0" w:lastRow="0" w:firstColumn="0" w:lastColumn="0" w:noHBand="0" w:noVBand="0"/>
      </w:tblPr>
      <w:tblGrid>
        <w:gridCol w:w="431"/>
        <w:gridCol w:w="4536"/>
        <w:gridCol w:w="1518"/>
        <w:gridCol w:w="1490"/>
        <w:gridCol w:w="1930"/>
      </w:tblGrid>
      <w:tr w:rsidR="006C7D75" w:rsidRPr="006C7D75" w:rsidTr="00E43736">
        <w:trPr>
          <w:trHeight w:val="175"/>
        </w:trPr>
        <w:tc>
          <w:tcPr>
            <w:tcW w:w="431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D75" w:rsidRPr="006C7D75" w:rsidRDefault="006C7D75" w:rsidP="006C7D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D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6C7D75" w:rsidRPr="006C7D75" w:rsidRDefault="006C7D75" w:rsidP="006C7D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C7D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C7D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36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D75" w:rsidRPr="006C7D75" w:rsidRDefault="006C7D75" w:rsidP="006C7D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D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51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D75" w:rsidRPr="006C7D75" w:rsidRDefault="006C7D75" w:rsidP="006C7D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D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</w:t>
            </w:r>
          </w:p>
          <w:p w:rsidR="006C7D75" w:rsidRPr="006C7D75" w:rsidRDefault="006C7D75" w:rsidP="006C7D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D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49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D75" w:rsidRPr="006C7D75" w:rsidRDefault="006C7D75" w:rsidP="006C7D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D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  <w:p w:rsidR="006C7D75" w:rsidRPr="006C7D75" w:rsidRDefault="006C7D75" w:rsidP="006C7D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D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год</w:t>
            </w:r>
          </w:p>
        </w:tc>
        <w:tc>
          <w:tcPr>
            <w:tcW w:w="193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D75" w:rsidRPr="006C7D75" w:rsidRDefault="006C7D75" w:rsidP="006C7D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C7D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за единицу  (</w:t>
            </w:r>
            <w:r w:rsidRPr="006C7D7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 более),</w:t>
            </w:r>
          </w:p>
          <w:p w:rsidR="006C7D75" w:rsidRPr="006C7D75" w:rsidRDefault="006C7D75" w:rsidP="006C7D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D7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тыс. </w:t>
            </w:r>
            <w:r w:rsidRPr="006C7D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</w:tr>
      <w:tr w:rsidR="006C7D75" w:rsidRPr="006C7D75" w:rsidTr="00E43736">
        <w:trPr>
          <w:trHeight w:val="20"/>
        </w:trPr>
        <w:tc>
          <w:tcPr>
            <w:tcW w:w="4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D75" w:rsidRPr="006C7D75" w:rsidRDefault="006C7D75" w:rsidP="006C7D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D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7D75" w:rsidRPr="006C7D75" w:rsidRDefault="006C7D75" w:rsidP="006C7D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D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Мяч резиновый </w:t>
            </w:r>
            <w:r w:rsidR="00A4742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50шт х150руб</w:t>
            </w:r>
          </w:p>
        </w:tc>
        <w:tc>
          <w:tcPr>
            <w:tcW w:w="15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D75" w:rsidRPr="006C7D75" w:rsidRDefault="006C7D75" w:rsidP="006C7D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C7D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D75" w:rsidRPr="006C7D75" w:rsidRDefault="006C7D75" w:rsidP="006C7D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D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D75" w:rsidRPr="006C7D75" w:rsidRDefault="006C7D75" w:rsidP="006C7D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C7D7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7,500</w:t>
            </w:r>
          </w:p>
        </w:tc>
      </w:tr>
      <w:tr w:rsidR="006C7D75" w:rsidRPr="006C7D75" w:rsidTr="00E43736">
        <w:trPr>
          <w:trHeight w:val="20"/>
        </w:trPr>
        <w:tc>
          <w:tcPr>
            <w:tcW w:w="4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D75" w:rsidRPr="006C7D75" w:rsidRDefault="006C7D75" w:rsidP="006C7D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D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7D75" w:rsidRPr="006C7D75" w:rsidRDefault="006C7D75" w:rsidP="006C7D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D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Обруч детский (пластик) 40шт х 140.00руб п. 2138</w:t>
            </w:r>
          </w:p>
        </w:tc>
        <w:tc>
          <w:tcPr>
            <w:tcW w:w="15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D75" w:rsidRPr="006C7D75" w:rsidRDefault="006C7D75" w:rsidP="006C7D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C7D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D75" w:rsidRPr="006C7D75" w:rsidRDefault="006C7D75" w:rsidP="006C7D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D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D75" w:rsidRPr="006C7D75" w:rsidRDefault="006C7D75" w:rsidP="006C7D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C7D7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5,600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7.3. Затраты на приобретение медикаментов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5386"/>
        <w:gridCol w:w="1292"/>
        <w:gridCol w:w="1134"/>
        <w:gridCol w:w="1656"/>
      </w:tblGrid>
      <w:tr w:rsidR="00E905D9" w:rsidRPr="00E905D9" w:rsidTr="00607C50">
        <w:tc>
          <w:tcPr>
            <w:tcW w:w="54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86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1134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 единиц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год</w:t>
            </w:r>
          </w:p>
        </w:tc>
        <w:tc>
          <w:tcPr>
            <w:tcW w:w="1656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за единицу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 рублей</w:t>
            </w:r>
          </w:p>
        </w:tc>
      </w:tr>
      <w:tr w:rsidR="00E905D9" w:rsidRPr="00E905D9" w:rsidTr="00607C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Фурацилин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35600D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35600D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="00E905D9"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E905D9" w:rsidRPr="00E905D9" w:rsidTr="00607C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Анальгин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E905D9" w:rsidRPr="00E905D9" w:rsidTr="00607C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Парацетамол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E905D9" w:rsidRPr="00E905D9" w:rsidTr="00607C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Дротаверин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AE7ECE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41,04</w:t>
            </w:r>
          </w:p>
        </w:tc>
      </w:tr>
      <w:tr w:rsidR="002A5D5E" w:rsidRPr="00E905D9" w:rsidTr="00607C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Перекись водорода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8,60</w:t>
            </w:r>
          </w:p>
        </w:tc>
      </w:tr>
      <w:tr w:rsidR="002A5D5E" w:rsidRPr="00E905D9" w:rsidTr="00607C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Корвалол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17,00</w:t>
            </w:r>
          </w:p>
        </w:tc>
      </w:tr>
      <w:tr w:rsidR="002A5D5E" w:rsidRPr="00E905D9" w:rsidTr="00607C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Вата стер.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22,00</w:t>
            </w:r>
          </w:p>
        </w:tc>
      </w:tr>
      <w:tr w:rsidR="002A5D5E" w:rsidRPr="00E905D9" w:rsidTr="00607C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Лейкопластырь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28,00</w:t>
            </w:r>
          </w:p>
        </w:tc>
      </w:tr>
      <w:tr w:rsidR="002A5D5E" w:rsidRPr="00E905D9" w:rsidTr="00607C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Валидол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2A5D5E" w:rsidRPr="00E905D9" w:rsidTr="00607C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Уголь активированный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3,50</w:t>
            </w:r>
          </w:p>
        </w:tc>
      </w:tr>
      <w:tr w:rsidR="002A5D5E" w:rsidRPr="00E905D9" w:rsidTr="00607C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Р-р аммиака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21,00</w:t>
            </w:r>
          </w:p>
        </w:tc>
      </w:tr>
      <w:tr w:rsidR="002A5D5E" w:rsidRPr="00E905D9" w:rsidTr="00607C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Йод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16,00</w:t>
            </w:r>
          </w:p>
        </w:tc>
      </w:tr>
      <w:tr w:rsidR="002A5D5E" w:rsidRPr="00E905D9" w:rsidTr="00607C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Р-р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брил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елени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</w:tr>
      <w:tr w:rsidR="002A5D5E" w:rsidRPr="00E905D9" w:rsidTr="00607C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Бинт стер.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</w:tr>
      <w:tr w:rsidR="002A5D5E" w:rsidRPr="00E905D9" w:rsidTr="00607C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Бинт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нестер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E" w:rsidRPr="00E905D9" w:rsidRDefault="002A5D5E" w:rsidP="00E437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8,00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905D9" w:rsidRPr="00E905D9" w:rsidRDefault="00980257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7.4.</w:t>
      </w:r>
      <w:r w:rsidR="00E905D9"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Затраты на приобретение продуктов питания</w:t>
      </w:r>
      <w:r w:rsidR="00E905D9" w:rsidRPr="00E905D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4"/>
        <w:gridCol w:w="3896"/>
        <w:gridCol w:w="1272"/>
        <w:gridCol w:w="1372"/>
        <w:gridCol w:w="1417"/>
        <w:gridCol w:w="1356"/>
      </w:tblGrid>
      <w:tr w:rsidR="00E905D9" w:rsidRPr="00E905D9" w:rsidTr="00607C50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Ст-ть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детодня</w:t>
            </w:r>
            <w:proofErr w:type="spellEnd"/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Кол-во детей в год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дето\дней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Сумма на год (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905D9" w:rsidRPr="00E905D9" w:rsidTr="00607C50">
        <w:tc>
          <w:tcPr>
            <w:tcW w:w="844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Продукты питания (сад)</w:t>
            </w:r>
          </w:p>
        </w:tc>
        <w:tc>
          <w:tcPr>
            <w:tcW w:w="1288" w:type="dxa"/>
          </w:tcPr>
          <w:p w:rsidR="00E905D9" w:rsidRPr="00E905D9" w:rsidRDefault="005669EB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115,88</w:t>
            </w:r>
          </w:p>
        </w:tc>
        <w:tc>
          <w:tcPr>
            <w:tcW w:w="1412" w:type="dxa"/>
          </w:tcPr>
          <w:p w:rsidR="00E905D9" w:rsidRPr="00E905D9" w:rsidRDefault="005669EB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217" w:type="dxa"/>
          </w:tcPr>
          <w:p w:rsidR="00E905D9" w:rsidRPr="00E905D9" w:rsidRDefault="005B136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69E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32" w:type="dxa"/>
          </w:tcPr>
          <w:p w:rsidR="00E905D9" w:rsidRPr="00E905D9" w:rsidRDefault="00C172FB" w:rsidP="00841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41898">
              <w:rPr>
                <w:rFonts w:ascii="Times New Roman" w:hAnsi="Times New Roman" w:cs="Times New Roman"/>
                <w:sz w:val="24"/>
                <w:szCs w:val="24"/>
              </w:rPr>
              <w:t>387,40416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Затраты осуществляется в пределах доведенных лимитов бюджетных обязательств на обеспечение функций</w:t>
      </w:r>
      <w:r w:rsidRPr="00E905D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905D9" w:rsidRPr="00E905D9" w:rsidRDefault="00E905D9" w:rsidP="00E905D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0"/>
          <w:szCs w:val="18"/>
          <w:lang w:eastAsia="ru-RU"/>
        </w:rPr>
      </w:pP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0"/>
          <w:szCs w:val="18"/>
          <w:lang w:eastAsia="ru-RU"/>
        </w:rPr>
      </w:pPr>
    </w:p>
    <w:p w:rsidR="00D9737F" w:rsidRPr="00027EF5" w:rsidRDefault="00D9737F" w:rsidP="0018316D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sectPr w:rsidR="00D9737F" w:rsidRPr="00027EF5" w:rsidSect="009F2E09">
      <w:headerReference w:type="default" r:id="rId9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5F7" w:rsidRDefault="00D155F7">
      <w:r>
        <w:separator/>
      </w:r>
    </w:p>
  </w:endnote>
  <w:endnote w:type="continuationSeparator" w:id="0">
    <w:p w:rsidR="00D155F7" w:rsidRDefault="00D15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5F7" w:rsidRDefault="00D155F7">
      <w:r>
        <w:separator/>
      </w:r>
    </w:p>
  </w:footnote>
  <w:footnote w:type="continuationSeparator" w:id="0">
    <w:p w:rsidR="00D155F7" w:rsidRDefault="00D155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0DA" w:rsidRDefault="00B710DA" w:rsidP="00091CB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35BB4">
      <w:rPr>
        <w:noProof/>
      </w:rPr>
      <w:t>12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4" type="#_x0000_t75" style="width:3in;height:3in;visibility:visible" o:bullet="t">
        <v:imagedata r:id="rId1" o:title=""/>
      </v:shape>
    </w:pict>
  </w:numPicBullet>
  <w:numPicBullet w:numPicBulletId="1">
    <w:pict>
      <v:shape id="_x0000_i1155" type="#_x0000_t75" style="width:3in;height:3in;visibility:visible" o:bullet="t">
        <v:imagedata r:id="rId2" o:title=""/>
      </v:shape>
    </w:pict>
  </w:numPicBullet>
  <w:numPicBullet w:numPicBulletId="2">
    <w:pict>
      <v:shape id="_x0000_i1156" type="#_x0000_t75" style="width:3in;height:3in;visibility:visible" o:bullet="t">
        <v:imagedata r:id="rId3" o:title=""/>
      </v:shape>
    </w:pict>
  </w:numPicBullet>
  <w:numPicBullet w:numPicBulletId="3">
    <w:pict>
      <v:shape id="_x0000_i1157" type="#_x0000_t75" style="width:3in;height:3in;visibility:visible" o:bullet="t">
        <v:imagedata r:id="rId4" o:title=""/>
      </v:shape>
    </w:pict>
  </w:numPicBullet>
  <w:numPicBullet w:numPicBulletId="4">
    <w:pict>
      <v:shape id="_x0000_i1158" type="#_x0000_t75" style="width:3in;height:3in;visibility:visible" o:bullet="t">
        <v:imagedata r:id="rId5" o:title=""/>
      </v:shape>
    </w:pict>
  </w:numPicBullet>
  <w:numPicBullet w:numPicBulletId="5">
    <w:pict>
      <v:shape id="_x0000_i1159" type="#_x0000_t75" style="width:3in;height:3in;visibility:visible" o:bullet="t">
        <v:imagedata r:id="rId6" o:title=""/>
      </v:shape>
    </w:pict>
  </w:numPicBullet>
  <w:numPicBullet w:numPicBulletId="6">
    <w:pict>
      <v:shape id="_x0000_i1160" type="#_x0000_t75" style="width:3in;height:3in;visibility:visible" o:bullet="t">
        <v:imagedata r:id="rId7" o:title=""/>
      </v:shape>
    </w:pict>
  </w:numPicBullet>
  <w:numPicBullet w:numPicBulletId="7">
    <w:pict>
      <v:shape id="_x0000_i1161" type="#_x0000_t75" style="width:3in;height:3in;visibility:visible" o:bullet="t">
        <v:imagedata r:id="rId8" o:title=""/>
      </v:shape>
    </w:pict>
  </w:numPicBullet>
  <w:abstractNum w:abstractNumId="0">
    <w:nsid w:val="06A513CD"/>
    <w:multiLevelType w:val="multilevel"/>
    <w:tmpl w:val="A6E66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237711"/>
    <w:multiLevelType w:val="hybridMultilevel"/>
    <w:tmpl w:val="FB3495E4"/>
    <w:lvl w:ilvl="0" w:tplc="BCAEF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</w:lvl>
    <w:lvl w:ilvl="2" w:tplc="938833A0">
      <w:numFmt w:val="none"/>
      <w:lvlText w:val=""/>
      <w:lvlJc w:val="left"/>
      <w:pPr>
        <w:tabs>
          <w:tab w:val="num" w:pos="360"/>
        </w:tabs>
      </w:pPr>
    </w:lvl>
    <w:lvl w:ilvl="3" w:tplc="F5A4541E">
      <w:numFmt w:val="none"/>
      <w:lvlText w:val=""/>
      <w:lvlJc w:val="left"/>
      <w:pPr>
        <w:tabs>
          <w:tab w:val="num" w:pos="360"/>
        </w:tabs>
      </w:pPr>
    </w:lvl>
    <w:lvl w:ilvl="4" w:tplc="9C4EE28C">
      <w:numFmt w:val="none"/>
      <w:lvlText w:val=""/>
      <w:lvlJc w:val="left"/>
      <w:pPr>
        <w:tabs>
          <w:tab w:val="num" w:pos="360"/>
        </w:tabs>
      </w:pPr>
    </w:lvl>
    <w:lvl w:ilvl="5" w:tplc="A5CE6C9A">
      <w:numFmt w:val="none"/>
      <w:lvlText w:val=""/>
      <w:lvlJc w:val="left"/>
      <w:pPr>
        <w:tabs>
          <w:tab w:val="num" w:pos="360"/>
        </w:tabs>
      </w:pPr>
    </w:lvl>
    <w:lvl w:ilvl="6" w:tplc="BA387050">
      <w:numFmt w:val="none"/>
      <w:lvlText w:val=""/>
      <w:lvlJc w:val="left"/>
      <w:pPr>
        <w:tabs>
          <w:tab w:val="num" w:pos="360"/>
        </w:tabs>
      </w:pPr>
    </w:lvl>
    <w:lvl w:ilvl="7" w:tplc="4428456E">
      <w:numFmt w:val="none"/>
      <w:lvlText w:val=""/>
      <w:lvlJc w:val="left"/>
      <w:pPr>
        <w:tabs>
          <w:tab w:val="num" w:pos="360"/>
        </w:tabs>
      </w:pPr>
    </w:lvl>
    <w:lvl w:ilvl="8" w:tplc="E328334C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AD739EF"/>
    <w:multiLevelType w:val="hybridMultilevel"/>
    <w:tmpl w:val="201E6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8853DB4"/>
    <w:multiLevelType w:val="multilevel"/>
    <w:tmpl w:val="77AED2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440" w:hanging="720"/>
      </w:pPr>
    </w:lvl>
    <w:lvl w:ilvl="5">
      <w:start w:val="1"/>
      <w:numFmt w:val="decimal"/>
      <w:isLgl/>
      <w:lvlText w:val="%1.%2.%3.%4.%5.%6"/>
      <w:lvlJc w:val="left"/>
      <w:pPr>
        <w:ind w:left="180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080"/>
      </w:p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</w:lvl>
  </w:abstractNum>
  <w:abstractNum w:abstractNumId="5">
    <w:nsid w:val="60CC3BED"/>
    <w:multiLevelType w:val="hybridMultilevel"/>
    <w:tmpl w:val="5AA4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EA4709"/>
    <w:multiLevelType w:val="hybridMultilevel"/>
    <w:tmpl w:val="64F21B96"/>
    <w:lvl w:ilvl="0" w:tplc="2618BA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CBA"/>
    <w:rsid w:val="00000F93"/>
    <w:rsid w:val="00005C73"/>
    <w:rsid w:val="00011503"/>
    <w:rsid w:val="0001444E"/>
    <w:rsid w:val="00015A0F"/>
    <w:rsid w:val="00016065"/>
    <w:rsid w:val="00016A78"/>
    <w:rsid w:val="00016D2E"/>
    <w:rsid w:val="00022900"/>
    <w:rsid w:val="00026F08"/>
    <w:rsid w:val="00027B4F"/>
    <w:rsid w:val="00027EF5"/>
    <w:rsid w:val="000327DA"/>
    <w:rsid w:val="00037A81"/>
    <w:rsid w:val="0004136D"/>
    <w:rsid w:val="00042C33"/>
    <w:rsid w:val="0004350D"/>
    <w:rsid w:val="0004658D"/>
    <w:rsid w:val="000520A1"/>
    <w:rsid w:val="000527FA"/>
    <w:rsid w:val="0005388A"/>
    <w:rsid w:val="000540EF"/>
    <w:rsid w:val="0005464C"/>
    <w:rsid w:val="00055101"/>
    <w:rsid w:val="000578F6"/>
    <w:rsid w:val="00057EBE"/>
    <w:rsid w:val="00061926"/>
    <w:rsid w:val="000704FD"/>
    <w:rsid w:val="00074028"/>
    <w:rsid w:val="00081D46"/>
    <w:rsid w:val="000842A0"/>
    <w:rsid w:val="0008508D"/>
    <w:rsid w:val="0008669C"/>
    <w:rsid w:val="00091CBA"/>
    <w:rsid w:val="00097A4A"/>
    <w:rsid w:val="000A109F"/>
    <w:rsid w:val="000A1A53"/>
    <w:rsid w:val="000A41C6"/>
    <w:rsid w:val="000A4B49"/>
    <w:rsid w:val="000A6A59"/>
    <w:rsid w:val="000B7252"/>
    <w:rsid w:val="000C21A7"/>
    <w:rsid w:val="000C5B6B"/>
    <w:rsid w:val="000D300E"/>
    <w:rsid w:val="000D55EF"/>
    <w:rsid w:val="000E19A9"/>
    <w:rsid w:val="000E1C36"/>
    <w:rsid w:val="000E325B"/>
    <w:rsid w:val="000E4F88"/>
    <w:rsid w:val="000E516D"/>
    <w:rsid w:val="000E735C"/>
    <w:rsid w:val="000E761C"/>
    <w:rsid w:val="000F267A"/>
    <w:rsid w:val="000F45A0"/>
    <w:rsid w:val="000F4740"/>
    <w:rsid w:val="001029E0"/>
    <w:rsid w:val="00103F5D"/>
    <w:rsid w:val="00123DAF"/>
    <w:rsid w:val="00127699"/>
    <w:rsid w:val="0013115F"/>
    <w:rsid w:val="00131B2A"/>
    <w:rsid w:val="00135133"/>
    <w:rsid w:val="001378C4"/>
    <w:rsid w:val="001428B0"/>
    <w:rsid w:val="00160436"/>
    <w:rsid w:val="00170716"/>
    <w:rsid w:val="00173B67"/>
    <w:rsid w:val="00175F4C"/>
    <w:rsid w:val="00177F58"/>
    <w:rsid w:val="0018316D"/>
    <w:rsid w:val="00183CC5"/>
    <w:rsid w:val="00195D3F"/>
    <w:rsid w:val="001961C8"/>
    <w:rsid w:val="001A1D1C"/>
    <w:rsid w:val="001A3830"/>
    <w:rsid w:val="001A691F"/>
    <w:rsid w:val="001B7365"/>
    <w:rsid w:val="001C13B0"/>
    <w:rsid w:val="001C4E89"/>
    <w:rsid w:val="001C7A28"/>
    <w:rsid w:val="001D1A08"/>
    <w:rsid w:val="001D4170"/>
    <w:rsid w:val="001D466B"/>
    <w:rsid w:val="001E16E6"/>
    <w:rsid w:val="001F1273"/>
    <w:rsid w:val="001F37D6"/>
    <w:rsid w:val="001F40A1"/>
    <w:rsid w:val="00202B15"/>
    <w:rsid w:val="00203513"/>
    <w:rsid w:val="00204850"/>
    <w:rsid w:val="00213699"/>
    <w:rsid w:val="00217FE9"/>
    <w:rsid w:val="00222022"/>
    <w:rsid w:val="0023356D"/>
    <w:rsid w:val="00234791"/>
    <w:rsid w:val="00241BC4"/>
    <w:rsid w:val="0024231D"/>
    <w:rsid w:val="00243736"/>
    <w:rsid w:val="00247040"/>
    <w:rsid w:val="00257457"/>
    <w:rsid w:val="00260514"/>
    <w:rsid w:val="00264396"/>
    <w:rsid w:val="00265CBB"/>
    <w:rsid w:val="00266693"/>
    <w:rsid w:val="002674BE"/>
    <w:rsid w:val="00272500"/>
    <w:rsid w:val="002821FF"/>
    <w:rsid w:val="0028230C"/>
    <w:rsid w:val="00283874"/>
    <w:rsid w:val="0028410E"/>
    <w:rsid w:val="00290E65"/>
    <w:rsid w:val="002A3327"/>
    <w:rsid w:val="002A4582"/>
    <w:rsid w:val="002A5D5E"/>
    <w:rsid w:val="002B0545"/>
    <w:rsid w:val="002B4F60"/>
    <w:rsid w:val="002B6627"/>
    <w:rsid w:val="002C48C4"/>
    <w:rsid w:val="002D3561"/>
    <w:rsid w:val="002D455C"/>
    <w:rsid w:val="002D5217"/>
    <w:rsid w:val="002D714F"/>
    <w:rsid w:val="002E2E10"/>
    <w:rsid w:val="002E68F8"/>
    <w:rsid w:val="002E751B"/>
    <w:rsid w:val="00303B11"/>
    <w:rsid w:val="00306684"/>
    <w:rsid w:val="00307A13"/>
    <w:rsid w:val="003102FA"/>
    <w:rsid w:val="00316FC5"/>
    <w:rsid w:val="00321383"/>
    <w:rsid w:val="003267EC"/>
    <w:rsid w:val="003305F8"/>
    <w:rsid w:val="003461A8"/>
    <w:rsid w:val="003462B7"/>
    <w:rsid w:val="00350B85"/>
    <w:rsid w:val="00354C14"/>
    <w:rsid w:val="0035600D"/>
    <w:rsid w:val="00357CA6"/>
    <w:rsid w:val="0036288A"/>
    <w:rsid w:val="003712C7"/>
    <w:rsid w:val="00377681"/>
    <w:rsid w:val="00377BE5"/>
    <w:rsid w:val="003831AD"/>
    <w:rsid w:val="00391432"/>
    <w:rsid w:val="00391465"/>
    <w:rsid w:val="00395DA3"/>
    <w:rsid w:val="003A7223"/>
    <w:rsid w:val="003A7D4B"/>
    <w:rsid w:val="003A7DEA"/>
    <w:rsid w:val="003B17F1"/>
    <w:rsid w:val="003C2A64"/>
    <w:rsid w:val="003C54E8"/>
    <w:rsid w:val="003D0B0E"/>
    <w:rsid w:val="003D75D0"/>
    <w:rsid w:val="003E4AF6"/>
    <w:rsid w:val="003E59D3"/>
    <w:rsid w:val="003F0538"/>
    <w:rsid w:val="003F7BF4"/>
    <w:rsid w:val="004035BC"/>
    <w:rsid w:val="00403B79"/>
    <w:rsid w:val="004044DB"/>
    <w:rsid w:val="0040462C"/>
    <w:rsid w:val="00405848"/>
    <w:rsid w:val="00405E42"/>
    <w:rsid w:val="00417806"/>
    <w:rsid w:val="004240D5"/>
    <w:rsid w:val="00425529"/>
    <w:rsid w:val="004273BD"/>
    <w:rsid w:val="004276B5"/>
    <w:rsid w:val="004315BD"/>
    <w:rsid w:val="004348BD"/>
    <w:rsid w:val="004407FC"/>
    <w:rsid w:val="004408DF"/>
    <w:rsid w:val="00441A3C"/>
    <w:rsid w:val="00442C8A"/>
    <w:rsid w:val="00447781"/>
    <w:rsid w:val="004504AD"/>
    <w:rsid w:val="00452362"/>
    <w:rsid w:val="00455A1B"/>
    <w:rsid w:val="00466104"/>
    <w:rsid w:val="00473458"/>
    <w:rsid w:val="004901EC"/>
    <w:rsid w:val="00491326"/>
    <w:rsid w:val="00491581"/>
    <w:rsid w:val="00492CF4"/>
    <w:rsid w:val="00495B0C"/>
    <w:rsid w:val="004960FC"/>
    <w:rsid w:val="00496DBC"/>
    <w:rsid w:val="004A29DB"/>
    <w:rsid w:val="004A5672"/>
    <w:rsid w:val="004A5D69"/>
    <w:rsid w:val="004A74D0"/>
    <w:rsid w:val="004B2D04"/>
    <w:rsid w:val="004B4E40"/>
    <w:rsid w:val="004B6E26"/>
    <w:rsid w:val="004B7D5E"/>
    <w:rsid w:val="004C798E"/>
    <w:rsid w:val="004D5D46"/>
    <w:rsid w:val="004D6BC0"/>
    <w:rsid w:val="004D7ADE"/>
    <w:rsid w:val="004E6356"/>
    <w:rsid w:val="004E65F1"/>
    <w:rsid w:val="004E722F"/>
    <w:rsid w:val="004F7593"/>
    <w:rsid w:val="00503BBF"/>
    <w:rsid w:val="005044E2"/>
    <w:rsid w:val="00506053"/>
    <w:rsid w:val="00515849"/>
    <w:rsid w:val="00520D7A"/>
    <w:rsid w:val="00525347"/>
    <w:rsid w:val="00527B11"/>
    <w:rsid w:val="00533304"/>
    <w:rsid w:val="00533A9D"/>
    <w:rsid w:val="00555AED"/>
    <w:rsid w:val="0055613E"/>
    <w:rsid w:val="0055627C"/>
    <w:rsid w:val="00557113"/>
    <w:rsid w:val="00557859"/>
    <w:rsid w:val="005620A1"/>
    <w:rsid w:val="00562F13"/>
    <w:rsid w:val="005669EB"/>
    <w:rsid w:val="00570EA6"/>
    <w:rsid w:val="005741EA"/>
    <w:rsid w:val="00574772"/>
    <w:rsid w:val="005820AD"/>
    <w:rsid w:val="00583320"/>
    <w:rsid w:val="00590479"/>
    <w:rsid w:val="00594582"/>
    <w:rsid w:val="005B0296"/>
    <w:rsid w:val="005B1369"/>
    <w:rsid w:val="005B38F1"/>
    <w:rsid w:val="005B3D63"/>
    <w:rsid w:val="005B42B1"/>
    <w:rsid w:val="005B5600"/>
    <w:rsid w:val="005C1E00"/>
    <w:rsid w:val="005C2814"/>
    <w:rsid w:val="005C285D"/>
    <w:rsid w:val="005D71E3"/>
    <w:rsid w:val="005E0F5B"/>
    <w:rsid w:val="005F0A6C"/>
    <w:rsid w:val="005F465C"/>
    <w:rsid w:val="00603237"/>
    <w:rsid w:val="0060696F"/>
    <w:rsid w:val="00607C50"/>
    <w:rsid w:val="00611E1D"/>
    <w:rsid w:val="00613FCA"/>
    <w:rsid w:val="00614AB1"/>
    <w:rsid w:val="00614ED1"/>
    <w:rsid w:val="00616043"/>
    <w:rsid w:val="006260D1"/>
    <w:rsid w:val="0062621F"/>
    <w:rsid w:val="00634871"/>
    <w:rsid w:val="00656343"/>
    <w:rsid w:val="0066677B"/>
    <w:rsid w:val="00672B84"/>
    <w:rsid w:val="006744A1"/>
    <w:rsid w:val="00677A9B"/>
    <w:rsid w:val="006829C8"/>
    <w:rsid w:val="00686B72"/>
    <w:rsid w:val="0069546B"/>
    <w:rsid w:val="006A0540"/>
    <w:rsid w:val="006A27F1"/>
    <w:rsid w:val="006A49C0"/>
    <w:rsid w:val="006A7681"/>
    <w:rsid w:val="006B5906"/>
    <w:rsid w:val="006B747D"/>
    <w:rsid w:val="006B7D47"/>
    <w:rsid w:val="006C7D75"/>
    <w:rsid w:val="006D556D"/>
    <w:rsid w:val="006E23F4"/>
    <w:rsid w:val="006F0FA6"/>
    <w:rsid w:val="006F76CC"/>
    <w:rsid w:val="007109FB"/>
    <w:rsid w:val="007132A0"/>
    <w:rsid w:val="00727540"/>
    <w:rsid w:val="007311BD"/>
    <w:rsid w:val="00734371"/>
    <w:rsid w:val="00735BB4"/>
    <w:rsid w:val="00735C44"/>
    <w:rsid w:val="00737231"/>
    <w:rsid w:val="0074354D"/>
    <w:rsid w:val="0074436F"/>
    <w:rsid w:val="007443EA"/>
    <w:rsid w:val="0075314F"/>
    <w:rsid w:val="00754016"/>
    <w:rsid w:val="0075405A"/>
    <w:rsid w:val="00755BA8"/>
    <w:rsid w:val="00765824"/>
    <w:rsid w:val="00770D08"/>
    <w:rsid w:val="007715F2"/>
    <w:rsid w:val="0077292A"/>
    <w:rsid w:val="007751B7"/>
    <w:rsid w:val="00776009"/>
    <w:rsid w:val="007806EC"/>
    <w:rsid w:val="00780F69"/>
    <w:rsid w:val="007825FD"/>
    <w:rsid w:val="00786D93"/>
    <w:rsid w:val="007A1951"/>
    <w:rsid w:val="007B04DF"/>
    <w:rsid w:val="007B1CD2"/>
    <w:rsid w:val="007B2718"/>
    <w:rsid w:val="007C3838"/>
    <w:rsid w:val="007D468D"/>
    <w:rsid w:val="007D4822"/>
    <w:rsid w:val="007E295D"/>
    <w:rsid w:val="007E2FD8"/>
    <w:rsid w:val="007F757F"/>
    <w:rsid w:val="00803AFA"/>
    <w:rsid w:val="0080549F"/>
    <w:rsid w:val="008063D2"/>
    <w:rsid w:val="0080775B"/>
    <w:rsid w:val="00812C42"/>
    <w:rsid w:val="00824376"/>
    <w:rsid w:val="00833962"/>
    <w:rsid w:val="00841898"/>
    <w:rsid w:val="008422F2"/>
    <w:rsid w:val="00844FD3"/>
    <w:rsid w:val="008457F2"/>
    <w:rsid w:val="0084631E"/>
    <w:rsid w:val="008505B6"/>
    <w:rsid w:val="00852385"/>
    <w:rsid w:val="008527B4"/>
    <w:rsid w:val="00856D99"/>
    <w:rsid w:val="0085730E"/>
    <w:rsid w:val="00862A25"/>
    <w:rsid w:val="00864799"/>
    <w:rsid w:val="00874710"/>
    <w:rsid w:val="0088047A"/>
    <w:rsid w:val="008815FE"/>
    <w:rsid w:val="00882EF4"/>
    <w:rsid w:val="00886E63"/>
    <w:rsid w:val="00887E9F"/>
    <w:rsid w:val="0089425D"/>
    <w:rsid w:val="008A0A8B"/>
    <w:rsid w:val="008A2D76"/>
    <w:rsid w:val="008B3B36"/>
    <w:rsid w:val="008B585A"/>
    <w:rsid w:val="008B727B"/>
    <w:rsid w:val="008C3A31"/>
    <w:rsid w:val="008C47D3"/>
    <w:rsid w:val="008C4CB4"/>
    <w:rsid w:val="008C7F6D"/>
    <w:rsid w:val="008D2297"/>
    <w:rsid w:val="008D2FE9"/>
    <w:rsid w:val="008D52C5"/>
    <w:rsid w:val="008E0EA3"/>
    <w:rsid w:val="008E1D88"/>
    <w:rsid w:val="008E6BA2"/>
    <w:rsid w:val="008F1348"/>
    <w:rsid w:val="008F525F"/>
    <w:rsid w:val="008F6E7E"/>
    <w:rsid w:val="008F72F5"/>
    <w:rsid w:val="00906096"/>
    <w:rsid w:val="00907873"/>
    <w:rsid w:val="00911309"/>
    <w:rsid w:val="00917266"/>
    <w:rsid w:val="00917445"/>
    <w:rsid w:val="00920600"/>
    <w:rsid w:val="00920E63"/>
    <w:rsid w:val="00922EEE"/>
    <w:rsid w:val="00925DF1"/>
    <w:rsid w:val="00936B19"/>
    <w:rsid w:val="00943A70"/>
    <w:rsid w:val="009625B9"/>
    <w:rsid w:val="00962844"/>
    <w:rsid w:val="00962DA4"/>
    <w:rsid w:val="00970E4D"/>
    <w:rsid w:val="00974C6D"/>
    <w:rsid w:val="00980257"/>
    <w:rsid w:val="00987336"/>
    <w:rsid w:val="009A1405"/>
    <w:rsid w:val="009A1DCF"/>
    <w:rsid w:val="009A37E9"/>
    <w:rsid w:val="009A53E2"/>
    <w:rsid w:val="009A58DA"/>
    <w:rsid w:val="009A60F8"/>
    <w:rsid w:val="009B1A44"/>
    <w:rsid w:val="009C010F"/>
    <w:rsid w:val="009C4307"/>
    <w:rsid w:val="009D2C4A"/>
    <w:rsid w:val="009D5058"/>
    <w:rsid w:val="009D71C1"/>
    <w:rsid w:val="009E0604"/>
    <w:rsid w:val="009E1E2F"/>
    <w:rsid w:val="009E2BCA"/>
    <w:rsid w:val="009F1B18"/>
    <w:rsid w:val="009F2E09"/>
    <w:rsid w:val="009F36B1"/>
    <w:rsid w:val="009F3D6D"/>
    <w:rsid w:val="00A00BDD"/>
    <w:rsid w:val="00A020E4"/>
    <w:rsid w:val="00A07CBA"/>
    <w:rsid w:val="00A1161E"/>
    <w:rsid w:val="00A13BEE"/>
    <w:rsid w:val="00A218CC"/>
    <w:rsid w:val="00A3734E"/>
    <w:rsid w:val="00A375E8"/>
    <w:rsid w:val="00A40671"/>
    <w:rsid w:val="00A414ED"/>
    <w:rsid w:val="00A41FB0"/>
    <w:rsid w:val="00A47425"/>
    <w:rsid w:val="00A506E4"/>
    <w:rsid w:val="00A562B0"/>
    <w:rsid w:val="00A5772B"/>
    <w:rsid w:val="00A600B8"/>
    <w:rsid w:val="00A718E0"/>
    <w:rsid w:val="00A75BC6"/>
    <w:rsid w:val="00A80401"/>
    <w:rsid w:val="00A815D3"/>
    <w:rsid w:val="00A85113"/>
    <w:rsid w:val="00A8558C"/>
    <w:rsid w:val="00A85CCB"/>
    <w:rsid w:val="00A85E08"/>
    <w:rsid w:val="00A923EB"/>
    <w:rsid w:val="00A950D3"/>
    <w:rsid w:val="00AA1951"/>
    <w:rsid w:val="00AA2269"/>
    <w:rsid w:val="00AA2702"/>
    <w:rsid w:val="00AA68C3"/>
    <w:rsid w:val="00AA72C6"/>
    <w:rsid w:val="00AA7D07"/>
    <w:rsid w:val="00AB1E10"/>
    <w:rsid w:val="00AB6983"/>
    <w:rsid w:val="00AB7146"/>
    <w:rsid w:val="00AC10FD"/>
    <w:rsid w:val="00AC37DC"/>
    <w:rsid w:val="00AC54AE"/>
    <w:rsid w:val="00AD1CBD"/>
    <w:rsid w:val="00AE7135"/>
    <w:rsid w:val="00AE7ECE"/>
    <w:rsid w:val="00AF3384"/>
    <w:rsid w:val="00B0073F"/>
    <w:rsid w:val="00B0074B"/>
    <w:rsid w:val="00B01D85"/>
    <w:rsid w:val="00B06D28"/>
    <w:rsid w:val="00B23841"/>
    <w:rsid w:val="00B24B32"/>
    <w:rsid w:val="00B27B59"/>
    <w:rsid w:val="00B330A4"/>
    <w:rsid w:val="00B35659"/>
    <w:rsid w:val="00B40949"/>
    <w:rsid w:val="00B4149F"/>
    <w:rsid w:val="00B443A5"/>
    <w:rsid w:val="00B46130"/>
    <w:rsid w:val="00B51968"/>
    <w:rsid w:val="00B710DA"/>
    <w:rsid w:val="00B756A4"/>
    <w:rsid w:val="00B805ED"/>
    <w:rsid w:val="00B808B5"/>
    <w:rsid w:val="00B86CD9"/>
    <w:rsid w:val="00B914DA"/>
    <w:rsid w:val="00B931A2"/>
    <w:rsid w:val="00BA0079"/>
    <w:rsid w:val="00BA056E"/>
    <w:rsid w:val="00BA2DB6"/>
    <w:rsid w:val="00BA6C11"/>
    <w:rsid w:val="00BB0DD0"/>
    <w:rsid w:val="00BB28AD"/>
    <w:rsid w:val="00BB4297"/>
    <w:rsid w:val="00BB4F07"/>
    <w:rsid w:val="00BC1603"/>
    <w:rsid w:val="00BC182F"/>
    <w:rsid w:val="00BD3AED"/>
    <w:rsid w:val="00BF28AB"/>
    <w:rsid w:val="00BF3942"/>
    <w:rsid w:val="00BF6A99"/>
    <w:rsid w:val="00C018AD"/>
    <w:rsid w:val="00C0679D"/>
    <w:rsid w:val="00C10B64"/>
    <w:rsid w:val="00C171A8"/>
    <w:rsid w:val="00C172FB"/>
    <w:rsid w:val="00C2000C"/>
    <w:rsid w:val="00C26B7C"/>
    <w:rsid w:val="00C30DC6"/>
    <w:rsid w:val="00C3357E"/>
    <w:rsid w:val="00C37713"/>
    <w:rsid w:val="00C4420B"/>
    <w:rsid w:val="00C514AA"/>
    <w:rsid w:val="00C52E86"/>
    <w:rsid w:val="00C6100A"/>
    <w:rsid w:val="00C61537"/>
    <w:rsid w:val="00C62CF1"/>
    <w:rsid w:val="00C632B0"/>
    <w:rsid w:val="00C6427C"/>
    <w:rsid w:val="00C66F55"/>
    <w:rsid w:val="00C70F7D"/>
    <w:rsid w:val="00C71E8D"/>
    <w:rsid w:val="00C72C43"/>
    <w:rsid w:val="00C83316"/>
    <w:rsid w:val="00C8495D"/>
    <w:rsid w:val="00C873C5"/>
    <w:rsid w:val="00C919CD"/>
    <w:rsid w:val="00C96C70"/>
    <w:rsid w:val="00CA021A"/>
    <w:rsid w:val="00CA25DD"/>
    <w:rsid w:val="00CA3B76"/>
    <w:rsid w:val="00CA552C"/>
    <w:rsid w:val="00CA59AA"/>
    <w:rsid w:val="00CB35D1"/>
    <w:rsid w:val="00CB557A"/>
    <w:rsid w:val="00CB64AF"/>
    <w:rsid w:val="00CC09DB"/>
    <w:rsid w:val="00CC3B83"/>
    <w:rsid w:val="00CD4DBE"/>
    <w:rsid w:val="00CE4070"/>
    <w:rsid w:val="00CE76C0"/>
    <w:rsid w:val="00CE7D61"/>
    <w:rsid w:val="00CF2233"/>
    <w:rsid w:val="00CF4311"/>
    <w:rsid w:val="00D04E03"/>
    <w:rsid w:val="00D1214D"/>
    <w:rsid w:val="00D13A80"/>
    <w:rsid w:val="00D155F7"/>
    <w:rsid w:val="00D27B05"/>
    <w:rsid w:val="00D35FCD"/>
    <w:rsid w:val="00D41F4C"/>
    <w:rsid w:val="00D50C69"/>
    <w:rsid w:val="00D520A0"/>
    <w:rsid w:val="00D5313D"/>
    <w:rsid w:val="00D60BE0"/>
    <w:rsid w:val="00D60F6A"/>
    <w:rsid w:val="00D62067"/>
    <w:rsid w:val="00D65E40"/>
    <w:rsid w:val="00D754B8"/>
    <w:rsid w:val="00D75605"/>
    <w:rsid w:val="00D758E9"/>
    <w:rsid w:val="00D77AF9"/>
    <w:rsid w:val="00D87878"/>
    <w:rsid w:val="00D92E72"/>
    <w:rsid w:val="00D956FF"/>
    <w:rsid w:val="00D966F6"/>
    <w:rsid w:val="00D97068"/>
    <w:rsid w:val="00D9737F"/>
    <w:rsid w:val="00DA40EC"/>
    <w:rsid w:val="00DA4EAE"/>
    <w:rsid w:val="00DB3258"/>
    <w:rsid w:val="00DB4E98"/>
    <w:rsid w:val="00DB5C5A"/>
    <w:rsid w:val="00DB6FA4"/>
    <w:rsid w:val="00DB737D"/>
    <w:rsid w:val="00DC5237"/>
    <w:rsid w:val="00DC5DAE"/>
    <w:rsid w:val="00DD3783"/>
    <w:rsid w:val="00DD3E0A"/>
    <w:rsid w:val="00DD5297"/>
    <w:rsid w:val="00DD5CD9"/>
    <w:rsid w:val="00DE0C34"/>
    <w:rsid w:val="00DE23FD"/>
    <w:rsid w:val="00DF3BCD"/>
    <w:rsid w:val="00E00F08"/>
    <w:rsid w:val="00E021D6"/>
    <w:rsid w:val="00E0263C"/>
    <w:rsid w:val="00E02716"/>
    <w:rsid w:val="00E04522"/>
    <w:rsid w:val="00E1400A"/>
    <w:rsid w:val="00E20206"/>
    <w:rsid w:val="00E221A1"/>
    <w:rsid w:val="00E22C33"/>
    <w:rsid w:val="00E2599B"/>
    <w:rsid w:val="00E2727C"/>
    <w:rsid w:val="00E3040C"/>
    <w:rsid w:val="00E314CC"/>
    <w:rsid w:val="00E334E2"/>
    <w:rsid w:val="00E3588E"/>
    <w:rsid w:val="00E3668B"/>
    <w:rsid w:val="00E430F8"/>
    <w:rsid w:val="00E4367A"/>
    <w:rsid w:val="00E51DFD"/>
    <w:rsid w:val="00E532F2"/>
    <w:rsid w:val="00E569EF"/>
    <w:rsid w:val="00E60345"/>
    <w:rsid w:val="00E64B89"/>
    <w:rsid w:val="00E67514"/>
    <w:rsid w:val="00E72B07"/>
    <w:rsid w:val="00E747B4"/>
    <w:rsid w:val="00E905D9"/>
    <w:rsid w:val="00E90CE8"/>
    <w:rsid w:val="00E9687A"/>
    <w:rsid w:val="00E9688B"/>
    <w:rsid w:val="00EA26F2"/>
    <w:rsid w:val="00EA6853"/>
    <w:rsid w:val="00EC1107"/>
    <w:rsid w:val="00EC1865"/>
    <w:rsid w:val="00EC2113"/>
    <w:rsid w:val="00ED58F6"/>
    <w:rsid w:val="00EE4D3D"/>
    <w:rsid w:val="00EE5F2C"/>
    <w:rsid w:val="00EF0053"/>
    <w:rsid w:val="00EF2080"/>
    <w:rsid w:val="00F00E4B"/>
    <w:rsid w:val="00F04DDD"/>
    <w:rsid w:val="00F14650"/>
    <w:rsid w:val="00F17FC4"/>
    <w:rsid w:val="00F33D71"/>
    <w:rsid w:val="00F37CBC"/>
    <w:rsid w:val="00F37DB1"/>
    <w:rsid w:val="00F40CD5"/>
    <w:rsid w:val="00F4394A"/>
    <w:rsid w:val="00F50CDC"/>
    <w:rsid w:val="00F53BEF"/>
    <w:rsid w:val="00F56E68"/>
    <w:rsid w:val="00F57759"/>
    <w:rsid w:val="00F57AA9"/>
    <w:rsid w:val="00F67823"/>
    <w:rsid w:val="00F8039A"/>
    <w:rsid w:val="00F8324B"/>
    <w:rsid w:val="00F8557D"/>
    <w:rsid w:val="00F92F94"/>
    <w:rsid w:val="00FA2992"/>
    <w:rsid w:val="00FB7D71"/>
    <w:rsid w:val="00FC25AD"/>
    <w:rsid w:val="00FE16CB"/>
    <w:rsid w:val="00FE3B01"/>
    <w:rsid w:val="00FE5EC3"/>
    <w:rsid w:val="00FE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CBA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1CB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locked/>
    <w:rsid w:val="00091CBA"/>
    <w:rPr>
      <w:rFonts w:eastAsia="Calibri"/>
      <w:sz w:val="24"/>
      <w:szCs w:val="24"/>
      <w:lang w:val="ru-RU" w:eastAsia="ru-RU" w:bidi="ar-SA"/>
    </w:rPr>
  </w:style>
  <w:style w:type="table" w:styleId="a5">
    <w:name w:val="Table Grid"/>
    <w:basedOn w:val="a1"/>
    <w:rsid w:val="00091CB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3C2A6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rsid w:val="003C2A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3C2A6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6">
    <w:name w:val="Body Text"/>
    <w:basedOn w:val="a"/>
    <w:link w:val="a7"/>
    <w:rsid w:val="003C2A64"/>
    <w:pPr>
      <w:spacing w:after="0" w:line="240" w:lineRule="auto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link w:val="a6"/>
    <w:rsid w:val="003C2A64"/>
    <w:rPr>
      <w:sz w:val="28"/>
      <w:szCs w:val="24"/>
      <w:lang w:val="ru-RU" w:eastAsia="ru-RU" w:bidi="ar-SA"/>
    </w:rPr>
  </w:style>
  <w:style w:type="character" w:customStyle="1" w:styleId="1">
    <w:name w:val="Знак Знак1"/>
    <w:rsid w:val="003C2A64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3C2A64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a9">
    <w:name w:val="Нижний колонтитул Знак"/>
    <w:link w:val="a8"/>
    <w:rsid w:val="003C2A64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aa">
    <w:name w:val="Знак Знак Знак"/>
    <w:basedOn w:val="a"/>
    <w:rsid w:val="009F36B1"/>
    <w:pPr>
      <w:spacing w:after="160" w:line="240" w:lineRule="exact"/>
    </w:pPr>
    <w:rPr>
      <w:rFonts w:ascii="Verdana" w:hAnsi="Verdana" w:cs="Times New Roman"/>
      <w:sz w:val="24"/>
      <w:szCs w:val="24"/>
      <w:lang w:val="en-US"/>
    </w:rPr>
  </w:style>
  <w:style w:type="character" w:customStyle="1" w:styleId="ConsPlusNormal0">
    <w:name w:val="ConsPlusNormal Знак"/>
    <w:link w:val="ConsPlusNormal"/>
    <w:locked/>
    <w:rsid w:val="0018316D"/>
    <w:rPr>
      <w:rFonts w:ascii="Calibri" w:hAnsi="Calibri" w:cs="Calibri"/>
      <w:sz w:val="22"/>
      <w:lang w:val="ru-RU" w:eastAsia="ru-RU" w:bidi="ar-SA"/>
    </w:rPr>
  </w:style>
  <w:style w:type="paragraph" w:customStyle="1" w:styleId="10">
    <w:name w:val="1"/>
    <w:basedOn w:val="a"/>
    <w:rsid w:val="000540EF"/>
    <w:pPr>
      <w:spacing w:after="160" w:line="240" w:lineRule="exact"/>
    </w:pPr>
    <w:rPr>
      <w:rFonts w:ascii="Times New Roman" w:hAnsi="Times New Roman" w:cs="Times New Roman"/>
      <w:sz w:val="20"/>
      <w:szCs w:val="20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E905D9"/>
  </w:style>
  <w:style w:type="table" w:customStyle="1" w:styleId="12">
    <w:name w:val="Сетка таблицы1"/>
    <w:basedOn w:val="a1"/>
    <w:next w:val="a5"/>
    <w:rsid w:val="00E90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"/>
    <w:link w:val="ac"/>
    <w:rsid w:val="00E905D9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character" w:customStyle="1" w:styleId="ac">
    <w:name w:val="Схема документа Знак"/>
    <w:basedOn w:val="a0"/>
    <w:link w:val="ab"/>
    <w:rsid w:val="00E905D9"/>
    <w:rPr>
      <w:rFonts w:ascii="Tahoma" w:hAnsi="Tahoma" w:cs="Tahoma"/>
      <w:shd w:val="clear" w:color="auto" w:fill="000080"/>
    </w:rPr>
  </w:style>
  <w:style w:type="numbering" w:customStyle="1" w:styleId="110">
    <w:name w:val="Нет списка11"/>
    <w:next w:val="a2"/>
    <w:uiPriority w:val="99"/>
    <w:semiHidden/>
    <w:unhideWhenUsed/>
    <w:rsid w:val="00E905D9"/>
  </w:style>
  <w:style w:type="table" w:customStyle="1" w:styleId="111">
    <w:name w:val="Сетка таблицы11"/>
    <w:basedOn w:val="a1"/>
    <w:next w:val="a5"/>
    <w:rsid w:val="00E905D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E90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905D9"/>
    <w:rPr>
      <w:rFonts w:ascii="Tahoma" w:hAnsi="Tahoma" w:cs="Tahoma"/>
      <w:sz w:val="16"/>
      <w:szCs w:val="16"/>
      <w:lang w:eastAsia="en-US"/>
    </w:rPr>
  </w:style>
  <w:style w:type="paragraph" w:customStyle="1" w:styleId="msonormalmailrucssattributepostfix">
    <w:name w:val="msonormal_mailru_css_attribute_postfix"/>
    <w:basedOn w:val="a"/>
    <w:rsid w:val="00E905D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qFormat/>
    <w:rsid w:val="0028410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CBA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1CB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locked/>
    <w:rsid w:val="00091CBA"/>
    <w:rPr>
      <w:rFonts w:eastAsia="Calibri"/>
      <w:sz w:val="24"/>
      <w:szCs w:val="24"/>
      <w:lang w:val="ru-RU" w:eastAsia="ru-RU" w:bidi="ar-SA"/>
    </w:rPr>
  </w:style>
  <w:style w:type="table" w:styleId="a5">
    <w:name w:val="Table Grid"/>
    <w:basedOn w:val="a1"/>
    <w:rsid w:val="00091CB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3C2A6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rsid w:val="003C2A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3C2A6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6">
    <w:name w:val="Body Text"/>
    <w:basedOn w:val="a"/>
    <w:link w:val="a7"/>
    <w:rsid w:val="003C2A64"/>
    <w:pPr>
      <w:spacing w:after="0" w:line="240" w:lineRule="auto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link w:val="a6"/>
    <w:rsid w:val="003C2A64"/>
    <w:rPr>
      <w:sz w:val="28"/>
      <w:szCs w:val="24"/>
      <w:lang w:val="ru-RU" w:eastAsia="ru-RU" w:bidi="ar-SA"/>
    </w:rPr>
  </w:style>
  <w:style w:type="character" w:customStyle="1" w:styleId="1">
    <w:name w:val="Знак Знак1"/>
    <w:rsid w:val="003C2A64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3C2A64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a9">
    <w:name w:val="Нижний колонтитул Знак"/>
    <w:link w:val="a8"/>
    <w:rsid w:val="003C2A64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aa">
    <w:name w:val="Знак Знак Знак"/>
    <w:basedOn w:val="a"/>
    <w:rsid w:val="009F36B1"/>
    <w:pPr>
      <w:spacing w:after="160" w:line="240" w:lineRule="exact"/>
    </w:pPr>
    <w:rPr>
      <w:rFonts w:ascii="Verdana" w:hAnsi="Verdana" w:cs="Times New Roman"/>
      <w:sz w:val="24"/>
      <w:szCs w:val="24"/>
      <w:lang w:val="en-US"/>
    </w:rPr>
  </w:style>
  <w:style w:type="character" w:customStyle="1" w:styleId="ConsPlusNormal0">
    <w:name w:val="ConsPlusNormal Знак"/>
    <w:link w:val="ConsPlusNormal"/>
    <w:locked/>
    <w:rsid w:val="0018316D"/>
    <w:rPr>
      <w:rFonts w:ascii="Calibri" w:hAnsi="Calibri" w:cs="Calibri"/>
      <w:sz w:val="22"/>
      <w:lang w:val="ru-RU" w:eastAsia="ru-RU" w:bidi="ar-SA"/>
    </w:rPr>
  </w:style>
  <w:style w:type="paragraph" w:customStyle="1" w:styleId="10">
    <w:name w:val="1"/>
    <w:basedOn w:val="a"/>
    <w:rsid w:val="000540EF"/>
    <w:pPr>
      <w:spacing w:after="160" w:line="240" w:lineRule="exact"/>
    </w:pPr>
    <w:rPr>
      <w:rFonts w:ascii="Times New Roman" w:hAnsi="Times New Roman" w:cs="Times New Roman"/>
      <w:sz w:val="20"/>
      <w:szCs w:val="20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E905D9"/>
  </w:style>
  <w:style w:type="table" w:customStyle="1" w:styleId="12">
    <w:name w:val="Сетка таблицы1"/>
    <w:basedOn w:val="a1"/>
    <w:next w:val="a5"/>
    <w:rsid w:val="00E90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"/>
    <w:link w:val="ac"/>
    <w:rsid w:val="00E905D9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character" w:customStyle="1" w:styleId="ac">
    <w:name w:val="Схема документа Знак"/>
    <w:basedOn w:val="a0"/>
    <w:link w:val="ab"/>
    <w:rsid w:val="00E905D9"/>
    <w:rPr>
      <w:rFonts w:ascii="Tahoma" w:hAnsi="Tahoma" w:cs="Tahoma"/>
      <w:shd w:val="clear" w:color="auto" w:fill="000080"/>
    </w:rPr>
  </w:style>
  <w:style w:type="numbering" w:customStyle="1" w:styleId="110">
    <w:name w:val="Нет списка11"/>
    <w:next w:val="a2"/>
    <w:uiPriority w:val="99"/>
    <w:semiHidden/>
    <w:unhideWhenUsed/>
    <w:rsid w:val="00E905D9"/>
  </w:style>
  <w:style w:type="table" w:customStyle="1" w:styleId="111">
    <w:name w:val="Сетка таблицы11"/>
    <w:basedOn w:val="a1"/>
    <w:next w:val="a5"/>
    <w:rsid w:val="00E905D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E90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905D9"/>
    <w:rPr>
      <w:rFonts w:ascii="Tahoma" w:hAnsi="Tahoma" w:cs="Tahoma"/>
      <w:sz w:val="16"/>
      <w:szCs w:val="16"/>
      <w:lang w:eastAsia="en-US"/>
    </w:rPr>
  </w:style>
  <w:style w:type="paragraph" w:customStyle="1" w:styleId="msonormalmailrucssattributepostfix">
    <w:name w:val="msonormal_mailru_css_attribute_postfix"/>
    <w:basedOn w:val="a"/>
    <w:rsid w:val="00E905D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qFormat/>
    <w:rsid w:val="002841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9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F2DD9-C8AE-43B9-99DA-8C19E5255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12</Pages>
  <Words>2546</Words>
  <Characters>14513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Inc.</Company>
  <LinksUpToDate>false</LinksUpToDate>
  <CharactersWithSpaces>17025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Никулина</dc:creator>
  <cp:lastModifiedBy>1</cp:lastModifiedBy>
  <cp:revision>62</cp:revision>
  <cp:lastPrinted>2016-11-16T05:28:00Z</cp:lastPrinted>
  <dcterms:created xsi:type="dcterms:W3CDTF">2019-02-04T10:42:00Z</dcterms:created>
  <dcterms:modified xsi:type="dcterms:W3CDTF">2019-02-07T10:41:00Z</dcterms:modified>
</cp:coreProperties>
</file>