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6C" w:rsidRPr="0024216C" w:rsidRDefault="0024216C" w:rsidP="0024216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4216C">
        <w:rPr>
          <w:rFonts w:ascii="Times New Roman" w:hAnsi="Times New Roman" w:cs="Times New Roman"/>
          <w:sz w:val="28"/>
          <w:szCs w:val="28"/>
        </w:rPr>
        <w:t>УТВЕРЖДАЮ:</w:t>
      </w:r>
    </w:p>
    <w:p w:rsidR="0024216C" w:rsidRDefault="0024216C" w:rsidP="0024216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4216C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931312" w:rsidRDefault="00931312" w:rsidP="0024216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_______________А.В. Алексеев</w:t>
      </w:r>
    </w:p>
    <w:p w:rsidR="0024216C" w:rsidRPr="00A92E39" w:rsidRDefault="00A92E39" w:rsidP="00A92E3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39F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39FB">
        <w:rPr>
          <w:rFonts w:ascii="Times New Roman" w:hAnsi="Times New Roman" w:cs="Times New Roman"/>
          <w:sz w:val="28"/>
          <w:szCs w:val="28"/>
        </w:rPr>
        <w:t xml:space="preserve"> марта 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D418C2" w:rsidRDefault="00D418C2" w:rsidP="002E0DF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8C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C01FF" w:rsidRPr="00D418C2" w:rsidRDefault="00D418C2" w:rsidP="002E0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18C2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C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Управлении образования Нижнесергинского му</w:t>
      </w:r>
      <w:r w:rsidR="0024216C">
        <w:rPr>
          <w:rFonts w:ascii="Times New Roman" w:hAnsi="Times New Roman" w:cs="Times New Roman"/>
          <w:sz w:val="28"/>
          <w:szCs w:val="28"/>
        </w:rPr>
        <w:t>ниципального района на 2016-2018</w:t>
      </w:r>
      <w:r w:rsidRPr="00D418C2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15867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6958"/>
        <w:gridCol w:w="2649"/>
        <w:gridCol w:w="2149"/>
      </w:tblGrid>
      <w:tr w:rsidR="00DC01FF" w:rsidRPr="00DC01FF" w:rsidTr="001131CF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Меры по нормативному обеспечению противодействия коррупции</w:t>
            </w:r>
          </w:p>
        </w:tc>
        <w:tc>
          <w:tcPr>
            <w:tcW w:w="6958" w:type="dxa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1.1. Совершенствование механизмов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экспертизы нормативных правовых актов управления образования и локальных нормативных актов образовательных учреждений </w:t>
            </w:r>
            <w:r w:rsidR="002E0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Нижнесергинского</w:t>
            </w: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  <w:tc>
          <w:tcPr>
            <w:tcW w:w="6958" w:type="dxa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административных регламентов и внесение изменений в связи с изменением законодательства в существующие регламенты осуществления муниципальных функций (предоставления муниципальных услуг).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620801" w:rsidP="00620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</w:t>
            </w:r>
            <w:r w:rsidR="0011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9D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 нормативных правовых актах принципа коллегиального рассмотрения вопросов при реализации муниципальных функций и предоставлении муниципальных услуг, исполнение которых в наибольшей степени подвержено риску коррупционных проявлений.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соответствующих нормативных правовых актов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постоянного мониторинга действующего законодательства с целью своевременного приведения муниципальных, локальных правовых актов в соответствии с изменениями.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на коррупционность проектов нормативных правовых актов, локальных нормативных актов и распорядительных документов Управления образования, муниципальных 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организаций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МОУ).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законодательства.</w:t>
            </w:r>
            <w:r w:rsidR="00D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и принятие мер по предупреждению и устранению причин и выявленных нарушений в рамках проведения мониторинга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вступивших в законную силу решений судов, в том числе о признании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недействительными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ненормативных правовых актов, незаконных решениях и действиях (бездействия) УО и должностных лиц УО.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2E0DFD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пакета документов по действующему законодательству, необходимого для дальнейшей организации работы по предупреждению коррупционных проявлений.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9D65F3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муниципальных служащих Управления образования и иных работников по исключению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в нормативных правовых актах и их проектах.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2E0DFD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Уставов ОУ 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определения, в том числе возможностей усиления, его </w:t>
            </w:r>
            <w:proofErr w:type="spellStart"/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7D612B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Г.Г</w:t>
            </w:r>
            <w:r w:rsidR="009D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гл. специалист УО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2E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утвержденных муниципальных правовых актов, а также проектов муниципальных правовых актов на  сайте </w:t>
            </w:r>
            <w:r w:rsidR="002E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Нижнесергинского муниципального района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620801" w:rsidP="00620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1.2. Разработка системы мер, направленных на совершенствование порядка прохождения муниципальной службы и осуществления руководства муниципальным образовательным учреждением </w:t>
            </w:r>
          </w:p>
        </w:tc>
        <w:tc>
          <w:tcPr>
            <w:tcW w:w="6958" w:type="dxa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1FF" w:rsidRPr="00DC01FF" w:rsidRDefault="00DC01FF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муниципальных служащих аппарата управления образования, руководителей МОУ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9D65F3" w:rsidP="00F22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рассмотрение вопросов исполнения законодательства по борьбе с коррупцией на аппаратных совещаниях при начальнике УО, совещаниях руководителей МОУ, педагогических советах.</w:t>
            </w:r>
          </w:p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9D65F3" w:rsidP="00620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образования, 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постоянно</w:t>
            </w:r>
          </w:p>
        </w:tc>
      </w:tr>
      <w:tr w:rsidR="00DC01FF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нетерпимого отношения к проявлениям коррупции со стороны муниципальных служащих Управления образования, руководителей МОУ.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9D65F3" w:rsidP="00620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="00DC01FF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FF" w:rsidRPr="00DC01FF" w:rsidRDefault="00DC01FF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муниципальными служащими УО о положениях законодательства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РФ, о недопущении поведения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620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дисциплинарной ответственности муниципальных служащих аппарата управления образования, руководителей МОУ, не принимающих должных мер по обеспечению исполнения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620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должностных обязанностей действующих, вновь назначенных муниципальных служащих, исполнение которых в наибольшей мере подвержено риску коррупционных проявлений.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образования,</w:t>
            </w:r>
          </w:p>
          <w:p w:rsidR="00620801" w:rsidRPr="00DC01FF" w:rsidRDefault="00620801" w:rsidP="009D65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rPr>
          <w:trHeight w:val="203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включение в аттестацию руководителей МОУ на соответствие занимаемой должности вопросов действующего законодательства о противодействии коррупции, о порядке рассмотрения обращений граждан и об ответственности за нарушение требований нормативных правовых актов, регламентирующих данные вопросы.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Н.С., зав. отделом по общим вопросам и кадровой работе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май-июнь 2016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приказа об утверждении порядка уведомления работодателя о ставших ему известными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      </w:r>
            <w:proofErr w:type="gramEnd"/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BA4" w:rsidRDefault="00857BA4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  <w:p w:rsidR="00620801" w:rsidRPr="00DC01FF" w:rsidRDefault="00620801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9D65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приказа об утверждении Положения о порядке обработки поступающих в Управление образования сообщений о коррупционных проявлениях.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BA4" w:rsidRDefault="00857BA4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  <w:p w:rsidR="00620801" w:rsidRPr="00DC01FF" w:rsidRDefault="00620801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2016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совершенствованию управления в целях предупреждения коррупции</w:t>
            </w:r>
          </w:p>
        </w:tc>
        <w:tc>
          <w:tcPr>
            <w:tcW w:w="6958" w:type="dxa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.1. Организация информационного взаимодействия в целях предупреждения коррупции</w:t>
            </w:r>
          </w:p>
        </w:tc>
        <w:tc>
          <w:tcPr>
            <w:tcW w:w="6958" w:type="dxa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0D2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инструктивно-методического письма руководителям МОУ о разработке и внедрении собственных мероприятий по противодействию коррупции.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857BA4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7424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0D2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</w:t>
            </w:r>
            <w:r w:rsidR="0085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 обнаружения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0D2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обеспечение действующего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857BA4" w:rsidP="00107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Н.С., зав. о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тделом по общим вопросам и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работе</w:t>
            </w:r>
          </w:p>
          <w:p w:rsidR="00620801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2.2. Совершенствование организации деятельности управления образования и МОУ по размещению муниципальных заказов</w:t>
            </w:r>
          </w:p>
        </w:tc>
        <w:tc>
          <w:tcPr>
            <w:tcW w:w="6958" w:type="dxa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при размещении заказов для муниципальных нужд законодательных и иных нормативных правовых актов РФ, регулирующих размещение заказов для муниципальных нужд, обеспечение защиты прав и законных интересов участников размещения заказов на поставку товаров, выполнение работ, оказание услуг для муниципальных нужд.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74240C" w:rsidP="007424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специалист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требований, установленных Федеральным законом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22.03.2013 4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4-ФЗ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контрактной системе в сфере закуп</w:t>
            </w:r>
            <w:r w:rsidR="0074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товаров,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 для обеспечения государственных и муниципальных нужд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857BA4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Г.Г., главный специалист Управления образования</w:t>
            </w:r>
            <w:r w:rsidR="00620801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240C" w:rsidRDefault="0074240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801" w:rsidRPr="00DC01FF" w:rsidRDefault="0074240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специалист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информационно-разъяснительной работы с руководителями (работниками) МОУ и сотрудниками управления образования о нормах Федерального закона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22.03.2013 4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4-ФЗ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контрактной системе в сфере закупок товаров, 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обеспечения государственных и муниципальных нужд»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Федерального закона от 26.07.2006 № 135-ФЗ «О защите конкуренции»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BA4" w:rsidRPr="00DC01FF" w:rsidRDefault="00857BA4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Г.Г., главный специалист Управления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74240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специалист НКМУ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заключенными муниципальными контрактами и договорами.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BA4" w:rsidRPr="00DC01FF" w:rsidRDefault="00857BA4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Г.Г., главный специалист Управления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F22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Н.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Д., директор НМКУ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условий муниципальных контрактов.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BA4" w:rsidRPr="00DC01FF" w:rsidRDefault="00857BA4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Г.Г., главный специалист Управления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F22617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специалист НМК</w:t>
            </w:r>
            <w:r w:rsidR="00E0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справедливой конкуренции при проведении мероприятий при размещении заказов для муниципальных нужд, открытости закупок, организация мониторинга и выявления коррупционных рисков, в том числе причин и условий коррупции в деятельности по размещению муниципальных заказов, устранение коррупционных рисков.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BA4" w:rsidRPr="00DC01FF" w:rsidRDefault="00857BA4" w:rsidP="00857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Г.Г., главный специалист Управления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2E28C9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</w:t>
            </w:r>
            <w:r w:rsidR="00E0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опубликование планов-графиков размещения заказов на официальном сайте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госзакупок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2E28C9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</w:t>
            </w:r>
            <w:r w:rsidR="00E0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ежегодно</w:t>
            </w:r>
          </w:p>
        </w:tc>
      </w:tr>
      <w:tr w:rsidR="00620801" w:rsidRPr="00DC01FF" w:rsidTr="001131CF">
        <w:trPr>
          <w:trHeight w:val="2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2.3. Регламентация использования муниципального имущества, муниципальных ресурсов, 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передачи прав на использование такого имущества и его отчуждения</w:t>
            </w:r>
          </w:p>
        </w:tc>
        <w:tc>
          <w:tcPr>
            <w:tcW w:w="6958" w:type="dxa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 с КУМИ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администрацией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Нижнесергинского муниципального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систематического контроля при проведении проверок по вопросам обоснованности и правильности сдачи в аренду свободных площадей, иного имущества, находящегося в муниципальной собственности, обеспечения его сохранности, целевого и эффективного использования.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F22617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Н.Д., директор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объемом и качеством выполненных работ по проведению ремонта в МОУ.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F22617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Н.Д., директор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  <w:p w:rsidR="00620801" w:rsidRPr="00DC01FF" w:rsidRDefault="00E0529A" w:rsidP="00E05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А.В., начальник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экспертной оценки последствий сдачи в аренду или передачи в безвозмездное пользование, закрепленного за МОУ в установленном порядке, муниципального имущества. Обеспечение соблюдения механизма передачи прав на использование имущества, закрепленных за МОУ после составления экспертной оценки последствий такого использования.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комиссия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МОУ, в том числе: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законности формирования и расходования внебюджетных средств;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распределения стимулирующей части фонда оплаты труда.</w:t>
            </w:r>
          </w:p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 признаков правонарушений и преступлений при проведении проверок МОУ на предмет обоснованности, законности и целевого использования бюджетных средств.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E0529A" w:rsidP="00E05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А.В., начальник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порядка распределения и расходования денежных средств, полученных при реализации мероприятий в рамках ПНП «Образование».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F22617" w:rsidP="00107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Н.Д., директор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  <w:p w:rsidR="00620801" w:rsidRPr="00DC01FF" w:rsidRDefault="00E0529A" w:rsidP="00E05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учета муниципального имущества, закрепленного за МОУ и оценки эффективности его использования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1A5A14" w:rsidP="00107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gramStart"/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Малышкина Н.Д., директор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центр»</w:t>
            </w:r>
          </w:p>
          <w:p w:rsidR="00620801" w:rsidRPr="00DC01FF" w:rsidRDefault="00620801" w:rsidP="00E05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норм гражданского и налогового законодательства при вручении подарков работникам МОУ.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8516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2.4. Обеспечение прав граждан на доступность к информации о системе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Нижнесергинского </w:t>
            </w: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6958" w:type="dxa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801" w:rsidRPr="00DC01FF" w:rsidRDefault="00620801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Интенсивное использование телефона «горячей линии» и прямых телефонных линий с руководством управления образования, МОУ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сотрудниками Управления образования.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1A5A14" w:rsidP="00107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  <w:p w:rsidR="00620801" w:rsidRPr="00DC01FF" w:rsidRDefault="00620801" w:rsidP="001A5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доступа населения к информации о деятельности Управления образования, подведомственных МОУ в соответствии с требованиями Федерального закона от 09.02.2009г. №8-ФЗ «Об обеспечение доступа к информации о деятельности государственных органов и органов местного самоуправления»,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официального сайта Управления образования в сети Интернет.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1A5A14" w:rsidP="00107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  <w:p w:rsidR="00620801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постоянно-действующей рубрики «Противодействие коррупции» на официальном сайте УО, на официальном сайте МОУ.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14" w:rsidRDefault="001A5A14" w:rsidP="001A5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наличия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МОУ</w:t>
            </w:r>
            <w:r w:rsidR="001A5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нформационных стендов (их постоянный мониторинг);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1A5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и ведение Журнала по контролю учета проверок юридического лица, проводимых органами государственного контроля (надзора), органами муниципального контроля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D7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Суровцева Н.С., зав.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тделом по общим вопросам и ка</w:t>
            </w:r>
            <w:r w:rsid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работе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СМИ (при имеющейся возможности), в информационно-телекоммуникационной сети «Интернет» публичного отчета начальника управления образования, руководителей МОУ об образовательной и финансово-хозяйственной деятельности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EC53B9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620801" w:rsidRPr="00EC53B9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620801" w:rsidRPr="00EC53B9" w:rsidRDefault="00620801" w:rsidP="005D7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работы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="00EC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2.4.10.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и объединений к проведению районных мероприятий и мероприятий в МОУ, в том числе в конкурсные и экспертные комиссии, члены жюри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социологического исследования среди родителей и обучающихся «Удовлетворенность граждан качеством предоставления муниципальных услуг и качеством образования (дошкольного, общего, дополнительного».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3B9" w:rsidRDefault="00EC53B9" w:rsidP="00EC5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УО,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ежегодно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базы данных детей, нуждающихся в предоставлении мест в муниципальные дошкольные образовательные учреждения.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F22617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Китаева Л.А</w:t>
            </w:r>
            <w:r w:rsidR="0066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методист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механизма, обеспечивающего объективность оценки качества участия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этапе всероссийской олимпиады: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 ответственного лица за получение и сохранность текстов олимпиады,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шифровка работ учащихся при проверке работ,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ответственности ассистентов в учебных классах.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1A35A7" w:rsidP="001A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</w:t>
            </w:r>
            <w:r w:rsidR="0066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ИМК Н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и проведение итоговой аттестации в форме ЕГЭ дл 11 (12)-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ОГЭ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9-х классов;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аттестация педагогических кадров;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самоанализ деятельности МОУ;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системы информирования органов местного самоуправления, общественности, СМИ о качестве образования в районе;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единой системы критериев оценки качества образования (результаты, процессы, условия).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1A35A7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Я.В., ведущий  специалист </w:t>
            </w:r>
            <w:r w:rsidR="00620801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66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  <w:r w:rsidR="00620801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5B6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института общественного наблюдения;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информирования участников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ОГЭ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 (законных представителей);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ответственности должностных лиц, привлекаемых к подготовке и проведению ЕГЭ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-аккредитация общественных наблюдателей для участия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и ОГЭ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ознакомления участников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полученными ими результатами;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работников системы образования района в составе ГЭК, предметных комиссий, конфликтных комиссий.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356AA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Я.В., ведущий  специалист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образования,  </w:t>
            </w:r>
            <w:r w:rsidR="00620801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май-июнь, ежегодно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(полном) общем образовании. Определение ответственности должностных лиц.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порядка приема граждан в первые, десятые, профильные классы, классы с углубленным изучением отдельных предметов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F22617" w:rsidP="00F22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Я.В., ведущий  специалист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образования.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</w:t>
            </w:r>
            <w:r w:rsidR="0035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класс.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</w:t>
            </w:r>
            <w:r w:rsidR="0035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руководителями МОУ по вопросам обеспечения прав граждан на получение общего образования.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F22617" w:rsidP="0035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Я.В., ведущий  специалист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F22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</w:t>
            </w:r>
            <w:r w:rsidR="00F2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уставной деятельностью МОУ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356AAC" w:rsidP="0035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 Управления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 учреждениях дошкольного, общего среднего, дополнительного и специального образования.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</w:t>
            </w:r>
            <w:r w:rsidR="0035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обоснованностью предоставления и расходования безвозмездной (спонсорской, благотворительной) помощи МОУ района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Default="00356AAC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Н.Д., директор НМК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  <w:p w:rsidR="006662C2" w:rsidRDefault="006662C2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  <w:p w:rsidR="00620801" w:rsidRPr="00DC01FF" w:rsidRDefault="00620801" w:rsidP="00666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действующего законодательства в части оказания платных дополнительных образовательных услуг.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Default="006662C2" w:rsidP="00666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образования,</w:t>
            </w:r>
          </w:p>
          <w:p w:rsidR="00620801" w:rsidRDefault="006662C2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Н.Д., директор НМК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  <w:p w:rsidR="00620801" w:rsidRDefault="00620801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2C2" w:rsidRPr="00DC01FF" w:rsidRDefault="006662C2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2.4.21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в МОУ района при организации работы по вопросам охраны труда.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662C2" w:rsidP="00666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Г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гл. специалист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B25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о порядке проведения государственной (итоговой) аттестации.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662C2" w:rsidP="00666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Я.В..,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2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декабрь-май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нормативных правовых актов в пределах полномочий, регламентирующих порядок проведения государственной (итоговой) аттестации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Я.В..,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Управления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май</w:t>
            </w:r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620801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МОУ по исполнению нормативных правовых актов в области образования в части организации и проведения государственной (итоговой)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Я.В..,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Управления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Аапрель-май</w:t>
            </w:r>
            <w:proofErr w:type="spellEnd"/>
          </w:p>
          <w:p w:rsidR="00620801" w:rsidRPr="00DC01FF" w:rsidRDefault="00620801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666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нормативных правовых актов или внесение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законодательством РФ в области образования изменений / дополнений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в части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прав обучающихся при выборе форм получения образования.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Я.В..,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Управления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внесения изменений в действующее законодательство РФ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МОУ по исполнению нормативных правовых актов в области образования в части соблюдения прав обучающихся при выборе форм получения образования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Я.В..,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Управления 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мероприятия по изучению деятельности МОУ вопросов:</w:t>
            </w:r>
          </w:p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работы по предупреждению коррупцион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правонарушений в данных МОУ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лица, ответственного за противодействие коррупции;</w:t>
            </w:r>
          </w:p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-организации работы с обращениями граждан.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образования,</w:t>
            </w:r>
          </w:p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С.А., юрист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работы УО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общественного контроля и оценки коррупционности в сфере образования путем включения представителей педагогических общественных объединений, советов в составы аттестационных, наградных, конкурсных комиссий, иных совещательных органов.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2.4.30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СМИ в широком освещении мер, принимаемых по противодействию коррупции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Черткова Т.И., заместитель начальника Управления образования,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62C2"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сове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ршенствование Интернет-ресурсов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2.5. Совершенствование деятельности муниципальных служащих управлении образования и руководителей МОУ</w:t>
            </w:r>
          </w:p>
        </w:tc>
        <w:tc>
          <w:tcPr>
            <w:tcW w:w="6958" w:type="dxa"/>
            <w:vAlign w:val="center"/>
            <w:hideMark/>
          </w:tcPr>
          <w:p w:rsidR="006662C2" w:rsidRPr="00DC01FF" w:rsidRDefault="006662C2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62C2" w:rsidRPr="00DC01FF" w:rsidRDefault="006662C2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62C2" w:rsidRPr="00DC01FF" w:rsidRDefault="006662C2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Кодекса служебной этики муниципальных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Нижнесергинского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6662C2" w:rsidRPr="00DC01FF" w:rsidRDefault="006662C2" w:rsidP="00C31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муниципальным служащим Управления образования положений Кодекса служебной этики муниципальных служащих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</w:t>
            </w:r>
            <w:r w:rsidR="00ED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Т.И., 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экспертизы жалоб и обращений граждан (в том числе повторные), поступающих через системы общего пользования (почтовый, электронный адреса, телефон) на действия (бездействия) муниципальных служащих, иных специалистов Управления образования, руководителей МОУ с точки зрения наличия сведений о фактах коррупции и организации их проверки. Организация работы по проведению мониторинга информации, содержащейся в поступающих обращениях граждан и юридических лиц, выделение в обособленную категорию обращений граждан с пометкой «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вопрос».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проверок деятельности подведомственных МОУ на основании обращений граждан о фактах коррупционных проявлений.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6662C2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причин и условий, способствующих совершению правонарушений, создающих условия для коррупции и коррупционных факторов.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2C2" w:rsidRPr="00DC01FF" w:rsidRDefault="006662C2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муниципальными служащими 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инструктивно-методических рекомендаций по соблюдению лицами, замещающими должности муниципальной службы запретов и ограничений, а также по исполнению обязанностей, установленных в целях противодействия коррупции.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E2635C" w:rsidRPr="00DC01FF" w:rsidRDefault="00E2635C" w:rsidP="00B25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</w:t>
            </w:r>
            <w:r w:rsidR="0074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и полноты сведений, представляемых: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-лицами, поступающими на должности муниципальной службы, должности руководителя МОУ (при поступлении на работу);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-муниципальными служащими Управления образования, руководителями МОУ (ежегодно) о своих доходах, об имуществе и обязательствах имущественного характера своих супруга (супруги) и несовершеннолетних детей.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Default="00E2635C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Н.С., зав. отделом по общим вопросам и кадровой работе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апреля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2.5.7.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назначения на должности муниципальной службы по конкурсу.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по формированию кадрового резерва для замещения должностей муниципальных служащих Управления образования, совершенствование механизмов проведения конкурсов в целях привлечения и отбора квалифицированных специалистов.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E263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А.В., начальник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2.5.8.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муниципальными служащими обязанностей по сообщению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сведений.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А.В., начальник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2.5.9.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контроля деятельности муниципальных служащих Управления образования.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А.В., начальник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2.5.10.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заключением трудовых договоров гражданами, замещавшими муниципальные должности муниципальной службы, после увольнения, с которых в течение 2 лет граждане обязаны сообщать работодателю о последнем месте службы, а также контроля за сообщениями работодателями о таких трудовых договорах.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Default="00E2635C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Н.С., зав. отделом по общим вопросам и кадровой работе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принятия нормативных правовых актов, устанавливающих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тветствующие перечни должностей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служебных расследований случаев коррупционных проявлений в Управлении образования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вновь назначенными муниципальными служащими УО, руководителями ОУ по внесению в их должностные инструкции предупреждения сотрудников, занимающих коррупционно опасные должности, об ответственности за свершение противоправных действий и в случаях сокрытия фактов коррупционных действий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назначения на должность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113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должностных инструкций муниципальных служащих Управления образования, руководителей МОУ на предмет установления соответствия нормативным правовым актам РФ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организация внесения в должностные инструкции изменений.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профессиональной подготовки муниципальных служащих Управления образования в рамках аттестации.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механизма приема и расстановки кадров с целью отбора наиболее квалифицированных специалистов, особенно на руководящие должности, проверка сведений, предоставляемых гражданами, претендующими на замещение вакантных должностей в МОУ.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А.В.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УО,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заявок на обучение муниципальных служащих, руководителей МОУ на курсах повышения квалификации по вопросам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политики. Обеспечение участия в курсах повышения квалификации, семинарах, конференциях, других мероприятиях по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Default="003F4670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Н.С., зав. о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тделом по общим вопросам и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работе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2.6. Меры по повышению профессионального уровня муниципальных служащих управления образования, управленческих и педагогических кадров МОУ и правовому просвещению </w:t>
            </w:r>
          </w:p>
        </w:tc>
        <w:tc>
          <w:tcPr>
            <w:tcW w:w="6958" w:type="dxa"/>
            <w:vAlign w:val="center"/>
            <w:hideMark/>
          </w:tcPr>
          <w:p w:rsidR="00E2635C" w:rsidRPr="00DC01FF" w:rsidRDefault="00E2635C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35C" w:rsidRPr="00DC01FF" w:rsidRDefault="00E2635C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35C" w:rsidRPr="00DC01FF" w:rsidRDefault="00E2635C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 учреждениях дошкольного, общего, дополнительного образования.</w:t>
            </w:r>
          </w:p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и образование сотрудников МОУ и обучающихся, направленное на формирование нетерпимости к коррупционным проявлениям, формирование активной гражданской позиции.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2635C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среди учителей на лучшую методику проведения урока по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</w:t>
            </w:r>
            <w:r w:rsidR="00E2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5C" w:rsidRPr="00DC01FF" w:rsidRDefault="00E2635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113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конкурсов на лучшие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 для учреждений дошкольного, общего и дополнительного образования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разработке педагогами района и проведение экспертизы элективных курсов по проблеме противодействия коррупции.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опыта работы по противодействию коррупции отдельных учителей, воспитателей, педагогов и руководителей школ, коллективов обучающихся.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7D6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6F2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2.6.6.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предметов инвариантной части базисного учебного плана – истории, обществознания, права; реализацией факультативов, элективных курсов правовой направленности.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2.6.7.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формированию нетерпимого отношения к проявлениям коррупции с юношеского возраста. Организация и проведение Недели правовых знаний с целью повышение уровня правосознания и правовой культуры: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классные часы «Наши права – наши обязанности», «Право на образование»;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-единый день правовых знаний «Что я знаю о своих правах?», «Подросток и закон»;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радио-передачи</w:t>
            </w:r>
            <w:proofErr w:type="spellEnd"/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«Изучаем свои права», «Права человека – твои права»;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книжные выставки «Права человека», «Закон в твоей жизни»;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правовой всеобуч «Час правовых знаний для родителей»;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родительские собрания «Правовая ответственность несовершеннолетних», «Конфликтные ситуации и выход из них» и др., включающих вопросы </w:t>
            </w:r>
            <w:proofErr w:type="spell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апрель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2.6.8.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детскими общественными объединениями по привлечению молодежи к противодействию коррупции.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2.6.9.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 этапа всероссийской олимпиады по обществознанию, праву; проведение конференций ученических исследовательских работ, в том числе правовой направленности.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вопросов по противодействию коррупции в перечень вопросов для олимпиад по праву (школьный этап проведения).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Default="003F4670" w:rsidP="003F4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октябрь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2.6.10.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(обнародование) списков победителей районных конкурсов.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Default="003F4670" w:rsidP="003F4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Еловских В.Н., начальник ИМК НМКУ «Комплексный центр»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декабря, в день Международного дня борьбы с коррупцией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различных мероприятий: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стендов в МОУ;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-обсуждение проблемы коррупции среди сотрудников МОУ, управления образования;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Черткова Т.И., заместитель начальника Управления образования, 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68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2.7. Совершенствование порядка предоставления муниципальных услуг</w:t>
            </w:r>
          </w:p>
        </w:tc>
        <w:tc>
          <w:tcPr>
            <w:tcW w:w="6958" w:type="dxa"/>
            <w:vAlign w:val="center"/>
            <w:hideMark/>
          </w:tcPr>
          <w:p w:rsidR="003F4670" w:rsidRPr="00DC01FF" w:rsidRDefault="003F4670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670" w:rsidRPr="00DC01FF" w:rsidRDefault="003F4670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670" w:rsidRPr="00DC01FF" w:rsidRDefault="003F4670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в соответствии с утвержденными административными регламентами исполнения муниципальных функций (предоставление муниципальных услуг).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УО,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стандартов муниципальных услуг и регламентов исполнения муниципальных функций, а также оптимизация и конкретизация полномочий Управления образования, закрепление этих полномочий в регламентах.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Я.В., ведущий специалист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порядка осуществления административных процедур по обращениям граждан в рамках предоставления муниципальных услуг. Рассмотрение в установленные сроки обращений граждан, содействие им в получении дополнительных сведений и (или) документов от других государственных органов (организаций), исключение из практики фактов истребования иных, чем установленные в законодательстве, документов. Неукоснительное соблюдение Федерального закона №210-ФЗ от 27.07.2010г. «О предоставлении государственных и муниципальных услуг».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 образования</w:t>
            </w: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2.7.4.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в электронном виде. Обеспечение общедоступности административных регламентов.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2.8. Иные меры по противодействию коррупции</w:t>
            </w:r>
          </w:p>
        </w:tc>
        <w:tc>
          <w:tcPr>
            <w:tcW w:w="6958" w:type="dxa"/>
            <w:vAlign w:val="center"/>
            <w:hideMark/>
          </w:tcPr>
          <w:p w:rsidR="003F4670" w:rsidRPr="00DC01FF" w:rsidRDefault="003F4670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670" w:rsidRPr="00DC01FF" w:rsidRDefault="003F4670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670" w:rsidRPr="00DC01FF" w:rsidRDefault="003F4670" w:rsidP="00DC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мероприятий плана по противодействию коррупции, в том числе с привлечением институтов гражданского общества. Обеспечение достижения конкретных результатов, на которые нацелены мероприятия указанного плана.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74240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F4670" w:rsidRPr="00DC01FF" w:rsidTr="001131CF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(составление отчетов) о реализации настоящего плана и планов мероприятий подведомственных МОУ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74240C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 Т.И., заместитель начальника Управления образования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0" w:rsidRPr="00DC01FF" w:rsidRDefault="003F4670" w:rsidP="00DC0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ежеквартально до 25 числа последнего месяца отчетного кварт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ала</w:t>
            </w:r>
          </w:p>
        </w:tc>
      </w:tr>
    </w:tbl>
    <w:p w:rsidR="00885690" w:rsidRDefault="00885690"/>
    <w:sectPr w:rsidR="00885690" w:rsidSect="00113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C01FF"/>
    <w:rsid w:val="000D23AC"/>
    <w:rsid w:val="00107B31"/>
    <w:rsid w:val="0011036D"/>
    <w:rsid w:val="001131CF"/>
    <w:rsid w:val="00115F66"/>
    <w:rsid w:val="00125CCF"/>
    <w:rsid w:val="001A35A7"/>
    <w:rsid w:val="001A5A14"/>
    <w:rsid w:val="00206762"/>
    <w:rsid w:val="0024216C"/>
    <w:rsid w:val="002E0DFD"/>
    <w:rsid w:val="002E28C9"/>
    <w:rsid w:val="00356AAC"/>
    <w:rsid w:val="003F4670"/>
    <w:rsid w:val="00433E48"/>
    <w:rsid w:val="00455759"/>
    <w:rsid w:val="00476297"/>
    <w:rsid w:val="005639FB"/>
    <w:rsid w:val="00596950"/>
    <w:rsid w:val="005A4328"/>
    <w:rsid w:val="005B2FFC"/>
    <w:rsid w:val="005B6BB0"/>
    <w:rsid w:val="005D7701"/>
    <w:rsid w:val="00620801"/>
    <w:rsid w:val="00630388"/>
    <w:rsid w:val="00646F8D"/>
    <w:rsid w:val="006662C2"/>
    <w:rsid w:val="00686679"/>
    <w:rsid w:val="006F24D8"/>
    <w:rsid w:val="00701926"/>
    <w:rsid w:val="0074240C"/>
    <w:rsid w:val="007A26AE"/>
    <w:rsid w:val="007D612B"/>
    <w:rsid w:val="0080001F"/>
    <w:rsid w:val="00851636"/>
    <w:rsid w:val="00857BA4"/>
    <w:rsid w:val="008724F8"/>
    <w:rsid w:val="00885690"/>
    <w:rsid w:val="00901DF0"/>
    <w:rsid w:val="00931312"/>
    <w:rsid w:val="0099033E"/>
    <w:rsid w:val="009D65F3"/>
    <w:rsid w:val="00A92E39"/>
    <w:rsid w:val="00A94B3A"/>
    <w:rsid w:val="00AE2794"/>
    <w:rsid w:val="00AE289A"/>
    <w:rsid w:val="00B251C5"/>
    <w:rsid w:val="00B25B20"/>
    <w:rsid w:val="00B97D03"/>
    <w:rsid w:val="00C31449"/>
    <w:rsid w:val="00C355E1"/>
    <w:rsid w:val="00D32862"/>
    <w:rsid w:val="00D418C2"/>
    <w:rsid w:val="00D63ADF"/>
    <w:rsid w:val="00DC01FF"/>
    <w:rsid w:val="00E03F05"/>
    <w:rsid w:val="00E0529A"/>
    <w:rsid w:val="00E2635C"/>
    <w:rsid w:val="00E67FF8"/>
    <w:rsid w:val="00E77D94"/>
    <w:rsid w:val="00EC53B9"/>
    <w:rsid w:val="00ED0526"/>
    <w:rsid w:val="00F22617"/>
    <w:rsid w:val="00F54277"/>
    <w:rsid w:val="00FA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21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0A56E-ADA9-4DBA-B30C-60CFFB27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ЕловскиВН</dc:creator>
  <cp:lastModifiedBy>ЕловскиВН</cp:lastModifiedBy>
  <cp:revision>13</cp:revision>
  <cp:lastPrinted>2016-07-07T08:19:00Z</cp:lastPrinted>
  <dcterms:created xsi:type="dcterms:W3CDTF">2016-04-07T03:29:00Z</dcterms:created>
  <dcterms:modified xsi:type="dcterms:W3CDTF">2016-08-16T10:49:00Z</dcterms:modified>
</cp:coreProperties>
</file>